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3C42" w:rsidRPr="00D03CBB" w:rsidRDefault="001259E7" w:rsidP="00D03CBB">
      <w:pPr>
        <w:spacing w:after="0" w:line="240" w:lineRule="auto"/>
        <w:jc w:val="center"/>
        <w:rPr>
          <w:rFonts w:ascii="Times New Roman" w:eastAsia="Times New Roman" w:hAnsi="Times New Roman" w:cs="Times New Roman"/>
          <w:sz w:val="28"/>
          <w:szCs w:val="28"/>
          <w:lang w:eastAsia="ru-RU"/>
        </w:rPr>
      </w:pPr>
      <w:r w:rsidRPr="00D03CBB">
        <w:rPr>
          <w:rFonts w:ascii="Times New Roman" w:eastAsia="Times New Roman" w:hAnsi="Times New Roman" w:cs="Times New Roman"/>
          <w:noProof/>
          <w:sz w:val="28"/>
          <w:szCs w:val="28"/>
          <w:lang w:eastAsia="ru-RU"/>
        </w:rPr>
        <w:drawing>
          <wp:anchor distT="0" distB="0" distL="114300" distR="114300" simplePos="0" relativeHeight="251659264" behindDoc="0" locked="0" layoutInCell="1" allowOverlap="1" wp14:anchorId="4F8DFDB6" wp14:editId="154AFD58">
            <wp:simplePos x="0" y="0"/>
            <wp:positionH relativeFrom="margin">
              <wp:posOffset>-834685</wp:posOffset>
            </wp:positionH>
            <wp:positionV relativeFrom="margin">
              <wp:posOffset>-11741</wp:posOffset>
            </wp:positionV>
            <wp:extent cx="840105" cy="774065"/>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774065"/>
                    </a:xfrm>
                    <a:prstGeom prst="rect">
                      <a:avLst/>
                    </a:prstGeom>
                    <a:noFill/>
                  </pic:spPr>
                </pic:pic>
              </a:graphicData>
            </a:graphic>
            <wp14:sizeRelH relativeFrom="page">
              <wp14:pctWidth>0</wp14:pctWidth>
            </wp14:sizeRelH>
            <wp14:sizeRelV relativeFrom="page">
              <wp14:pctHeight>0</wp14:pctHeight>
            </wp14:sizeRelV>
          </wp:anchor>
        </w:drawing>
      </w:r>
      <w:r w:rsidR="00433C42" w:rsidRPr="00D03CBB">
        <w:rPr>
          <w:rFonts w:ascii="Times New Roman" w:eastAsia="Times New Roman" w:hAnsi="Times New Roman" w:cs="Times New Roman"/>
          <w:sz w:val="28"/>
          <w:szCs w:val="28"/>
          <w:lang w:eastAsia="ru-RU"/>
        </w:rPr>
        <w:t>«Дальневосточный филиал Федерального государственного бюджетного образовательного учреждения высшего образования</w:t>
      </w:r>
    </w:p>
    <w:p w:rsidR="00433C42" w:rsidRPr="00D03CBB" w:rsidRDefault="00433C42" w:rsidP="00D03CBB">
      <w:pPr>
        <w:spacing w:after="0" w:line="240" w:lineRule="auto"/>
        <w:jc w:val="center"/>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«Всероссийская академия внешней торговли</w:t>
      </w:r>
    </w:p>
    <w:p w:rsidR="00433C42" w:rsidRPr="00D03CBB" w:rsidRDefault="00433C42" w:rsidP="00D03CBB">
      <w:pPr>
        <w:spacing w:after="0" w:line="240" w:lineRule="auto"/>
        <w:jc w:val="center"/>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Министерства экономического развития Российской Федерации»»</w:t>
      </w:r>
    </w:p>
    <w:p w:rsidR="0073751A" w:rsidRPr="00D03CBB" w:rsidRDefault="007271D3" w:rsidP="00D03CBB">
      <w:pPr>
        <w:spacing w:after="0" w:line="240" w:lineRule="auto"/>
        <w:jc w:val="center"/>
        <w:rPr>
          <w:rFonts w:ascii="Times New Roman" w:eastAsia="Calibri" w:hAnsi="Times New Roman" w:cs="Times New Roman"/>
          <w:sz w:val="28"/>
          <w:szCs w:val="28"/>
          <w:lang w:eastAsia="ru-RU"/>
        </w:rPr>
      </w:pPr>
      <w:r>
        <w:rPr>
          <w:rFonts w:ascii="Times New Roman" w:eastAsia="Calibri" w:hAnsi="Times New Roman" w:cs="Times New Roman"/>
          <w:noProof/>
          <w:sz w:val="28"/>
          <w:szCs w:val="28"/>
          <w:lang w:eastAsia="ru-RU"/>
        </w:rPr>
        <w:pict>
          <v:line id="Прямая соединительная линия 4" o:spid="_x0000_s1026" style="position:absolute;left:0;text-align:left;flip:y;z-index:251660288;visibility:visibl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6VYwIAAHgEAAAOAAAAZHJzL2Uyb0RvYy54bWysVN1u0zAUvkfiHSzfd0m6tN2ipRNqWm4G&#10;TNrg3nWcxsKxLdvrjxAScI20R+AVuABp0oBnSN+IYzcrG9wgRC/cY/ucz9/5/Dknp+tGoCUzliuZ&#10;4+QgxohJqkouFzl+eTnrHWFkHZElEUqyHG+Yxafjx49OVjpjfVUrUTKDAETabKVzXDunsyiytGYN&#10;sQdKMwmblTINcTA1i6g0ZAXojYj6cTyMVsqU2ijKrIXVYreJxwG/qhh1L6rKModEjoGbC6MJ49yP&#10;0fiEZAtDdM1pR4P8A4uGcAmH7qEK4gi6MvwPqIZTo6yq3AFVTaSqilMWeoBukvi3bi5qolnoBcSx&#10;ei+T/X+w9Pny3CBe5jjFSJIGrqj9tH23vW6/tZ+312j7vv3Rfm2/tDft9/Zm+wHi2+1HiP1me9st&#10;X6PUK7nSNgPAiTw3Xgu6lhf6TNHXFkk1qYlcsNDR5UbDMYmviB6U+InVwGe+eqZKyCFXTgVZ15Vp&#10;UCW4fuULPThIh9bhHjf7e2RrhygsDuM0Hg0GGFHY648O40E4i2QexhdrY91TphrkgxwLLr3MJCPL&#10;M+s8rV8pflmqGRciWEVItMrxYJQMwE200SCcA+u8vqw7A1gleOnTfaE1i/lEGLQk3n7h1zF5kGbU&#10;lSwDfM1IOe1iR7jYxUBHSI8HDQLBLtr5681xfDw9mh6lvbQ/nPbSuCh6T2aTtDecJaNBcVhMJkXy&#10;1neXpFnNy5JJz+7O60n6d17qXt3OpXu374WJHqIHBYHs3X8gHe7aX+/OKHNVbs7NnQfA3iG5e4r+&#10;/dyfQ3z/gzH+CQAA//8DAFBLAwQUAAYACAAAACEAc7fX5N4AAAAJAQAADwAAAGRycy9kb3ducmV2&#10;LnhtbEyPT0+DQBDF7yZ+h82YeGsXxDaCLA0xMfbkH2w8T2EEIjuL7LZFP73jSY/z3i9v3ss3sx3U&#10;kSbfOzYQLyNQxLVrem4N7F7vFzegfEBucHBMBr7Iw6Y4P8sxa9yJX+hYhVZJCPsMDXQhjJnWvu7I&#10;ol+6kVi8dzdZDHJOrW4mPEm4HfRVFK21xZ7lQ4cj3XVUf1QHa6CK+OmtTHbbFD+fH8rH2PlvtzXm&#10;8mIub0EFmsMfDL/1pToU0mnvDtx4NRhYxKtEUDFWMSgB0mQt4/YipNegi1z/X1D8AAAA//8DAFBL&#10;AQItABQABgAIAAAAIQC2gziS/gAAAOEBAAATAAAAAAAAAAAAAAAAAAAAAABbQ29udGVudF9UeXBl&#10;c10ueG1sUEsBAi0AFAAGAAgAAAAhADj9If/WAAAAlAEAAAsAAAAAAAAAAAAAAAAALwEAAF9yZWxz&#10;Ly5yZWxzUEsBAi0AFAAGAAgAAAAhALCxDpVjAgAAeAQAAA4AAAAAAAAAAAAAAAAALgIAAGRycy9l&#10;Mm9Eb2MueG1sUEsBAi0AFAAGAAgAAAAhAHO31+TeAAAACQEAAA8AAAAAAAAAAAAAAAAAvQQAAGRy&#10;cy9kb3ducmV2LnhtbFBLBQYAAAAABAAEAPMAAADIBQAAAAA=&#10;" strokeweight="4.5pt">
            <v:stroke linestyle="thickThin"/>
          </v:line>
        </w:pict>
      </w:r>
    </w:p>
    <w:p w:rsidR="0073751A" w:rsidRPr="00D03CBB" w:rsidRDefault="0073751A" w:rsidP="00D03CBB">
      <w:pPr>
        <w:spacing w:after="0" w:line="240" w:lineRule="auto"/>
        <w:jc w:val="center"/>
        <w:rPr>
          <w:rFonts w:ascii="Times New Roman" w:eastAsia="Calibri" w:hAnsi="Times New Roman" w:cs="Times New Roman"/>
          <w:b/>
          <w:bCs/>
          <w:caps/>
          <w:sz w:val="28"/>
          <w:szCs w:val="28"/>
          <w:lang w:eastAsia="ru-RU"/>
        </w:rPr>
      </w:pPr>
      <w:r w:rsidRPr="00D03CBB">
        <w:rPr>
          <w:rFonts w:ascii="Times New Roman" w:eastAsia="Calibri" w:hAnsi="Times New Roman" w:cs="Times New Roman"/>
          <w:b/>
          <w:bCs/>
          <w:caps/>
          <w:sz w:val="28"/>
          <w:szCs w:val="28"/>
          <w:lang w:eastAsia="ru-RU"/>
        </w:rPr>
        <w:t>КаФЕДРА «ЭКОНОМИКА И УПРАВЛЕНИЕ»</w:t>
      </w:r>
    </w:p>
    <w:p w:rsidR="00D676DD" w:rsidRPr="00D03CBB" w:rsidRDefault="00D676DD" w:rsidP="00D03CBB">
      <w:pPr>
        <w:spacing w:after="0" w:line="240" w:lineRule="auto"/>
        <w:jc w:val="center"/>
        <w:rPr>
          <w:rFonts w:ascii="Times New Roman" w:eastAsia="Calibri" w:hAnsi="Times New Roman" w:cs="Times New Roman"/>
          <w:b/>
          <w:bCs/>
          <w:caps/>
          <w:sz w:val="28"/>
          <w:szCs w:val="28"/>
          <w:lang w:eastAsia="ru-RU"/>
        </w:rPr>
      </w:pPr>
      <w:r w:rsidRPr="00D03CBB">
        <w:rPr>
          <w:rFonts w:ascii="Times New Roman" w:hAnsi="Times New Roman" w:cs="Times New Roman"/>
          <w:noProof/>
          <w:sz w:val="28"/>
          <w:szCs w:val="28"/>
          <w:lang w:eastAsia="ru-RU"/>
        </w:rPr>
        <w:drawing>
          <wp:anchor distT="0" distB="0" distL="114300" distR="114300" simplePos="0" relativeHeight="251665408" behindDoc="0" locked="0" layoutInCell="1" allowOverlap="1" wp14:anchorId="25AC4E07" wp14:editId="5E3A278D">
            <wp:simplePos x="0" y="0"/>
            <wp:positionH relativeFrom="page">
              <wp:posOffset>1080135</wp:posOffset>
            </wp:positionH>
            <wp:positionV relativeFrom="margin">
              <wp:posOffset>1681480</wp:posOffset>
            </wp:positionV>
            <wp:extent cx="6083336" cy="2466975"/>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sharpenSoften amount="50000"/>
                              </a14:imgEffect>
                              <a14:imgEffect>
                                <a14:saturation sat="300000"/>
                              </a14:imgEffect>
                            </a14:imgLayer>
                          </a14:imgProps>
                        </a:ext>
                        <a:ext uri="{28A0092B-C50C-407E-A947-70E740481C1C}">
                          <a14:useLocalDpi xmlns:a14="http://schemas.microsoft.com/office/drawing/2010/main" val="0"/>
                        </a:ext>
                      </a:extLst>
                    </a:blip>
                    <a:srcRect l="12187" t="64709" r="53019" b="10206"/>
                    <a:stretch/>
                  </pic:blipFill>
                  <pic:spPr bwMode="auto">
                    <a:xfrm>
                      <a:off x="0" y="0"/>
                      <a:ext cx="6083336" cy="2466975"/>
                    </a:xfrm>
                    <a:prstGeom prst="rect">
                      <a:avLst/>
                    </a:prstGeom>
                    <a:ln>
                      <a:noFill/>
                    </a:ln>
                    <a:extLst>
                      <a:ext uri="{53640926-AAD7-44D8-BBD7-CCE9431645EC}">
                        <a14:shadowObscured xmlns:a14="http://schemas.microsoft.com/office/drawing/2010/main"/>
                      </a:ext>
                    </a:extLst>
                  </pic:spPr>
                </pic:pic>
              </a:graphicData>
            </a:graphic>
          </wp:anchor>
        </w:drawing>
      </w:r>
    </w:p>
    <w:p w:rsidR="000147A1" w:rsidRPr="00D03CBB" w:rsidRDefault="000147A1" w:rsidP="00D03CBB">
      <w:pPr>
        <w:keepNext/>
        <w:keepLines/>
        <w:spacing w:after="0" w:line="240" w:lineRule="auto"/>
        <w:jc w:val="center"/>
        <w:rPr>
          <w:rFonts w:ascii="Times New Roman" w:eastAsia="Times New Roman" w:hAnsi="Times New Roman" w:cs="Times New Roman"/>
          <w:b/>
          <w:bCs/>
          <w:sz w:val="28"/>
          <w:szCs w:val="28"/>
        </w:rPr>
      </w:pPr>
    </w:p>
    <w:p w:rsidR="0073751A" w:rsidRPr="00D03CBB" w:rsidRDefault="0073751A" w:rsidP="00D03CBB">
      <w:pPr>
        <w:keepNext/>
        <w:keepLines/>
        <w:spacing w:after="0" w:line="240" w:lineRule="auto"/>
        <w:jc w:val="center"/>
        <w:rPr>
          <w:rFonts w:ascii="Times New Roman" w:eastAsia="Times New Roman" w:hAnsi="Times New Roman" w:cs="Times New Roman"/>
          <w:b/>
          <w:bCs/>
          <w:sz w:val="28"/>
          <w:szCs w:val="28"/>
        </w:rPr>
      </w:pPr>
    </w:p>
    <w:p w:rsidR="0073751A" w:rsidRPr="00D03CBB" w:rsidRDefault="0073751A" w:rsidP="00D03CBB">
      <w:pPr>
        <w:keepNext/>
        <w:keepLines/>
        <w:spacing w:after="0" w:line="240" w:lineRule="auto"/>
        <w:jc w:val="center"/>
        <w:rPr>
          <w:rFonts w:ascii="Times New Roman" w:eastAsia="Times New Roman" w:hAnsi="Times New Roman" w:cs="Times New Roman"/>
          <w:bCs/>
          <w:sz w:val="28"/>
          <w:szCs w:val="28"/>
        </w:rPr>
      </w:pPr>
      <w:r w:rsidRPr="00D03CBB">
        <w:rPr>
          <w:rFonts w:ascii="Times New Roman" w:eastAsia="Times New Roman" w:hAnsi="Times New Roman" w:cs="Times New Roman"/>
          <w:b/>
          <w:bCs/>
          <w:sz w:val="28"/>
          <w:szCs w:val="28"/>
        </w:rPr>
        <w:t>РАБОЧАЯ ПРОГРАММА УЧЕБНОЙ ДИСЦИПЛИНЫ</w:t>
      </w:r>
      <w:r w:rsidRPr="00D03CBB">
        <w:rPr>
          <w:rFonts w:ascii="Times New Roman" w:eastAsia="Times New Roman" w:hAnsi="Times New Roman" w:cs="Times New Roman"/>
          <w:bCs/>
          <w:sz w:val="28"/>
          <w:szCs w:val="28"/>
        </w:rPr>
        <w:t xml:space="preserve"> </w:t>
      </w:r>
    </w:p>
    <w:p w:rsidR="0073751A" w:rsidRPr="00D03CBB" w:rsidRDefault="006009B2" w:rsidP="00D03CBB">
      <w:pPr>
        <w:suppressAutoHyphens/>
        <w:spacing w:after="0" w:line="240" w:lineRule="auto"/>
        <w:jc w:val="center"/>
        <w:rPr>
          <w:rFonts w:ascii="Times New Roman" w:eastAsia="Calibri" w:hAnsi="Times New Roman" w:cs="Times New Roman"/>
          <w:b/>
          <w:sz w:val="28"/>
          <w:szCs w:val="28"/>
        </w:rPr>
      </w:pPr>
      <w:r w:rsidRPr="00D03CBB">
        <w:rPr>
          <w:rFonts w:ascii="Times New Roman" w:eastAsia="Calibri" w:hAnsi="Times New Roman" w:cs="Times New Roman"/>
          <w:b/>
          <w:sz w:val="28"/>
          <w:szCs w:val="28"/>
        </w:rPr>
        <w:t>ЛОГИСТИКА</w:t>
      </w:r>
    </w:p>
    <w:p w:rsidR="00DF3B5A" w:rsidRPr="00D03CBB" w:rsidRDefault="00DF3B5A" w:rsidP="00D03CBB">
      <w:pPr>
        <w:spacing w:after="0" w:line="240" w:lineRule="auto"/>
        <w:jc w:val="center"/>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bCs/>
          <w:sz w:val="28"/>
          <w:szCs w:val="28"/>
          <w:lang w:eastAsia="ru-RU"/>
        </w:rPr>
        <w:t>по направлению подготовки - 38.03.01 «Экономика»</w:t>
      </w:r>
    </w:p>
    <w:p w:rsidR="00DF3B5A" w:rsidRPr="00D03CBB" w:rsidRDefault="00DF3B5A" w:rsidP="00D03CBB">
      <w:pPr>
        <w:suppressAutoHyphens/>
        <w:spacing w:after="0" w:line="240" w:lineRule="auto"/>
        <w:jc w:val="center"/>
        <w:rPr>
          <w:rFonts w:ascii="Times New Roman" w:eastAsia="SimSun" w:hAnsi="Times New Roman" w:cs="Times New Roman"/>
          <w:b/>
          <w:bCs/>
          <w:sz w:val="28"/>
          <w:szCs w:val="28"/>
          <w:lang w:eastAsia="ar-SA"/>
        </w:rPr>
      </w:pPr>
      <w:r w:rsidRPr="00D03CBB">
        <w:rPr>
          <w:rFonts w:ascii="Times New Roman" w:eastAsia="SimSun" w:hAnsi="Times New Roman" w:cs="Times New Roman"/>
          <w:b/>
          <w:bCs/>
          <w:sz w:val="28"/>
          <w:szCs w:val="28"/>
          <w:lang w:eastAsia="ar-SA"/>
        </w:rPr>
        <w:t xml:space="preserve">(уровень </w:t>
      </w:r>
      <w:r w:rsidR="005E57D4" w:rsidRPr="00D03CBB">
        <w:rPr>
          <w:rFonts w:ascii="Times New Roman" w:eastAsia="SimSun" w:hAnsi="Times New Roman" w:cs="Times New Roman"/>
          <w:b/>
          <w:bCs/>
          <w:sz w:val="28"/>
          <w:szCs w:val="28"/>
          <w:lang w:eastAsia="ar-SA"/>
        </w:rPr>
        <w:t>бакалавр</w:t>
      </w:r>
      <w:r w:rsidR="00AB46E0" w:rsidRPr="00D03CBB">
        <w:rPr>
          <w:rFonts w:ascii="Times New Roman" w:eastAsia="SimSun" w:hAnsi="Times New Roman" w:cs="Times New Roman"/>
          <w:b/>
          <w:bCs/>
          <w:sz w:val="28"/>
          <w:szCs w:val="28"/>
          <w:lang w:eastAsia="ar-SA"/>
        </w:rPr>
        <w:t>иат</w:t>
      </w:r>
      <w:r w:rsidR="005E57D4" w:rsidRPr="00D03CBB">
        <w:rPr>
          <w:rFonts w:ascii="Times New Roman" w:eastAsia="SimSun" w:hAnsi="Times New Roman" w:cs="Times New Roman"/>
          <w:b/>
          <w:bCs/>
          <w:sz w:val="28"/>
          <w:szCs w:val="28"/>
          <w:lang w:eastAsia="ar-SA"/>
        </w:rPr>
        <w:t>а</w:t>
      </w:r>
      <w:r w:rsidRPr="00D03CBB">
        <w:rPr>
          <w:rFonts w:ascii="Times New Roman" w:eastAsia="SimSun" w:hAnsi="Times New Roman" w:cs="Times New Roman"/>
          <w:b/>
          <w:bCs/>
          <w:sz w:val="28"/>
          <w:szCs w:val="28"/>
          <w:lang w:eastAsia="ar-SA"/>
        </w:rPr>
        <w:t>)</w:t>
      </w:r>
    </w:p>
    <w:p w:rsidR="00DF3B5A" w:rsidRPr="00D03CBB" w:rsidRDefault="00DF3B5A" w:rsidP="00D03CBB">
      <w:pPr>
        <w:spacing w:after="0" w:line="240" w:lineRule="auto"/>
        <w:jc w:val="center"/>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направленность (профиль)</w:t>
      </w:r>
      <w:r w:rsidRPr="00D03CBB">
        <w:rPr>
          <w:rFonts w:ascii="Times New Roman" w:eastAsia="Calibri" w:hAnsi="Times New Roman" w:cs="Times New Roman"/>
          <w:b/>
          <w:sz w:val="28"/>
          <w:szCs w:val="28"/>
          <w:lang w:eastAsia="ru-RU"/>
        </w:rPr>
        <w:t xml:space="preserve"> «Экономика предприятий и организаций</w:t>
      </w:r>
      <w:r w:rsidRPr="00D03CBB">
        <w:rPr>
          <w:rFonts w:ascii="Times New Roman" w:eastAsia="Calibri" w:hAnsi="Times New Roman" w:cs="Times New Roman"/>
          <w:sz w:val="28"/>
          <w:szCs w:val="28"/>
          <w:lang w:eastAsia="ru-RU"/>
        </w:rPr>
        <w:t>»</w:t>
      </w:r>
    </w:p>
    <w:p w:rsidR="00DF3B5A" w:rsidRPr="00D03CBB" w:rsidRDefault="00B96942" w:rsidP="00D03CBB">
      <w:pPr>
        <w:spacing w:after="0" w:line="240" w:lineRule="auto"/>
        <w:jc w:val="center"/>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bCs/>
          <w:sz w:val="28"/>
          <w:szCs w:val="28"/>
          <w:lang w:eastAsia="ru-RU"/>
        </w:rPr>
        <w:t>Форма подготовки (</w:t>
      </w:r>
      <w:r w:rsidR="0033676E" w:rsidRPr="00D03CBB">
        <w:rPr>
          <w:rFonts w:ascii="Times New Roman" w:eastAsia="Times New Roman" w:hAnsi="Times New Roman" w:cs="Times New Roman"/>
          <w:b/>
          <w:bCs/>
          <w:sz w:val="28"/>
          <w:szCs w:val="28"/>
          <w:lang w:eastAsia="ru-RU"/>
        </w:rPr>
        <w:t>очная,</w:t>
      </w:r>
      <w:r w:rsidR="002A667E" w:rsidRPr="00D03CBB">
        <w:rPr>
          <w:rFonts w:ascii="Times New Roman" w:hAnsi="Times New Roman" w:cs="Times New Roman"/>
          <w:sz w:val="28"/>
          <w:szCs w:val="28"/>
        </w:rPr>
        <w:t xml:space="preserve"> </w:t>
      </w:r>
      <w:r w:rsidR="002A667E" w:rsidRPr="00D03CBB">
        <w:rPr>
          <w:rFonts w:ascii="Times New Roman" w:eastAsia="Times New Roman" w:hAnsi="Times New Roman" w:cs="Times New Roman"/>
          <w:b/>
          <w:bCs/>
          <w:sz w:val="28"/>
          <w:szCs w:val="28"/>
          <w:lang w:eastAsia="ru-RU"/>
        </w:rPr>
        <w:t>заочная,</w:t>
      </w:r>
      <w:r w:rsidR="0033676E" w:rsidRPr="00D03CBB">
        <w:rPr>
          <w:rFonts w:ascii="Times New Roman" w:eastAsia="Times New Roman" w:hAnsi="Times New Roman" w:cs="Times New Roman"/>
          <w:b/>
          <w:bCs/>
          <w:sz w:val="28"/>
          <w:szCs w:val="28"/>
          <w:lang w:eastAsia="ru-RU"/>
        </w:rPr>
        <w:t xml:space="preserve"> очно-заочная</w:t>
      </w:r>
      <w:r w:rsidR="00DF3B5A" w:rsidRPr="00D03CBB">
        <w:rPr>
          <w:rFonts w:ascii="Times New Roman" w:eastAsia="Times New Roman" w:hAnsi="Times New Roman" w:cs="Times New Roman"/>
          <w:b/>
          <w:bCs/>
          <w:sz w:val="28"/>
          <w:szCs w:val="28"/>
          <w:lang w:eastAsia="ru-RU"/>
        </w:rPr>
        <w:t>)</w:t>
      </w:r>
    </w:p>
    <w:p w:rsidR="0073751A" w:rsidRPr="00D03CBB" w:rsidRDefault="00D03CBB" w:rsidP="00D03CBB">
      <w:pPr>
        <w:spacing w:after="0" w:line="240" w:lineRule="auto"/>
        <w:jc w:val="center"/>
        <w:rPr>
          <w:rFonts w:ascii="Times New Roman" w:eastAsia="Calibri" w:hAnsi="Times New Roman" w:cs="Times New Roman"/>
          <w:sz w:val="28"/>
          <w:szCs w:val="28"/>
          <w:lang w:eastAsia="ru-RU"/>
        </w:rPr>
      </w:pPr>
      <w:r w:rsidRPr="00D03CBB">
        <w:rPr>
          <w:rFonts w:ascii="Times New Roman" w:eastAsia="Times New Roman" w:hAnsi="Times New Roman" w:cs="Times New Roman"/>
          <w:b/>
          <w:bCs/>
          <w:sz w:val="28"/>
          <w:szCs w:val="28"/>
          <w:lang w:eastAsia="ru-RU"/>
        </w:rPr>
        <w:t>(Обязательная дисциплина, части формируемой участниками образовательных отношений)</w:t>
      </w:r>
    </w:p>
    <w:p w:rsidR="0073751A" w:rsidRPr="00D03CBB" w:rsidRDefault="0073751A" w:rsidP="00D03CBB">
      <w:pPr>
        <w:suppressAutoHyphens/>
        <w:spacing w:after="0" w:line="240" w:lineRule="auto"/>
        <w:jc w:val="center"/>
        <w:rPr>
          <w:rFonts w:ascii="Times New Roman" w:eastAsia="Calibri" w:hAnsi="Times New Roman" w:cs="Times New Roman"/>
          <w:sz w:val="28"/>
          <w:szCs w:val="28"/>
          <w:lang w:eastAsia="ru-RU"/>
        </w:rPr>
      </w:pPr>
    </w:p>
    <w:p w:rsidR="0073751A" w:rsidRPr="00D03CBB" w:rsidRDefault="0073751A" w:rsidP="00D03CBB">
      <w:pPr>
        <w:suppressAutoHyphens/>
        <w:spacing w:after="0" w:line="240" w:lineRule="auto"/>
        <w:jc w:val="center"/>
        <w:rPr>
          <w:rFonts w:ascii="Times New Roman" w:eastAsia="Calibri" w:hAnsi="Times New Roman" w:cs="Times New Roman"/>
          <w:sz w:val="28"/>
          <w:szCs w:val="28"/>
          <w:lang w:eastAsia="ru-RU"/>
        </w:rPr>
      </w:pPr>
    </w:p>
    <w:p w:rsidR="0073751A" w:rsidRPr="00D03CBB" w:rsidRDefault="0073751A" w:rsidP="00D03CBB">
      <w:pPr>
        <w:suppressAutoHyphens/>
        <w:spacing w:after="0" w:line="240" w:lineRule="auto"/>
        <w:jc w:val="center"/>
        <w:rPr>
          <w:rFonts w:ascii="Times New Roman" w:eastAsia="Calibri" w:hAnsi="Times New Roman" w:cs="Times New Roman"/>
          <w:sz w:val="28"/>
          <w:szCs w:val="28"/>
          <w:lang w:eastAsia="ru-RU"/>
        </w:rPr>
      </w:pPr>
    </w:p>
    <w:p w:rsidR="0073751A" w:rsidRPr="00D03CBB" w:rsidRDefault="0073751A" w:rsidP="00D03CBB">
      <w:pPr>
        <w:suppressAutoHyphens/>
        <w:spacing w:after="0" w:line="240" w:lineRule="auto"/>
        <w:jc w:val="center"/>
        <w:rPr>
          <w:rFonts w:ascii="Times New Roman" w:eastAsia="Calibri" w:hAnsi="Times New Roman" w:cs="Times New Roman"/>
          <w:sz w:val="28"/>
          <w:szCs w:val="28"/>
          <w:lang w:eastAsia="ru-RU"/>
        </w:rPr>
      </w:pPr>
    </w:p>
    <w:p w:rsidR="0073751A" w:rsidRPr="00D03CBB" w:rsidRDefault="0073751A" w:rsidP="00D03CBB">
      <w:pPr>
        <w:suppressAutoHyphens/>
        <w:spacing w:after="0" w:line="240" w:lineRule="auto"/>
        <w:jc w:val="center"/>
        <w:rPr>
          <w:rFonts w:ascii="Times New Roman" w:eastAsia="Calibri" w:hAnsi="Times New Roman" w:cs="Times New Roman"/>
          <w:sz w:val="28"/>
          <w:szCs w:val="28"/>
          <w:lang w:eastAsia="ru-RU"/>
        </w:rPr>
      </w:pPr>
    </w:p>
    <w:p w:rsidR="0073751A" w:rsidRPr="00D03CBB" w:rsidRDefault="0073751A" w:rsidP="00D03CBB">
      <w:pPr>
        <w:suppressAutoHyphens/>
        <w:spacing w:after="0" w:line="240" w:lineRule="auto"/>
        <w:jc w:val="center"/>
        <w:rPr>
          <w:rFonts w:ascii="Times New Roman" w:eastAsia="Calibri" w:hAnsi="Times New Roman" w:cs="Times New Roman"/>
          <w:sz w:val="28"/>
          <w:szCs w:val="28"/>
          <w:lang w:eastAsia="ru-RU"/>
        </w:rPr>
      </w:pPr>
    </w:p>
    <w:p w:rsidR="0073751A" w:rsidRPr="00D03CBB" w:rsidRDefault="0073751A" w:rsidP="00D03CBB">
      <w:pPr>
        <w:suppressAutoHyphens/>
        <w:spacing w:after="0" w:line="240" w:lineRule="auto"/>
        <w:jc w:val="center"/>
        <w:rPr>
          <w:rFonts w:ascii="Times New Roman" w:eastAsia="Calibri" w:hAnsi="Times New Roman" w:cs="Times New Roman"/>
          <w:sz w:val="28"/>
          <w:szCs w:val="28"/>
          <w:lang w:eastAsia="ru-RU"/>
        </w:rPr>
      </w:pPr>
    </w:p>
    <w:p w:rsidR="0073751A" w:rsidRPr="00D03CBB" w:rsidRDefault="0073751A" w:rsidP="00D03CBB">
      <w:pPr>
        <w:suppressAutoHyphens/>
        <w:spacing w:after="0" w:line="240" w:lineRule="auto"/>
        <w:jc w:val="center"/>
        <w:rPr>
          <w:rFonts w:ascii="Times New Roman" w:eastAsia="Calibri" w:hAnsi="Times New Roman" w:cs="Times New Roman"/>
          <w:sz w:val="28"/>
          <w:szCs w:val="28"/>
          <w:lang w:eastAsia="ru-RU"/>
        </w:rPr>
      </w:pPr>
    </w:p>
    <w:p w:rsidR="005A4A45" w:rsidRPr="00D03CBB" w:rsidRDefault="005A4A45" w:rsidP="00D03CBB">
      <w:pPr>
        <w:suppressAutoHyphens/>
        <w:spacing w:after="0" w:line="240" w:lineRule="auto"/>
        <w:jc w:val="center"/>
        <w:rPr>
          <w:rFonts w:ascii="Times New Roman" w:eastAsia="Calibri" w:hAnsi="Times New Roman" w:cs="Times New Roman"/>
          <w:sz w:val="28"/>
          <w:szCs w:val="28"/>
          <w:lang w:eastAsia="ru-RU"/>
        </w:rPr>
      </w:pPr>
    </w:p>
    <w:p w:rsidR="0073751A" w:rsidRPr="00D03CBB" w:rsidRDefault="0073751A" w:rsidP="00D03CBB">
      <w:pPr>
        <w:suppressAutoHyphens/>
        <w:spacing w:after="0" w:line="240" w:lineRule="auto"/>
        <w:jc w:val="center"/>
        <w:rPr>
          <w:rFonts w:ascii="Times New Roman" w:eastAsia="Calibri" w:hAnsi="Times New Roman" w:cs="Times New Roman"/>
          <w:sz w:val="28"/>
          <w:szCs w:val="28"/>
          <w:lang w:eastAsia="ru-RU"/>
        </w:rPr>
      </w:pPr>
    </w:p>
    <w:p w:rsidR="00D676DD" w:rsidRPr="00D03CBB" w:rsidRDefault="00D676DD" w:rsidP="00D03CBB">
      <w:pPr>
        <w:suppressAutoHyphens/>
        <w:spacing w:after="0" w:line="240" w:lineRule="auto"/>
        <w:jc w:val="center"/>
        <w:rPr>
          <w:rFonts w:ascii="Times New Roman" w:eastAsia="Calibri" w:hAnsi="Times New Roman" w:cs="Times New Roman"/>
          <w:sz w:val="28"/>
          <w:szCs w:val="28"/>
          <w:lang w:eastAsia="ru-RU"/>
        </w:rPr>
      </w:pPr>
    </w:p>
    <w:p w:rsidR="002A667E" w:rsidRDefault="002A667E" w:rsidP="00D03CBB">
      <w:pPr>
        <w:suppressAutoHyphens/>
        <w:spacing w:after="0" w:line="240" w:lineRule="auto"/>
        <w:jc w:val="center"/>
        <w:rPr>
          <w:rFonts w:ascii="Times New Roman" w:eastAsia="Calibri" w:hAnsi="Times New Roman" w:cs="Times New Roman"/>
          <w:sz w:val="28"/>
          <w:szCs w:val="28"/>
          <w:lang w:eastAsia="ru-RU"/>
        </w:rPr>
      </w:pPr>
    </w:p>
    <w:p w:rsidR="00D03CBB" w:rsidRDefault="00D03CBB" w:rsidP="00D03CBB">
      <w:pPr>
        <w:suppressAutoHyphens/>
        <w:spacing w:after="0" w:line="240" w:lineRule="auto"/>
        <w:jc w:val="center"/>
        <w:rPr>
          <w:rFonts w:ascii="Times New Roman" w:eastAsia="Calibri" w:hAnsi="Times New Roman" w:cs="Times New Roman"/>
          <w:sz w:val="28"/>
          <w:szCs w:val="28"/>
          <w:lang w:eastAsia="ru-RU"/>
        </w:rPr>
      </w:pPr>
    </w:p>
    <w:p w:rsidR="00D03CBB" w:rsidRPr="00D03CBB" w:rsidRDefault="00D03CBB" w:rsidP="00D03CBB">
      <w:pPr>
        <w:suppressAutoHyphens/>
        <w:spacing w:after="0" w:line="240" w:lineRule="auto"/>
        <w:jc w:val="center"/>
        <w:rPr>
          <w:rFonts w:ascii="Times New Roman" w:eastAsia="Calibri" w:hAnsi="Times New Roman" w:cs="Times New Roman"/>
          <w:sz w:val="28"/>
          <w:szCs w:val="28"/>
          <w:lang w:eastAsia="ru-RU"/>
        </w:rPr>
      </w:pPr>
    </w:p>
    <w:p w:rsidR="0073751A" w:rsidRPr="00D03CBB" w:rsidRDefault="0073751A" w:rsidP="00D03CBB">
      <w:pPr>
        <w:tabs>
          <w:tab w:val="left" w:pos="4404"/>
        </w:tabs>
        <w:spacing w:after="0" w:line="240" w:lineRule="auto"/>
        <w:jc w:val="center"/>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г. Петропавловск-Камчатский</w:t>
      </w:r>
    </w:p>
    <w:p w:rsidR="00403E69" w:rsidRPr="00D03CBB" w:rsidRDefault="006D43DF" w:rsidP="00D03CBB">
      <w:pPr>
        <w:tabs>
          <w:tab w:val="left" w:pos="4404"/>
        </w:tabs>
        <w:spacing w:after="0" w:line="240" w:lineRule="auto"/>
        <w:jc w:val="center"/>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202</w:t>
      </w:r>
      <w:r w:rsidR="001418A1" w:rsidRPr="00D03CBB">
        <w:rPr>
          <w:rFonts w:ascii="Times New Roman" w:eastAsia="Times New Roman" w:hAnsi="Times New Roman" w:cs="Times New Roman"/>
          <w:sz w:val="28"/>
          <w:szCs w:val="28"/>
          <w:lang w:eastAsia="ru-RU"/>
        </w:rPr>
        <w:t>3</w:t>
      </w:r>
      <w:r w:rsidR="00D676DD" w:rsidRPr="00D03CBB">
        <w:rPr>
          <w:rFonts w:ascii="Times New Roman" w:eastAsia="Times New Roman" w:hAnsi="Times New Roman" w:cs="Times New Roman"/>
          <w:sz w:val="28"/>
          <w:szCs w:val="28"/>
          <w:lang w:eastAsia="ru-RU"/>
        </w:rPr>
        <w:t xml:space="preserve"> год</w:t>
      </w:r>
    </w:p>
    <w:p w:rsidR="00D77428" w:rsidRPr="00D03CBB" w:rsidRDefault="00D77428"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lastRenderedPageBreak/>
        <w:t>Рабочая программа по дисциплине «Логистика» разработана в соответствии с Федеральным государственным образовательным стандартом высшего образования</w:t>
      </w:r>
      <w:r w:rsidR="00A015D2" w:rsidRPr="00D03CBB">
        <w:rPr>
          <w:rFonts w:ascii="Times New Roman" w:eastAsia="Times New Roman" w:hAnsi="Times New Roman" w:cs="Times New Roman"/>
          <w:sz w:val="28"/>
          <w:szCs w:val="28"/>
          <w:lang w:eastAsia="ru-RU"/>
        </w:rPr>
        <w:t xml:space="preserve"> </w:t>
      </w:r>
      <w:r w:rsidR="00A015D2" w:rsidRPr="00D03CBB">
        <w:rPr>
          <w:rFonts w:ascii="Times New Roman" w:eastAsia="MS Mincho" w:hAnsi="Times New Roman" w:cs="Times New Roman"/>
          <w:sz w:val="28"/>
          <w:szCs w:val="28"/>
          <w:lang w:eastAsia="ru-RU"/>
        </w:rPr>
        <w:t>по направлению подготовки 38.03.01 Экономика</w:t>
      </w:r>
      <w:r w:rsidRPr="00D03CBB">
        <w:rPr>
          <w:rFonts w:ascii="Times New Roman" w:eastAsia="Times New Roman" w:hAnsi="Times New Roman" w:cs="Times New Roman"/>
          <w:sz w:val="28"/>
          <w:szCs w:val="28"/>
          <w:lang w:eastAsia="ru-RU"/>
        </w:rPr>
        <w:t xml:space="preserve">, </w:t>
      </w:r>
      <w:r w:rsidR="001A0D83" w:rsidRPr="00D03CBB">
        <w:rPr>
          <w:rFonts w:ascii="Times New Roman" w:eastAsia="Times New Roman" w:hAnsi="Times New Roman" w:cs="Times New Roman"/>
          <w:sz w:val="28"/>
          <w:szCs w:val="28"/>
          <w:lang w:eastAsia="ru-RU"/>
        </w:rPr>
        <w:t xml:space="preserve">профиль «Экономика предприятий и организаций» </w:t>
      </w:r>
      <w:r w:rsidRPr="00D03CBB">
        <w:rPr>
          <w:rFonts w:ascii="Times New Roman" w:eastAsia="Times New Roman" w:hAnsi="Times New Roman" w:cs="Times New Roman"/>
          <w:sz w:val="28"/>
          <w:szCs w:val="28"/>
          <w:lang w:eastAsia="ru-RU"/>
        </w:rPr>
        <w:t xml:space="preserve">утвержденным приказом </w:t>
      </w:r>
      <w:r w:rsidR="003A3E26" w:rsidRPr="00D03CBB">
        <w:rPr>
          <w:rFonts w:ascii="Times New Roman" w:eastAsia="Times New Roman" w:hAnsi="Times New Roman" w:cs="Times New Roman"/>
          <w:sz w:val="28"/>
          <w:szCs w:val="28"/>
          <w:lang w:eastAsia="ru-RU"/>
        </w:rPr>
        <w:t xml:space="preserve">Министерства науки и высшего образования РФ № 954 от 12.08.2020 </w:t>
      </w:r>
      <w:r w:rsidRPr="00D03CBB">
        <w:rPr>
          <w:rFonts w:ascii="Times New Roman" w:eastAsia="Times New Roman" w:hAnsi="Times New Roman" w:cs="Times New Roman"/>
          <w:sz w:val="28"/>
          <w:szCs w:val="28"/>
          <w:lang w:eastAsia="ru-RU"/>
        </w:rPr>
        <w:t xml:space="preserve">г. и Приказом Минобразования РФ </w:t>
      </w:r>
      <w:r w:rsidR="000147A1" w:rsidRPr="00D03CBB">
        <w:rPr>
          <w:rFonts w:ascii="Times New Roman" w:eastAsia="MS Mincho" w:hAnsi="Times New Roman" w:cs="Times New Roman"/>
          <w:sz w:val="28"/>
          <w:szCs w:val="28"/>
          <w:lang w:eastAsia="ru-RU"/>
        </w:rPr>
        <w:t>№ 245 от 06.04.2021 г.</w:t>
      </w:r>
      <w:r w:rsidR="000147A1"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eastAsia="ru-RU"/>
        </w:rPr>
        <w:t>«Об утверждении порядка организации и осуществления образовательной деятельности по образовательным программам высшего образования - программам бакалавриата, программам специалитета и программам магистратуры».</w:t>
      </w:r>
    </w:p>
    <w:p w:rsidR="008D0363" w:rsidRPr="00D03CBB" w:rsidRDefault="008D0363" w:rsidP="00D03CBB">
      <w:pPr>
        <w:spacing w:after="0" w:line="360" w:lineRule="auto"/>
        <w:ind w:firstLine="709"/>
        <w:jc w:val="both"/>
        <w:rPr>
          <w:rFonts w:ascii="Times New Roman" w:eastAsia="Times New Roman" w:hAnsi="Times New Roman" w:cs="Times New Roman"/>
          <w:sz w:val="28"/>
          <w:szCs w:val="28"/>
          <w:lang w:eastAsia="ru-RU"/>
        </w:rPr>
      </w:pPr>
    </w:p>
    <w:p w:rsidR="0073751A" w:rsidRPr="00D03CBB" w:rsidRDefault="0073751A" w:rsidP="00D03CBB">
      <w:pPr>
        <w:suppressAutoHyphen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Составитель: </w:t>
      </w:r>
      <w:r w:rsidR="002D504E" w:rsidRPr="00D03CBB">
        <w:rPr>
          <w:rFonts w:ascii="Times New Roman" w:eastAsia="Calibri" w:hAnsi="Times New Roman" w:cs="Times New Roman"/>
          <w:sz w:val="28"/>
          <w:szCs w:val="28"/>
          <w:lang w:eastAsia="ru-RU"/>
        </w:rPr>
        <w:t>Гадецкий</w:t>
      </w:r>
      <w:r w:rsidR="00D77428" w:rsidRPr="00D03CBB">
        <w:rPr>
          <w:rFonts w:ascii="Times New Roman" w:eastAsia="Calibri" w:hAnsi="Times New Roman" w:cs="Times New Roman"/>
          <w:sz w:val="28"/>
          <w:szCs w:val="28"/>
          <w:lang w:eastAsia="ru-RU"/>
        </w:rPr>
        <w:t xml:space="preserve"> </w:t>
      </w:r>
      <w:r w:rsidR="002D504E" w:rsidRPr="00D03CBB">
        <w:rPr>
          <w:rFonts w:ascii="Times New Roman" w:eastAsia="Calibri" w:hAnsi="Times New Roman" w:cs="Times New Roman"/>
          <w:sz w:val="28"/>
          <w:szCs w:val="28"/>
          <w:lang w:eastAsia="ru-RU"/>
        </w:rPr>
        <w:t>О</w:t>
      </w:r>
      <w:r w:rsidR="00D77428" w:rsidRPr="00D03CBB">
        <w:rPr>
          <w:rFonts w:ascii="Times New Roman" w:eastAsia="Calibri" w:hAnsi="Times New Roman" w:cs="Times New Roman"/>
          <w:sz w:val="28"/>
          <w:szCs w:val="28"/>
          <w:lang w:eastAsia="ru-RU"/>
        </w:rPr>
        <w:t>.</w:t>
      </w:r>
      <w:r w:rsidR="002D504E" w:rsidRPr="00D03CBB">
        <w:rPr>
          <w:rFonts w:ascii="Times New Roman" w:eastAsia="Calibri" w:hAnsi="Times New Roman" w:cs="Times New Roman"/>
          <w:sz w:val="28"/>
          <w:szCs w:val="28"/>
          <w:lang w:eastAsia="ru-RU"/>
        </w:rPr>
        <w:t>Ю,</w:t>
      </w:r>
      <w:r w:rsidR="009145DD" w:rsidRPr="00D03CBB">
        <w:rPr>
          <w:rFonts w:ascii="Times New Roman" w:eastAsia="Calibri" w:hAnsi="Times New Roman" w:cs="Times New Roman"/>
          <w:sz w:val="28"/>
          <w:szCs w:val="28"/>
          <w:lang w:eastAsia="ru-RU"/>
        </w:rPr>
        <w:t xml:space="preserve"> </w:t>
      </w:r>
      <w:r w:rsidRPr="00D03CBB">
        <w:rPr>
          <w:rFonts w:ascii="Times New Roman" w:eastAsia="Calibri" w:hAnsi="Times New Roman" w:cs="Times New Roman"/>
          <w:sz w:val="28"/>
          <w:szCs w:val="28"/>
          <w:lang w:eastAsia="ru-RU"/>
        </w:rPr>
        <w:t>преподаватель кафедры «Экономика и управление»</w:t>
      </w:r>
      <w:r w:rsidRPr="00D03CBB">
        <w:rPr>
          <w:rFonts w:ascii="Times New Roman" w:eastAsia="Times New Roman" w:hAnsi="Times New Roman" w:cs="Times New Roman"/>
          <w:sz w:val="28"/>
          <w:szCs w:val="28"/>
          <w:lang w:eastAsia="ru-RU"/>
        </w:rPr>
        <w:t xml:space="preserve">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w:t>
      </w:r>
      <w:r w:rsidR="001A0D83" w:rsidRPr="00D03CBB">
        <w:rPr>
          <w:rFonts w:ascii="Times New Roman" w:eastAsia="Times New Roman" w:hAnsi="Times New Roman" w:cs="Times New Roman"/>
          <w:sz w:val="28"/>
          <w:szCs w:val="28"/>
          <w:lang w:eastAsia="ru-RU"/>
        </w:rPr>
        <w:t>.</w:t>
      </w:r>
    </w:p>
    <w:p w:rsidR="0073751A" w:rsidRPr="00D03CBB" w:rsidRDefault="0073751A" w:rsidP="00D03CBB">
      <w:pPr>
        <w:tabs>
          <w:tab w:val="left" w:pos="4404"/>
        </w:tabs>
        <w:spacing w:after="0" w:line="360" w:lineRule="auto"/>
        <w:ind w:firstLine="709"/>
        <w:jc w:val="both"/>
        <w:rPr>
          <w:rFonts w:ascii="Times New Roman" w:eastAsia="Times New Roman" w:hAnsi="Times New Roman" w:cs="Times New Roman"/>
          <w:sz w:val="28"/>
          <w:szCs w:val="28"/>
          <w:lang w:eastAsia="ru-RU"/>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p w:rsidR="008D0363" w:rsidRDefault="008D0363" w:rsidP="00D03CBB">
      <w:pPr>
        <w:spacing w:after="0" w:line="360" w:lineRule="auto"/>
        <w:ind w:firstLine="709"/>
        <w:jc w:val="both"/>
        <w:rPr>
          <w:rFonts w:ascii="Times New Roman" w:eastAsia="Calibri" w:hAnsi="Times New Roman" w:cs="Times New Roman"/>
          <w:b/>
          <w:sz w:val="28"/>
          <w:szCs w:val="28"/>
        </w:rPr>
      </w:pPr>
    </w:p>
    <w:p w:rsidR="00D03CBB" w:rsidRPr="00D03CBB" w:rsidRDefault="00D03CBB" w:rsidP="00D03CBB">
      <w:pPr>
        <w:spacing w:after="0" w:line="360" w:lineRule="auto"/>
        <w:ind w:firstLine="709"/>
        <w:jc w:val="both"/>
        <w:rPr>
          <w:rFonts w:ascii="Times New Roman" w:eastAsia="Calibri" w:hAnsi="Times New Roman" w:cs="Times New Roman"/>
          <w:b/>
          <w:sz w:val="28"/>
          <w:szCs w:val="28"/>
        </w:rPr>
      </w:pPr>
    </w:p>
    <w:p w:rsidR="0073751A" w:rsidRPr="00D03CBB" w:rsidRDefault="0073751A" w:rsidP="00D03CBB">
      <w:pPr>
        <w:spacing w:after="0" w:line="360" w:lineRule="auto"/>
        <w:jc w:val="center"/>
        <w:rPr>
          <w:rFonts w:ascii="Times New Roman" w:eastAsia="Calibri" w:hAnsi="Times New Roman" w:cs="Times New Roman"/>
          <w:b/>
          <w:sz w:val="28"/>
          <w:szCs w:val="28"/>
        </w:rPr>
      </w:pPr>
      <w:r w:rsidRPr="00D03CBB">
        <w:rPr>
          <w:rFonts w:ascii="Times New Roman" w:eastAsia="Calibri" w:hAnsi="Times New Roman" w:cs="Times New Roman"/>
          <w:b/>
          <w:sz w:val="28"/>
          <w:szCs w:val="28"/>
        </w:rPr>
        <w:lastRenderedPageBreak/>
        <w:t>СОДЕРЖАНИЕ</w:t>
      </w:r>
    </w:p>
    <w:p w:rsidR="0073751A" w:rsidRPr="00D03CBB" w:rsidRDefault="0073751A" w:rsidP="00D03CBB">
      <w:pPr>
        <w:spacing w:after="0" w:line="360" w:lineRule="auto"/>
        <w:ind w:firstLine="709"/>
        <w:jc w:val="both"/>
        <w:rPr>
          <w:rFonts w:ascii="Times New Roman" w:eastAsia="Calibri" w:hAnsi="Times New Roman" w:cs="Times New Roman"/>
          <w:b/>
          <w:sz w:val="28"/>
          <w:szCs w:val="28"/>
        </w:rPr>
      </w:pPr>
    </w:p>
    <w:tbl>
      <w:tblPr>
        <w:tblW w:w="9629" w:type="dxa"/>
        <w:jc w:val="center"/>
        <w:tblLook w:val="04A0" w:firstRow="1" w:lastRow="0" w:firstColumn="1" w:lastColumn="0" w:noHBand="0" w:noVBand="1"/>
      </w:tblPr>
      <w:tblGrid>
        <w:gridCol w:w="566"/>
        <w:gridCol w:w="8089"/>
        <w:gridCol w:w="974"/>
      </w:tblGrid>
      <w:tr w:rsidR="002A667E" w:rsidRPr="00D03CBB" w:rsidTr="00380A7F">
        <w:trPr>
          <w:jc w:val="center"/>
        </w:trPr>
        <w:tc>
          <w:tcPr>
            <w:tcW w:w="566" w:type="dxa"/>
            <w:shd w:val="clear" w:color="auto" w:fill="auto"/>
          </w:tcPr>
          <w:p w:rsidR="0073751A" w:rsidRPr="00D03CBB" w:rsidRDefault="0073751A" w:rsidP="00D03CBB">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Организационно-методический раздел</w:t>
            </w:r>
          </w:p>
        </w:tc>
        <w:tc>
          <w:tcPr>
            <w:tcW w:w="974" w:type="dxa"/>
            <w:shd w:val="clear" w:color="auto" w:fill="auto"/>
          </w:tcPr>
          <w:p w:rsidR="0073751A" w:rsidRPr="00D03CBB" w:rsidRDefault="00380A7F"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4</w:t>
            </w:r>
          </w:p>
        </w:tc>
      </w:tr>
      <w:tr w:rsidR="002A667E" w:rsidRPr="00D03CBB" w:rsidTr="00380A7F">
        <w:trPr>
          <w:jc w:val="center"/>
        </w:trPr>
        <w:tc>
          <w:tcPr>
            <w:tcW w:w="566" w:type="dxa"/>
            <w:shd w:val="clear" w:color="auto" w:fill="auto"/>
          </w:tcPr>
          <w:p w:rsidR="0073751A" w:rsidRPr="00D03CBB" w:rsidRDefault="0073751A" w:rsidP="00D03CBB">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Распределение часов дисциплины по формам и видам работ</w:t>
            </w:r>
          </w:p>
        </w:tc>
        <w:tc>
          <w:tcPr>
            <w:tcW w:w="974" w:type="dxa"/>
            <w:shd w:val="clear" w:color="auto" w:fill="auto"/>
          </w:tcPr>
          <w:p w:rsidR="0073751A" w:rsidRPr="00D03CBB" w:rsidRDefault="003F1C46"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7</w:t>
            </w:r>
          </w:p>
        </w:tc>
      </w:tr>
      <w:tr w:rsidR="002A667E" w:rsidRPr="00D03CBB" w:rsidTr="00380A7F">
        <w:trPr>
          <w:jc w:val="center"/>
        </w:trPr>
        <w:tc>
          <w:tcPr>
            <w:tcW w:w="566" w:type="dxa"/>
            <w:shd w:val="clear" w:color="auto" w:fill="auto"/>
          </w:tcPr>
          <w:p w:rsidR="0073751A" w:rsidRPr="00D03CBB" w:rsidRDefault="0073751A" w:rsidP="00D03CBB">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Структура и содержание теоретической части дисциплины</w:t>
            </w:r>
          </w:p>
        </w:tc>
        <w:tc>
          <w:tcPr>
            <w:tcW w:w="974" w:type="dxa"/>
            <w:shd w:val="clear" w:color="auto" w:fill="auto"/>
          </w:tcPr>
          <w:p w:rsidR="0073751A" w:rsidRPr="00D03CBB" w:rsidRDefault="003F1C46"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9</w:t>
            </w:r>
          </w:p>
        </w:tc>
      </w:tr>
      <w:tr w:rsidR="002A667E" w:rsidRPr="00D03CBB" w:rsidTr="00380A7F">
        <w:trPr>
          <w:jc w:val="center"/>
        </w:trPr>
        <w:tc>
          <w:tcPr>
            <w:tcW w:w="566" w:type="dxa"/>
            <w:shd w:val="clear" w:color="auto" w:fill="auto"/>
          </w:tcPr>
          <w:p w:rsidR="0073751A" w:rsidRPr="00D03CBB" w:rsidRDefault="0073751A" w:rsidP="00D03CBB">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sz w:val="28"/>
                <w:szCs w:val="28"/>
                <w:lang w:bidi="ru-RU"/>
              </w:rPr>
            </w:pPr>
            <w:r w:rsidRPr="00D03CBB">
              <w:rPr>
                <w:rFonts w:ascii="Times New Roman" w:eastAsia="Calibri" w:hAnsi="Times New Roman" w:cs="Times New Roman"/>
                <w:sz w:val="28"/>
                <w:szCs w:val="28"/>
                <w:lang w:bidi="ru-RU"/>
              </w:rPr>
              <w:t>Структура и содержание практической части дисциплины</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12</w:t>
            </w:r>
          </w:p>
        </w:tc>
      </w:tr>
      <w:tr w:rsidR="002A667E" w:rsidRPr="00D03CBB" w:rsidTr="00380A7F">
        <w:trPr>
          <w:jc w:val="center"/>
        </w:trPr>
        <w:tc>
          <w:tcPr>
            <w:tcW w:w="566" w:type="dxa"/>
            <w:shd w:val="clear" w:color="auto" w:fill="auto"/>
          </w:tcPr>
          <w:p w:rsidR="0073751A" w:rsidRPr="00D03CBB" w:rsidRDefault="0073751A" w:rsidP="00D03CBB">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Методические указания по освоению дисциплины</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13</w:t>
            </w:r>
          </w:p>
        </w:tc>
      </w:tr>
      <w:tr w:rsidR="002A667E" w:rsidRPr="00D03CBB" w:rsidTr="00380A7F">
        <w:trPr>
          <w:jc w:val="center"/>
        </w:trPr>
        <w:tc>
          <w:tcPr>
            <w:tcW w:w="566" w:type="dxa"/>
            <w:shd w:val="clear" w:color="auto" w:fill="auto"/>
          </w:tcPr>
          <w:p w:rsidR="0073751A" w:rsidRPr="00D03CBB" w:rsidRDefault="0073751A" w:rsidP="00D03CBB">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Учебно-методическое обеспечение самостоятельной работы обучающихся</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22</w:t>
            </w:r>
          </w:p>
        </w:tc>
      </w:tr>
      <w:tr w:rsidR="002A667E" w:rsidRPr="00D03CBB" w:rsidTr="00380A7F">
        <w:trPr>
          <w:jc w:val="center"/>
        </w:trPr>
        <w:tc>
          <w:tcPr>
            <w:tcW w:w="566" w:type="dxa"/>
            <w:shd w:val="clear" w:color="auto" w:fill="auto"/>
          </w:tcPr>
          <w:p w:rsidR="0073751A" w:rsidRPr="00D03CBB" w:rsidRDefault="0073751A" w:rsidP="00D03CBB">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Перечень информационных технологий и программного обеспечения</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26</w:t>
            </w:r>
          </w:p>
        </w:tc>
      </w:tr>
      <w:tr w:rsidR="002A667E" w:rsidRPr="00D03CBB" w:rsidTr="00380A7F">
        <w:trPr>
          <w:jc w:val="center"/>
        </w:trPr>
        <w:tc>
          <w:tcPr>
            <w:tcW w:w="566" w:type="dxa"/>
            <w:shd w:val="clear" w:color="auto" w:fill="auto"/>
          </w:tcPr>
          <w:p w:rsidR="0073751A" w:rsidRPr="00D03CBB" w:rsidRDefault="0073751A" w:rsidP="00D03CBB">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Материально-техническое обеспечение дисциплины</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27</w:t>
            </w:r>
          </w:p>
        </w:tc>
      </w:tr>
      <w:tr w:rsidR="002A667E" w:rsidRPr="00D03CBB" w:rsidTr="00380A7F">
        <w:trPr>
          <w:jc w:val="center"/>
        </w:trPr>
        <w:tc>
          <w:tcPr>
            <w:tcW w:w="566" w:type="dxa"/>
            <w:shd w:val="clear" w:color="auto" w:fill="auto"/>
          </w:tcPr>
          <w:p w:rsidR="0073751A" w:rsidRPr="00D03CBB" w:rsidRDefault="0073751A" w:rsidP="00D03CBB">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Библиографический список</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28</w:t>
            </w:r>
          </w:p>
        </w:tc>
      </w:tr>
      <w:tr w:rsidR="002A667E" w:rsidRPr="00D03CBB" w:rsidTr="00380A7F">
        <w:trPr>
          <w:jc w:val="center"/>
        </w:trPr>
        <w:tc>
          <w:tcPr>
            <w:tcW w:w="566" w:type="dxa"/>
            <w:shd w:val="clear" w:color="auto" w:fill="auto"/>
          </w:tcPr>
          <w:p w:rsidR="0073751A" w:rsidRPr="00D03CBB" w:rsidRDefault="0073751A" w:rsidP="00D03CBB">
            <w:pPr>
              <w:spacing w:after="0" w:line="240" w:lineRule="auto"/>
              <w:contextualSpacing/>
              <w:rPr>
                <w:rFonts w:ascii="Times New Roman" w:eastAsia="Calibri" w:hAnsi="Times New Roman" w:cs="Times New Roman"/>
                <w:sz w:val="28"/>
                <w:szCs w:val="28"/>
              </w:rPr>
            </w:pPr>
            <w:r w:rsidRPr="00D03CBB">
              <w:rPr>
                <w:rFonts w:ascii="Times New Roman" w:eastAsia="Calibri" w:hAnsi="Times New Roman" w:cs="Times New Roman"/>
                <w:sz w:val="28"/>
                <w:szCs w:val="28"/>
              </w:rPr>
              <w:t>10.</w:t>
            </w:r>
          </w:p>
        </w:tc>
        <w:tc>
          <w:tcPr>
            <w:tcW w:w="8089" w:type="dxa"/>
            <w:shd w:val="clear" w:color="auto" w:fill="auto"/>
          </w:tcPr>
          <w:p w:rsidR="0073751A" w:rsidRPr="00D03CBB" w:rsidRDefault="00D77428" w:rsidP="00D03CBB">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Оценочные</w:t>
            </w:r>
            <w:r w:rsidR="0073751A" w:rsidRPr="00D03CBB">
              <w:rPr>
                <w:rFonts w:ascii="Times New Roman" w:eastAsia="Calibri" w:hAnsi="Times New Roman" w:cs="Times New Roman"/>
                <w:sz w:val="28"/>
                <w:szCs w:val="28"/>
              </w:rPr>
              <w:t xml:space="preserve"> средств</w:t>
            </w:r>
            <w:r w:rsidRPr="00D03CBB">
              <w:rPr>
                <w:rFonts w:ascii="Times New Roman" w:eastAsia="Calibri" w:hAnsi="Times New Roman" w:cs="Times New Roman"/>
                <w:sz w:val="28"/>
                <w:szCs w:val="28"/>
              </w:rPr>
              <w:t>а</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33</w:t>
            </w:r>
          </w:p>
        </w:tc>
      </w:tr>
      <w:tr w:rsidR="002A667E" w:rsidRPr="00D03CBB" w:rsidTr="00380A7F">
        <w:trPr>
          <w:jc w:val="center"/>
        </w:trPr>
        <w:tc>
          <w:tcPr>
            <w:tcW w:w="566" w:type="dxa"/>
            <w:shd w:val="clear" w:color="auto" w:fill="auto"/>
          </w:tcPr>
          <w:p w:rsidR="0073751A" w:rsidRPr="00D03CBB" w:rsidRDefault="0073751A" w:rsidP="00D03CBB">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i/>
                <w:sz w:val="28"/>
                <w:szCs w:val="28"/>
              </w:rPr>
            </w:pPr>
            <w:r w:rsidRPr="00D03CBB">
              <w:rPr>
                <w:rFonts w:ascii="Times New Roman" w:eastAsia="Calibri" w:hAnsi="Times New Roman" w:cs="Times New Roman"/>
                <w:i/>
                <w:sz w:val="28"/>
                <w:szCs w:val="28"/>
              </w:rPr>
              <w:t>10.1.</w:t>
            </w:r>
            <w:r w:rsidRPr="00D03CBB">
              <w:rPr>
                <w:rFonts w:ascii="Times New Roman" w:hAnsi="Times New Roman" w:cs="Times New Roman"/>
                <w:b/>
                <w:i/>
                <w:sz w:val="28"/>
                <w:szCs w:val="28"/>
              </w:rPr>
              <w:t xml:space="preserve"> </w:t>
            </w:r>
            <w:r w:rsidRPr="00D03CBB">
              <w:rPr>
                <w:rFonts w:ascii="Times New Roman" w:hAnsi="Times New Roman" w:cs="Times New Roman"/>
                <w:i/>
                <w:sz w:val="28"/>
                <w:szCs w:val="28"/>
              </w:rPr>
              <w:t>План – график проведения контрольно-оценочных мероприятий</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34</w:t>
            </w:r>
          </w:p>
        </w:tc>
      </w:tr>
      <w:tr w:rsidR="002A667E" w:rsidRPr="00D03CBB" w:rsidTr="00380A7F">
        <w:trPr>
          <w:jc w:val="center"/>
        </w:trPr>
        <w:tc>
          <w:tcPr>
            <w:tcW w:w="566" w:type="dxa"/>
            <w:shd w:val="clear" w:color="auto" w:fill="auto"/>
          </w:tcPr>
          <w:p w:rsidR="0073751A" w:rsidRPr="00D03CBB" w:rsidRDefault="0073751A" w:rsidP="00D03CBB">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i/>
                <w:sz w:val="28"/>
                <w:szCs w:val="28"/>
              </w:rPr>
            </w:pPr>
            <w:r w:rsidRPr="00D03CBB">
              <w:rPr>
                <w:rFonts w:ascii="Times New Roman" w:eastAsia="Calibri" w:hAnsi="Times New Roman" w:cs="Times New Roman"/>
                <w:i/>
                <w:sz w:val="28"/>
                <w:szCs w:val="28"/>
              </w:rPr>
              <w:t>10.2.</w:t>
            </w:r>
            <w:r w:rsidRPr="00D03CBB">
              <w:rPr>
                <w:rFonts w:ascii="Times New Roman" w:eastAsia="Times New Roman" w:hAnsi="Times New Roman" w:cs="Times New Roman"/>
                <w:b/>
                <w:i/>
                <w:sz w:val="28"/>
                <w:szCs w:val="28"/>
              </w:rPr>
              <w:t xml:space="preserve"> </w:t>
            </w:r>
            <w:r w:rsidRPr="00D03CBB">
              <w:rPr>
                <w:rFonts w:ascii="Times New Roman" w:eastAsia="Times New Roman" w:hAnsi="Times New Roman" w:cs="Times New Roman"/>
                <w:i/>
                <w:sz w:val="28"/>
                <w:szCs w:val="28"/>
              </w:rPr>
              <w:t xml:space="preserve">Контрольные вопросы, выносимые на </w:t>
            </w:r>
            <w:r w:rsidR="00333B0E" w:rsidRPr="00D03CBB">
              <w:rPr>
                <w:rFonts w:ascii="Times New Roman" w:eastAsia="Times New Roman" w:hAnsi="Times New Roman" w:cs="Times New Roman"/>
                <w:i/>
                <w:sz w:val="28"/>
                <w:szCs w:val="28"/>
              </w:rPr>
              <w:t>экзамен</w:t>
            </w:r>
            <w:r w:rsidRPr="00D03CBB">
              <w:rPr>
                <w:rFonts w:ascii="Times New Roman" w:eastAsia="Times New Roman" w:hAnsi="Times New Roman" w:cs="Times New Roman"/>
                <w:i/>
                <w:sz w:val="28"/>
                <w:szCs w:val="28"/>
              </w:rPr>
              <w:t xml:space="preserve"> </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34</w:t>
            </w:r>
          </w:p>
        </w:tc>
      </w:tr>
      <w:tr w:rsidR="002A667E" w:rsidRPr="00D03CBB" w:rsidTr="00380A7F">
        <w:trPr>
          <w:jc w:val="center"/>
        </w:trPr>
        <w:tc>
          <w:tcPr>
            <w:tcW w:w="566" w:type="dxa"/>
            <w:shd w:val="clear" w:color="auto" w:fill="auto"/>
          </w:tcPr>
          <w:p w:rsidR="00333B0E" w:rsidRPr="00D03CBB" w:rsidRDefault="00333B0E" w:rsidP="00D03CBB">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333B0E" w:rsidRPr="00D03CBB" w:rsidRDefault="00333B0E" w:rsidP="00D03CBB">
            <w:pPr>
              <w:spacing w:after="0" w:line="240" w:lineRule="auto"/>
              <w:rPr>
                <w:rFonts w:ascii="Times New Roman" w:eastAsia="Calibri" w:hAnsi="Times New Roman" w:cs="Times New Roman"/>
                <w:i/>
                <w:sz w:val="28"/>
                <w:szCs w:val="28"/>
              </w:rPr>
            </w:pPr>
            <w:r w:rsidRPr="00D03CBB">
              <w:rPr>
                <w:rFonts w:ascii="Times New Roman" w:eastAsia="Calibri" w:hAnsi="Times New Roman" w:cs="Times New Roman"/>
                <w:i/>
                <w:sz w:val="28"/>
                <w:szCs w:val="28"/>
              </w:rPr>
              <w:t>10.3. Вопросы теоретического опроса и обсуждения по изученному материалу</w:t>
            </w:r>
          </w:p>
        </w:tc>
        <w:tc>
          <w:tcPr>
            <w:tcW w:w="974" w:type="dxa"/>
            <w:shd w:val="clear" w:color="auto" w:fill="auto"/>
          </w:tcPr>
          <w:p w:rsidR="00333B0E"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36</w:t>
            </w:r>
          </w:p>
        </w:tc>
      </w:tr>
      <w:tr w:rsidR="002A667E" w:rsidRPr="00D03CBB" w:rsidTr="00380A7F">
        <w:trPr>
          <w:jc w:val="center"/>
        </w:trPr>
        <w:tc>
          <w:tcPr>
            <w:tcW w:w="566" w:type="dxa"/>
            <w:shd w:val="clear" w:color="auto" w:fill="auto"/>
          </w:tcPr>
          <w:p w:rsidR="00333B0E" w:rsidRPr="00D03CBB" w:rsidRDefault="00333B0E" w:rsidP="00D03CBB">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333B0E" w:rsidRPr="00D03CBB" w:rsidRDefault="00333B0E" w:rsidP="00D03CBB">
            <w:pPr>
              <w:spacing w:after="0" w:line="240" w:lineRule="auto"/>
              <w:rPr>
                <w:rFonts w:ascii="Times New Roman" w:eastAsia="Calibri" w:hAnsi="Times New Roman" w:cs="Times New Roman"/>
                <w:i/>
                <w:sz w:val="28"/>
                <w:szCs w:val="28"/>
              </w:rPr>
            </w:pPr>
            <w:r w:rsidRPr="00D03CBB">
              <w:rPr>
                <w:rFonts w:ascii="Times New Roman" w:eastAsia="Calibri" w:hAnsi="Times New Roman" w:cs="Times New Roman"/>
                <w:i/>
                <w:sz w:val="28"/>
                <w:szCs w:val="28"/>
              </w:rPr>
              <w:t>10.4. Задания для решения задач</w:t>
            </w:r>
          </w:p>
        </w:tc>
        <w:tc>
          <w:tcPr>
            <w:tcW w:w="974" w:type="dxa"/>
            <w:shd w:val="clear" w:color="auto" w:fill="auto"/>
          </w:tcPr>
          <w:p w:rsidR="00333B0E"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38</w:t>
            </w:r>
          </w:p>
        </w:tc>
      </w:tr>
      <w:tr w:rsidR="002A667E" w:rsidRPr="00D03CBB" w:rsidTr="00380A7F">
        <w:trPr>
          <w:jc w:val="center"/>
        </w:trPr>
        <w:tc>
          <w:tcPr>
            <w:tcW w:w="566" w:type="dxa"/>
            <w:shd w:val="clear" w:color="auto" w:fill="auto"/>
          </w:tcPr>
          <w:p w:rsidR="0073751A" w:rsidRPr="00D03CBB" w:rsidRDefault="0073751A" w:rsidP="00D03CBB">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3751A" w:rsidRPr="00D03CBB" w:rsidRDefault="00333B0E" w:rsidP="00D03CBB">
            <w:pPr>
              <w:spacing w:after="0" w:line="240" w:lineRule="auto"/>
              <w:rPr>
                <w:rFonts w:ascii="Times New Roman" w:eastAsia="Calibri" w:hAnsi="Times New Roman" w:cs="Times New Roman"/>
                <w:i/>
                <w:sz w:val="28"/>
                <w:szCs w:val="28"/>
              </w:rPr>
            </w:pPr>
            <w:r w:rsidRPr="00D03CBB">
              <w:rPr>
                <w:rFonts w:ascii="Times New Roman" w:eastAsia="Calibri" w:hAnsi="Times New Roman" w:cs="Times New Roman"/>
                <w:i/>
                <w:sz w:val="28"/>
                <w:szCs w:val="28"/>
              </w:rPr>
              <w:t>10.5.Тестовые задания</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54</w:t>
            </w:r>
          </w:p>
        </w:tc>
      </w:tr>
      <w:tr w:rsidR="002A667E" w:rsidRPr="00D03CBB" w:rsidTr="00380A7F">
        <w:trPr>
          <w:jc w:val="center"/>
        </w:trPr>
        <w:tc>
          <w:tcPr>
            <w:tcW w:w="566" w:type="dxa"/>
            <w:shd w:val="clear" w:color="auto" w:fill="auto"/>
          </w:tcPr>
          <w:p w:rsidR="0073751A" w:rsidRPr="00D03CBB" w:rsidRDefault="0073751A" w:rsidP="00D03CBB">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3751A" w:rsidRPr="00D03CBB" w:rsidRDefault="00333B0E" w:rsidP="00D03CBB">
            <w:pPr>
              <w:spacing w:after="0" w:line="240" w:lineRule="auto"/>
              <w:rPr>
                <w:rFonts w:ascii="Times New Roman" w:eastAsia="Calibri" w:hAnsi="Times New Roman" w:cs="Times New Roman"/>
                <w:i/>
                <w:sz w:val="28"/>
                <w:szCs w:val="28"/>
              </w:rPr>
            </w:pPr>
            <w:r w:rsidRPr="00D03CBB">
              <w:rPr>
                <w:rFonts w:ascii="Times New Roman" w:eastAsia="Calibri" w:hAnsi="Times New Roman" w:cs="Times New Roman"/>
                <w:i/>
                <w:sz w:val="28"/>
                <w:szCs w:val="28"/>
              </w:rPr>
              <w:t>10.6.</w:t>
            </w:r>
            <w:r w:rsidRPr="00D03CBB">
              <w:rPr>
                <w:rFonts w:ascii="Times New Roman" w:hAnsi="Times New Roman" w:cs="Times New Roman"/>
                <w:b/>
                <w:i/>
                <w:sz w:val="28"/>
                <w:szCs w:val="28"/>
              </w:rPr>
              <w:t xml:space="preserve"> </w:t>
            </w:r>
            <w:r w:rsidRPr="00D03CBB">
              <w:rPr>
                <w:rFonts w:ascii="Times New Roman" w:hAnsi="Times New Roman" w:cs="Times New Roman"/>
                <w:i/>
                <w:sz w:val="28"/>
                <w:szCs w:val="28"/>
              </w:rPr>
              <w:t>Примерная тематика для написания докладов, рефератов, эссе</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58</w:t>
            </w:r>
          </w:p>
        </w:tc>
      </w:tr>
      <w:tr w:rsidR="002A667E" w:rsidRPr="00D03CBB" w:rsidTr="00380A7F">
        <w:trPr>
          <w:jc w:val="center"/>
        </w:trPr>
        <w:tc>
          <w:tcPr>
            <w:tcW w:w="566" w:type="dxa"/>
            <w:shd w:val="clear" w:color="auto" w:fill="auto"/>
          </w:tcPr>
          <w:p w:rsidR="0073751A" w:rsidRPr="00D03CBB" w:rsidRDefault="0073751A" w:rsidP="00D03CBB">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3751A" w:rsidRPr="00D03CBB" w:rsidRDefault="00380A7F" w:rsidP="00D03CBB">
            <w:pPr>
              <w:spacing w:after="0" w:line="240" w:lineRule="auto"/>
              <w:rPr>
                <w:rFonts w:ascii="Times New Roman" w:eastAsia="Calibri" w:hAnsi="Times New Roman" w:cs="Times New Roman"/>
                <w:i/>
                <w:sz w:val="28"/>
                <w:szCs w:val="28"/>
              </w:rPr>
            </w:pPr>
            <w:r w:rsidRPr="00D03CBB">
              <w:rPr>
                <w:rFonts w:ascii="Times New Roman" w:eastAsia="Calibri" w:hAnsi="Times New Roman" w:cs="Times New Roman"/>
                <w:i/>
                <w:sz w:val="28"/>
                <w:szCs w:val="28"/>
              </w:rPr>
              <w:t>10.7.</w:t>
            </w:r>
            <w:r w:rsidRPr="00D03CBB">
              <w:rPr>
                <w:rFonts w:ascii="Times New Roman" w:hAnsi="Times New Roman" w:cs="Times New Roman"/>
                <w:b/>
                <w:i/>
                <w:sz w:val="28"/>
                <w:szCs w:val="28"/>
              </w:rPr>
              <w:t xml:space="preserve"> </w:t>
            </w:r>
            <w:r w:rsidRPr="00D03CBB">
              <w:rPr>
                <w:rFonts w:ascii="Times New Roman" w:hAnsi="Times New Roman" w:cs="Times New Roman"/>
                <w:i/>
                <w:sz w:val="28"/>
                <w:szCs w:val="28"/>
              </w:rPr>
              <w:t>Примерные темы курсовых работ.</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61</w:t>
            </w:r>
          </w:p>
        </w:tc>
      </w:tr>
      <w:tr w:rsidR="002A667E" w:rsidRPr="00D03CBB" w:rsidTr="00380A7F">
        <w:trPr>
          <w:jc w:val="center"/>
        </w:trPr>
        <w:tc>
          <w:tcPr>
            <w:tcW w:w="566" w:type="dxa"/>
            <w:shd w:val="clear" w:color="auto" w:fill="auto"/>
          </w:tcPr>
          <w:p w:rsidR="0073751A" w:rsidRPr="00D03CBB" w:rsidRDefault="0073751A" w:rsidP="00D03CBB">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3751A" w:rsidRPr="00D03CBB" w:rsidRDefault="00380A7F" w:rsidP="00D03CBB">
            <w:pPr>
              <w:spacing w:after="0" w:line="240" w:lineRule="auto"/>
              <w:rPr>
                <w:rFonts w:ascii="Times New Roman" w:eastAsia="Calibri" w:hAnsi="Times New Roman" w:cs="Times New Roman"/>
                <w:i/>
                <w:sz w:val="28"/>
                <w:szCs w:val="28"/>
              </w:rPr>
            </w:pPr>
            <w:r w:rsidRPr="00D03CBB">
              <w:rPr>
                <w:rFonts w:ascii="Times New Roman" w:eastAsia="Calibri" w:hAnsi="Times New Roman" w:cs="Times New Roman"/>
                <w:i/>
                <w:sz w:val="28"/>
                <w:szCs w:val="28"/>
              </w:rPr>
              <w:t>10.8.Критерии оценки знаний студента</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63</w:t>
            </w:r>
          </w:p>
        </w:tc>
      </w:tr>
      <w:tr w:rsidR="0073751A" w:rsidRPr="00D03CBB" w:rsidTr="00380A7F">
        <w:trPr>
          <w:jc w:val="center"/>
        </w:trPr>
        <w:tc>
          <w:tcPr>
            <w:tcW w:w="566" w:type="dxa"/>
            <w:shd w:val="clear" w:color="auto" w:fill="auto"/>
          </w:tcPr>
          <w:p w:rsidR="0073751A" w:rsidRPr="00D03CBB" w:rsidRDefault="0073751A" w:rsidP="00D03CBB">
            <w:pPr>
              <w:spacing w:after="0" w:line="240" w:lineRule="auto"/>
              <w:contextualSpacing/>
              <w:rPr>
                <w:rFonts w:ascii="Times New Roman" w:eastAsia="Calibri" w:hAnsi="Times New Roman" w:cs="Times New Roman"/>
                <w:sz w:val="28"/>
                <w:szCs w:val="28"/>
              </w:rPr>
            </w:pPr>
            <w:r w:rsidRPr="00D03CBB">
              <w:rPr>
                <w:rFonts w:ascii="Times New Roman" w:eastAsia="Calibri" w:hAnsi="Times New Roman" w:cs="Times New Roman"/>
                <w:sz w:val="28"/>
                <w:szCs w:val="28"/>
              </w:rPr>
              <w:t>11</w:t>
            </w:r>
            <w:r w:rsidR="00A805BB" w:rsidRPr="00D03CBB">
              <w:rPr>
                <w:rFonts w:ascii="Times New Roman" w:eastAsia="Calibri" w:hAnsi="Times New Roman" w:cs="Times New Roman"/>
                <w:sz w:val="28"/>
                <w:szCs w:val="28"/>
              </w:rPr>
              <w:t>.</w:t>
            </w:r>
          </w:p>
        </w:tc>
        <w:tc>
          <w:tcPr>
            <w:tcW w:w="8089" w:type="dxa"/>
            <w:shd w:val="clear" w:color="auto" w:fill="auto"/>
          </w:tcPr>
          <w:p w:rsidR="0073751A" w:rsidRPr="00D03CBB" w:rsidRDefault="0073751A" w:rsidP="00D03CBB">
            <w:pPr>
              <w:spacing w:after="0" w:line="240" w:lineRule="auto"/>
              <w:rPr>
                <w:rFonts w:ascii="Times New Roman" w:eastAsia="Calibri" w:hAnsi="Times New Roman" w:cs="Times New Roman"/>
                <w:sz w:val="28"/>
                <w:szCs w:val="28"/>
              </w:rPr>
            </w:pPr>
            <w:r w:rsidRPr="00D03CBB">
              <w:rPr>
                <w:rFonts w:ascii="Times New Roman" w:hAnsi="Times New Roman" w:cs="Times New Roman"/>
                <w:bCs/>
                <w:sz w:val="28"/>
                <w:szCs w:val="28"/>
              </w:rPr>
              <w:t>Лист внесения изменений в рабочую программу учебной дисциплины</w:t>
            </w:r>
            <w:r w:rsidRPr="00D03CBB">
              <w:rPr>
                <w:rFonts w:ascii="Times New Roman" w:eastAsia="Calibri" w:hAnsi="Times New Roman" w:cs="Times New Roman"/>
                <w:sz w:val="28"/>
                <w:szCs w:val="28"/>
              </w:rPr>
              <w:t xml:space="preserve"> </w:t>
            </w:r>
          </w:p>
        </w:tc>
        <w:tc>
          <w:tcPr>
            <w:tcW w:w="974" w:type="dxa"/>
            <w:shd w:val="clear" w:color="auto" w:fill="auto"/>
          </w:tcPr>
          <w:p w:rsidR="0073751A" w:rsidRPr="00D03CBB" w:rsidRDefault="001A1929" w:rsidP="00D03CBB">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70</w:t>
            </w:r>
          </w:p>
        </w:tc>
      </w:tr>
    </w:tbl>
    <w:p w:rsidR="0073751A" w:rsidRPr="00D03CBB" w:rsidRDefault="0073751A" w:rsidP="00D03CBB">
      <w:pPr>
        <w:spacing w:after="0" w:line="360" w:lineRule="auto"/>
        <w:ind w:firstLine="709"/>
        <w:jc w:val="both"/>
        <w:rPr>
          <w:rFonts w:ascii="Times New Roman" w:eastAsia="Times New Roman" w:hAnsi="Times New Roman" w:cs="Times New Roman"/>
          <w:sz w:val="28"/>
          <w:szCs w:val="28"/>
          <w:lang w:eastAsia="ru-RU"/>
        </w:rPr>
      </w:pPr>
    </w:p>
    <w:p w:rsidR="0073751A" w:rsidRPr="00D03CBB" w:rsidRDefault="0073751A" w:rsidP="00D03CBB">
      <w:pPr>
        <w:spacing w:after="0" w:line="360" w:lineRule="auto"/>
        <w:ind w:firstLine="709"/>
        <w:jc w:val="both"/>
        <w:rPr>
          <w:rFonts w:ascii="Times New Roman" w:eastAsia="Calibri" w:hAnsi="Times New Roman" w:cs="Times New Roman"/>
          <w:b/>
          <w:caps/>
          <w:sz w:val="28"/>
          <w:szCs w:val="28"/>
          <w:lang w:eastAsia="ru-RU"/>
        </w:rPr>
      </w:pPr>
    </w:p>
    <w:p w:rsidR="0073751A" w:rsidRPr="00D03CBB" w:rsidRDefault="0073751A" w:rsidP="00D03CBB">
      <w:pPr>
        <w:suppressAutoHyphens/>
        <w:spacing w:after="0" w:line="360" w:lineRule="auto"/>
        <w:ind w:firstLine="709"/>
        <w:jc w:val="both"/>
        <w:rPr>
          <w:rFonts w:ascii="Times New Roman" w:eastAsia="Calibri" w:hAnsi="Times New Roman" w:cs="Times New Roman"/>
          <w:bCs/>
          <w:sz w:val="28"/>
          <w:szCs w:val="28"/>
          <w:lang w:eastAsia="ru-RU"/>
        </w:rPr>
      </w:pPr>
    </w:p>
    <w:p w:rsidR="0073751A" w:rsidRPr="00D03CBB" w:rsidRDefault="0073751A" w:rsidP="00D03CBB">
      <w:pPr>
        <w:suppressAutoHyphens/>
        <w:spacing w:after="0" w:line="360" w:lineRule="auto"/>
        <w:ind w:firstLine="709"/>
        <w:jc w:val="both"/>
        <w:rPr>
          <w:rFonts w:ascii="Times New Roman" w:eastAsia="Calibri" w:hAnsi="Times New Roman" w:cs="Times New Roman"/>
          <w:bCs/>
          <w:sz w:val="28"/>
          <w:szCs w:val="28"/>
          <w:lang w:eastAsia="ru-RU"/>
        </w:rPr>
      </w:pPr>
    </w:p>
    <w:p w:rsidR="0073751A" w:rsidRPr="00D03CBB" w:rsidRDefault="0073751A" w:rsidP="00D03CBB">
      <w:pPr>
        <w:suppressAutoHyphens/>
        <w:spacing w:after="0" w:line="360" w:lineRule="auto"/>
        <w:ind w:firstLine="709"/>
        <w:jc w:val="both"/>
        <w:rPr>
          <w:rFonts w:ascii="Times New Roman" w:eastAsia="Calibri" w:hAnsi="Times New Roman" w:cs="Times New Roman"/>
          <w:sz w:val="28"/>
          <w:szCs w:val="28"/>
          <w:lang w:eastAsia="ru-RU"/>
        </w:rPr>
      </w:pPr>
    </w:p>
    <w:p w:rsidR="00130E57" w:rsidRPr="00D03CBB" w:rsidRDefault="0073751A" w:rsidP="00D03CBB">
      <w:pPr>
        <w:tabs>
          <w:tab w:val="left" w:pos="6480"/>
        </w:tabs>
        <w:spacing w:after="0" w:line="360" w:lineRule="auto"/>
        <w:ind w:firstLine="709"/>
        <w:jc w:val="both"/>
        <w:rPr>
          <w:rFonts w:ascii="Times New Roman" w:eastAsia="Calibri" w:hAnsi="Times New Roman" w:cs="Times New Roman"/>
          <w:b/>
          <w:sz w:val="28"/>
          <w:szCs w:val="28"/>
          <w:lang w:eastAsia="ru-RU"/>
        </w:rPr>
      </w:pPr>
      <w:r w:rsidRPr="00D03CBB">
        <w:rPr>
          <w:rFonts w:ascii="Times New Roman" w:eastAsia="Calibri" w:hAnsi="Times New Roman" w:cs="Times New Roman"/>
          <w:b/>
          <w:sz w:val="28"/>
          <w:szCs w:val="28"/>
          <w:lang w:eastAsia="ru-RU"/>
        </w:rPr>
        <w:br w:type="page"/>
      </w:r>
    </w:p>
    <w:p w:rsidR="0073751A" w:rsidRPr="00D03CBB" w:rsidRDefault="0073751A" w:rsidP="00D03CBB">
      <w:pPr>
        <w:pStyle w:val="a7"/>
        <w:numPr>
          <w:ilvl w:val="0"/>
          <w:numId w:val="41"/>
        </w:numPr>
        <w:tabs>
          <w:tab w:val="left" w:pos="0"/>
        </w:tabs>
        <w:spacing w:line="360" w:lineRule="auto"/>
        <w:ind w:left="0" w:firstLine="0"/>
        <w:jc w:val="center"/>
        <w:rPr>
          <w:rFonts w:eastAsia="Times New Roman"/>
          <w:b/>
          <w:sz w:val="28"/>
          <w:szCs w:val="28"/>
        </w:rPr>
      </w:pPr>
      <w:r w:rsidRPr="00D03CBB">
        <w:rPr>
          <w:rFonts w:eastAsia="Times New Roman"/>
          <w:b/>
          <w:sz w:val="28"/>
          <w:szCs w:val="28"/>
        </w:rPr>
        <w:lastRenderedPageBreak/>
        <w:t>ОРГАНИЗАЦИОННО-МЕТОДИЧЕСКИЙ РАЗДЕЛ</w:t>
      </w:r>
    </w:p>
    <w:p w:rsidR="00D77428" w:rsidRPr="00D03CBB" w:rsidRDefault="00D77428" w:rsidP="00D03CBB">
      <w:pPr>
        <w:pStyle w:val="a7"/>
        <w:tabs>
          <w:tab w:val="left" w:pos="6480"/>
        </w:tabs>
        <w:spacing w:line="360" w:lineRule="auto"/>
        <w:ind w:left="0" w:firstLine="709"/>
        <w:jc w:val="both"/>
        <w:rPr>
          <w:rFonts w:eastAsia="Times New Roman"/>
          <w:b/>
          <w:sz w:val="28"/>
          <w:szCs w:val="28"/>
        </w:rPr>
      </w:pPr>
    </w:p>
    <w:p w:rsidR="0073751A" w:rsidRPr="00D03CBB" w:rsidRDefault="0073751A" w:rsidP="00D03CBB">
      <w:pPr>
        <w:keepNext/>
        <w:widowControl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Рабочая программа дисциплины </w:t>
      </w:r>
      <w:r w:rsidRPr="00D03CBB">
        <w:rPr>
          <w:rFonts w:ascii="Times New Roman" w:eastAsia="Calibri" w:hAnsi="Times New Roman" w:cs="Times New Roman"/>
          <w:sz w:val="28"/>
          <w:szCs w:val="28"/>
        </w:rPr>
        <w:t xml:space="preserve">(далее - РП) </w:t>
      </w:r>
      <w:r w:rsidRPr="00D03CBB">
        <w:rPr>
          <w:rFonts w:ascii="Times New Roman" w:eastAsia="Times New Roman" w:hAnsi="Times New Roman" w:cs="Times New Roman"/>
          <w:sz w:val="28"/>
          <w:szCs w:val="28"/>
          <w:lang w:eastAsia="ru-RU"/>
        </w:rPr>
        <w:t>«</w:t>
      </w:r>
      <w:r w:rsidR="006009B2" w:rsidRPr="00D03CBB">
        <w:rPr>
          <w:rFonts w:ascii="Times New Roman" w:eastAsia="Times New Roman" w:hAnsi="Times New Roman" w:cs="Times New Roman"/>
          <w:sz w:val="28"/>
          <w:szCs w:val="28"/>
          <w:lang w:eastAsia="ru-RU"/>
        </w:rPr>
        <w:t>Логистика</w:t>
      </w:r>
      <w:r w:rsidRPr="00D03CBB">
        <w:rPr>
          <w:rFonts w:ascii="Times New Roman" w:eastAsia="Times New Roman" w:hAnsi="Times New Roman" w:cs="Times New Roman"/>
          <w:sz w:val="28"/>
          <w:szCs w:val="28"/>
          <w:lang w:eastAsia="ru-RU"/>
        </w:rPr>
        <w:t>» разработана для студентов, обучающихся по направлению 38.03.0</w:t>
      </w:r>
      <w:r w:rsidR="002459A7" w:rsidRPr="00D03CBB">
        <w:rPr>
          <w:rFonts w:ascii="Times New Roman" w:eastAsia="Times New Roman" w:hAnsi="Times New Roman" w:cs="Times New Roman"/>
          <w:sz w:val="28"/>
          <w:szCs w:val="28"/>
          <w:lang w:eastAsia="ru-RU"/>
        </w:rPr>
        <w:t>1</w:t>
      </w:r>
      <w:r w:rsidRPr="00D03CBB">
        <w:rPr>
          <w:rFonts w:ascii="Times New Roman" w:eastAsia="Times New Roman" w:hAnsi="Times New Roman" w:cs="Times New Roman"/>
          <w:sz w:val="28"/>
          <w:szCs w:val="28"/>
          <w:lang w:eastAsia="ru-RU"/>
        </w:rPr>
        <w:t xml:space="preserve"> «</w:t>
      </w:r>
      <w:r w:rsidR="002459A7" w:rsidRPr="00D03CBB">
        <w:rPr>
          <w:rFonts w:ascii="Times New Roman" w:eastAsia="Times New Roman" w:hAnsi="Times New Roman" w:cs="Times New Roman"/>
          <w:sz w:val="28"/>
          <w:szCs w:val="28"/>
          <w:lang w:eastAsia="ru-RU"/>
        </w:rPr>
        <w:t>Экономика</w:t>
      </w:r>
      <w:r w:rsidRPr="00D03CBB">
        <w:rPr>
          <w:rFonts w:ascii="Times New Roman" w:eastAsia="Times New Roman" w:hAnsi="Times New Roman" w:cs="Times New Roman"/>
          <w:sz w:val="28"/>
          <w:szCs w:val="28"/>
          <w:lang w:eastAsia="ru-RU"/>
        </w:rPr>
        <w:t>» профиль «</w:t>
      </w:r>
      <w:r w:rsidR="002459A7" w:rsidRPr="00D03CBB">
        <w:rPr>
          <w:rFonts w:ascii="Times New Roman" w:eastAsia="Times New Roman" w:hAnsi="Times New Roman" w:cs="Times New Roman"/>
          <w:sz w:val="28"/>
          <w:szCs w:val="28"/>
          <w:lang w:eastAsia="ru-RU"/>
        </w:rPr>
        <w:t>Экономика предприятий и организаций</w:t>
      </w:r>
      <w:r w:rsidRPr="00D03CBB">
        <w:rPr>
          <w:rFonts w:ascii="Times New Roman" w:eastAsia="Times New Roman" w:hAnsi="Times New Roman" w:cs="Times New Roman"/>
          <w:sz w:val="28"/>
          <w:szCs w:val="28"/>
          <w:lang w:eastAsia="ru-RU"/>
        </w:rPr>
        <w:t xml:space="preserve">», в соответствии с требованиями ФГОС ВО по данному направлению. </w:t>
      </w:r>
    </w:p>
    <w:p w:rsidR="00D03CBB" w:rsidRPr="00D03CBB" w:rsidRDefault="00D03CBB" w:rsidP="00D03CBB">
      <w:pPr>
        <w:keepNext/>
        <w:widowControl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Данная дисциплина относится к обязательным дисциплинам, части, формируемой участниками образовательных отношений.</w:t>
      </w:r>
    </w:p>
    <w:p w:rsidR="00D77428" w:rsidRPr="00D03CBB" w:rsidRDefault="0073751A" w:rsidP="00D03CBB">
      <w:pPr>
        <w:keepNext/>
        <w:widowControl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Общая трудоемкость освоения дисциплины составляет </w:t>
      </w:r>
      <w:r w:rsidR="006B5C63" w:rsidRPr="00D03CBB">
        <w:rPr>
          <w:rFonts w:ascii="Times New Roman" w:eastAsia="Times New Roman" w:hAnsi="Times New Roman" w:cs="Times New Roman"/>
          <w:sz w:val="28"/>
          <w:szCs w:val="28"/>
          <w:lang w:eastAsia="ru-RU"/>
        </w:rPr>
        <w:t>6</w:t>
      </w:r>
      <w:r w:rsidR="008D0363" w:rsidRPr="00D03CBB">
        <w:rPr>
          <w:rFonts w:ascii="Times New Roman" w:eastAsia="Times New Roman" w:hAnsi="Times New Roman" w:cs="Times New Roman"/>
          <w:sz w:val="28"/>
          <w:szCs w:val="28"/>
          <w:lang w:eastAsia="ru-RU"/>
        </w:rPr>
        <w:t xml:space="preserve"> зачетных единиц,</w:t>
      </w:r>
      <w:r w:rsidRPr="00D03CBB">
        <w:rPr>
          <w:rFonts w:ascii="Times New Roman" w:eastAsia="Times New Roman" w:hAnsi="Times New Roman" w:cs="Times New Roman"/>
          <w:sz w:val="28"/>
          <w:szCs w:val="28"/>
          <w:lang w:eastAsia="ru-RU"/>
        </w:rPr>
        <w:t xml:space="preserve"> </w:t>
      </w:r>
      <w:r w:rsidR="006B5C63" w:rsidRPr="00D03CBB">
        <w:rPr>
          <w:rFonts w:ascii="Times New Roman" w:eastAsia="Times New Roman" w:hAnsi="Times New Roman" w:cs="Times New Roman"/>
          <w:sz w:val="28"/>
          <w:szCs w:val="28"/>
          <w:lang w:eastAsia="ru-RU"/>
        </w:rPr>
        <w:t>216</w:t>
      </w:r>
      <w:r w:rsidR="008D0363" w:rsidRPr="00D03CBB">
        <w:rPr>
          <w:rFonts w:ascii="Times New Roman" w:eastAsia="Times New Roman" w:hAnsi="Times New Roman" w:cs="Times New Roman"/>
          <w:sz w:val="28"/>
          <w:szCs w:val="28"/>
          <w:lang w:eastAsia="ru-RU"/>
        </w:rPr>
        <w:t xml:space="preserve"> часов для </w:t>
      </w:r>
      <w:r w:rsidR="00190EC3" w:rsidRPr="00D03CBB">
        <w:rPr>
          <w:rFonts w:ascii="Times New Roman" w:eastAsia="Times New Roman" w:hAnsi="Times New Roman" w:cs="Times New Roman"/>
          <w:sz w:val="28"/>
          <w:szCs w:val="28"/>
          <w:lang w:eastAsia="ru-RU"/>
        </w:rPr>
        <w:t>всех форм</w:t>
      </w:r>
      <w:r w:rsidR="008D0363" w:rsidRPr="00D03CBB">
        <w:rPr>
          <w:rFonts w:ascii="Times New Roman" w:eastAsia="Times New Roman" w:hAnsi="Times New Roman" w:cs="Times New Roman"/>
          <w:sz w:val="28"/>
          <w:szCs w:val="28"/>
          <w:lang w:eastAsia="ru-RU"/>
        </w:rPr>
        <w:t xml:space="preserve"> обучения.</w:t>
      </w:r>
      <w:r w:rsidRPr="00D03CBB">
        <w:rPr>
          <w:rFonts w:ascii="Times New Roman" w:eastAsia="Times New Roman" w:hAnsi="Times New Roman" w:cs="Times New Roman"/>
          <w:sz w:val="28"/>
          <w:szCs w:val="28"/>
          <w:lang w:eastAsia="ru-RU"/>
        </w:rPr>
        <w:t xml:space="preserve"> </w:t>
      </w:r>
    </w:p>
    <w:p w:rsidR="00190EC3" w:rsidRPr="00D03CBB" w:rsidRDefault="0073751A" w:rsidP="00D03CBB">
      <w:pPr>
        <w:keepNext/>
        <w:widowControl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 Учебным планом п</w:t>
      </w:r>
      <w:r w:rsidR="008D0363" w:rsidRPr="00D03CBB">
        <w:rPr>
          <w:rFonts w:ascii="Times New Roman" w:eastAsia="Times New Roman" w:hAnsi="Times New Roman" w:cs="Times New Roman"/>
          <w:sz w:val="28"/>
          <w:szCs w:val="28"/>
          <w:lang w:eastAsia="ru-RU"/>
        </w:rPr>
        <w:t>редусмотрены</w:t>
      </w:r>
      <w:r w:rsidR="00190EC3" w:rsidRPr="00D03CBB">
        <w:rPr>
          <w:rFonts w:ascii="Times New Roman" w:eastAsia="Times New Roman" w:hAnsi="Times New Roman" w:cs="Times New Roman"/>
          <w:sz w:val="28"/>
          <w:szCs w:val="28"/>
          <w:lang w:eastAsia="ru-RU"/>
        </w:rPr>
        <w:t>:</w:t>
      </w:r>
    </w:p>
    <w:p w:rsidR="00190EC3" w:rsidRPr="00D03CBB" w:rsidRDefault="00190EC3" w:rsidP="00D03CBB">
      <w:pPr>
        <w:pStyle w:val="a7"/>
        <w:keepNext/>
        <w:widowControl w:val="0"/>
        <w:numPr>
          <w:ilvl w:val="0"/>
          <w:numId w:val="39"/>
        </w:numPr>
        <w:spacing w:line="360" w:lineRule="auto"/>
        <w:ind w:left="0" w:firstLine="709"/>
        <w:jc w:val="both"/>
        <w:rPr>
          <w:rFonts w:eastAsia="Times New Roman"/>
          <w:sz w:val="28"/>
          <w:szCs w:val="28"/>
        </w:rPr>
      </w:pPr>
      <w:r w:rsidRPr="00D03CBB">
        <w:rPr>
          <w:rFonts w:eastAsia="Times New Roman"/>
          <w:sz w:val="28"/>
          <w:szCs w:val="28"/>
        </w:rPr>
        <w:t xml:space="preserve">для очной формы обучения: </w:t>
      </w:r>
      <w:r w:rsidR="008D0363" w:rsidRPr="00D03CBB">
        <w:rPr>
          <w:rFonts w:eastAsia="Times New Roman"/>
          <w:sz w:val="28"/>
          <w:szCs w:val="28"/>
        </w:rPr>
        <w:t xml:space="preserve">лекционные занятия - </w:t>
      </w:r>
      <w:r w:rsidR="006B5C63" w:rsidRPr="00D03CBB">
        <w:rPr>
          <w:rFonts w:eastAsia="Times New Roman"/>
          <w:sz w:val="28"/>
          <w:szCs w:val="28"/>
        </w:rPr>
        <w:t>36</w:t>
      </w:r>
      <w:r w:rsidR="008D0363" w:rsidRPr="00D03CBB">
        <w:rPr>
          <w:rFonts w:eastAsia="Times New Roman"/>
          <w:sz w:val="28"/>
          <w:szCs w:val="28"/>
        </w:rPr>
        <w:t xml:space="preserve"> часов</w:t>
      </w:r>
      <w:r w:rsidR="0073751A" w:rsidRPr="00D03CBB">
        <w:rPr>
          <w:rFonts w:eastAsia="Times New Roman"/>
          <w:sz w:val="28"/>
          <w:szCs w:val="28"/>
        </w:rPr>
        <w:t>, практиче</w:t>
      </w:r>
      <w:r w:rsidR="008D0363" w:rsidRPr="00D03CBB">
        <w:rPr>
          <w:rFonts w:eastAsia="Times New Roman"/>
          <w:sz w:val="28"/>
          <w:szCs w:val="28"/>
        </w:rPr>
        <w:t xml:space="preserve">ские занятия - </w:t>
      </w:r>
      <w:r w:rsidR="006B5C63" w:rsidRPr="00D03CBB">
        <w:rPr>
          <w:rFonts w:eastAsia="Times New Roman"/>
          <w:sz w:val="28"/>
          <w:szCs w:val="28"/>
        </w:rPr>
        <w:t>36</w:t>
      </w:r>
      <w:r w:rsidR="00B96942" w:rsidRPr="00D03CBB">
        <w:rPr>
          <w:rFonts w:eastAsia="Times New Roman"/>
          <w:sz w:val="28"/>
          <w:szCs w:val="28"/>
        </w:rPr>
        <w:t xml:space="preserve"> </w:t>
      </w:r>
      <w:r w:rsidR="008D0363" w:rsidRPr="00D03CBB">
        <w:rPr>
          <w:rFonts w:eastAsia="Times New Roman"/>
          <w:sz w:val="28"/>
          <w:szCs w:val="28"/>
        </w:rPr>
        <w:t>часов</w:t>
      </w:r>
      <w:r w:rsidR="0073751A" w:rsidRPr="00D03CBB">
        <w:rPr>
          <w:rFonts w:eastAsia="Times New Roman"/>
          <w:sz w:val="28"/>
          <w:szCs w:val="28"/>
        </w:rPr>
        <w:t>, с</w:t>
      </w:r>
      <w:r w:rsidR="008D0363" w:rsidRPr="00D03CBB">
        <w:rPr>
          <w:rFonts w:eastAsia="Times New Roman"/>
          <w:sz w:val="28"/>
          <w:szCs w:val="28"/>
        </w:rPr>
        <w:t xml:space="preserve">амостоятельная работа – </w:t>
      </w:r>
      <w:r w:rsidR="006B5C63" w:rsidRPr="00D03CBB">
        <w:rPr>
          <w:rFonts w:eastAsia="Times New Roman"/>
          <w:sz w:val="28"/>
          <w:szCs w:val="28"/>
        </w:rPr>
        <w:t>144</w:t>
      </w:r>
      <w:r w:rsidR="008D0363" w:rsidRPr="00D03CBB">
        <w:rPr>
          <w:rFonts w:eastAsia="Times New Roman"/>
          <w:sz w:val="28"/>
          <w:szCs w:val="28"/>
        </w:rPr>
        <w:t xml:space="preserve"> часа</w:t>
      </w:r>
      <w:r w:rsidR="00107CE1" w:rsidRPr="00D03CBB">
        <w:rPr>
          <w:rFonts w:eastAsia="Times New Roman"/>
          <w:sz w:val="28"/>
          <w:szCs w:val="28"/>
        </w:rPr>
        <w:t>.</w:t>
      </w:r>
    </w:p>
    <w:p w:rsidR="00D03CBB" w:rsidRPr="00D03CBB" w:rsidRDefault="00D03CBB" w:rsidP="00D03CBB">
      <w:pPr>
        <w:pStyle w:val="a7"/>
        <w:keepNext/>
        <w:widowControl w:val="0"/>
        <w:numPr>
          <w:ilvl w:val="0"/>
          <w:numId w:val="39"/>
        </w:numPr>
        <w:spacing w:line="360" w:lineRule="auto"/>
        <w:ind w:left="0" w:firstLine="709"/>
        <w:jc w:val="both"/>
        <w:rPr>
          <w:rFonts w:eastAsia="Times New Roman"/>
          <w:sz w:val="28"/>
          <w:szCs w:val="28"/>
        </w:rPr>
      </w:pPr>
      <w:r w:rsidRPr="00D03CBB">
        <w:rPr>
          <w:rFonts w:eastAsia="Times New Roman"/>
          <w:sz w:val="28"/>
          <w:szCs w:val="28"/>
        </w:rPr>
        <w:t>заочной формы обучения: лекционные занятия - 12 часов, практические занятия – 8 часов, самостоятельная работа – 196 часов.</w:t>
      </w:r>
    </w:p>
    <w:p w:rsidR="0073751A" w:rsidRPr="00D03CBB" w:rsidRDefault="00190EC3" w:rsidP="00D03CBB">
      <w:pPr>
        <w:pStyle w:val="a7"/>
        <w:keepNext/>
        <w:widowControl w:val="0"/>
        <w:numPr>
          <w:ilvl w:val="0"/>
          <w:numId w:val="39"/>
        </w:numPr>
        <w:spacing w:line="360" w:lineRule="auto"/>
        <w:ind w:left="0" w:firstLine="709"/>
        <w:jc w:val="both"/>
        <w:rPr>
          <w:rFonts w:eastAsia="Times New Roman"/>
          <w:sz w:val="28"/>
          <w:szCs w:val="28"/>
        </w:rPr>
      </w:pPr>
      <w:r w:rsidRPr="00D03CBB">
        <w:rPr>
          <w:rFonts w:eastAsia="Times New Roman"/>
          <w:sz w:val="28"/>
          <w:szCs w:val="28"/>
        </w:rPr>
        <w:t>для очно</w:t>
      </w:r>
      <w:r w:rsidR="00D03CBB" w:rsidRPr="00D03CBB">
        <w:rPr>
          <w:rFonts w:eastAsia="Times New Roman"/>
          <w:sz w:val="28"/>
          <w:szCs w:val="28"/>
        </w:rPr>
        <w:t xml:space="preserve"> </w:t>
      </w:r>
      <w:r w:rsidRPr="00D03CBB">
        <w:rPr>
          <w:rFonts w:eastAsia="Times New Roman"/>
          <w:sz w:val="28"/>
          <w:szCs w:val="28"/>
        </w:rPr>
        <w:t>-</w:t>
      </w:r>
      <w:r w:rsidR="00D03CBB" w:rsidRPr="00D03CBB">
        <w:rPr>
          <w:rFonts w:eastAsia="Times New Roman"/>
          <w:sz w:val="28"/>
          <w:szCs w:val="28"/>
        </w:rPr>
        <w:t xml:space="preserve"> </w:t>
      </w:r>
      <w:r w:rsidRPr="00D03CBB">
        <w:rPr>
          <w:rFonts w:eastAsia="Times New Roman"/>
          <w:sz w:val="28"/>
          <w:szCs w:val="28"/>
        </w:rPr>
        <w:t>заочной формы обучения: л</w:t>
      </w:r>
      <w:r w:rsidR="008D0363" w:rsidRPr="00D03CBB">
        <w:rPr>
          <w:rFonts w:eastAsia="Times New Roman"/>
          <w:sz w:val="28"/>
          <w:szCs w:val="28"/>
        </w:rPr>
        <w:t>екционные занятия - 10 часов, практические занятия – 4 часа, сам</w:t>
      </w:r>
      <w:r w:rsidRPr="00D03CBB">
        <w:rPr>
          <w:rFonts w:eastAsia="Times New Roman"/>
          <w:sz w:val="28"/>
          <w:szCs w:val="28"/>
        </w:rPr>
        <w:t xml:space="preserve">остоятельная работа – </w:t>
      </w:r>
      <w:r w:rsidR="00D03CBB" w:rsidRPr="00D03CBB">
        <w:rPr>
          <w:rFonts w:eastAsia="Times New Roman"/>
          <w:sz w:val="28"/>
          <w:szCs w:val="28"/>
        </w:rPr>
        <w:t>202</w:t>
      </w:r>
      <w:r w:rsidRPr="00D03CBB">
        <w:rPr>
          <w:rFonts w:eastAsia="Times New Roman"/>
          <w:sz w:val="28"/>
          <w:szCs w:val="28"/>
        </w:rPr>
        <w:t xml:space="preserve"> час</w:t>
      </w:r>
      <w:r w:rsidR="00D03CBB" w:rsidRPr="00D03CBB">
        <w:rPr>
          <w:rFonts w:eastAsia="Times New Roman"/>
          <w:sz w:val="28"/>
          <w:szCs w:val="28"/>
        </w:rPr>
        <w:t>а</w:t>
      </w:r>
      <w:r w:rsidRPr="00D03CBB">
        <w:rPr>
          <w:rFonts w:eastAsia="Times New Roman"/>
          <w:sz w:val="28"/>
          <w:szCs w:val="28"/>
        </w:rPr>
        <w:t>.</w:t>
      </w:r>
    </w:p>
    <w:p w:rsidR="00190EC3" w:rsidRPr="00D03CBB" w:rsidRDefault="006A7C22" w:rsidP="00D03CBB">
      <w:pPr>
        <w:keepNext/>
        <w:widowControl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Форма контроля – </w:t>
      </w:r>
      <w:r w:rsidR="0082536A" w:rsidRPr="00D03CBB">
        <w:rPr>
          <w:rFonts w:ascii="Times New Roman" w:eastAsia="Times New Roman" w:hAnsi="Times New Roman" w:cs="Times New Roman"/>
          <w:sz w:val="28"/>
          <w:szCs w:val="28"/>
          <w:lang w:eastAsia="ru-RU"/>
        </w:rPr>
        <w:t>экзамен</w:t>
      </w:r>
      <w:r w:rsidRPr="00D03CBB">
        <w:rPr>
          <w:rFonts w:ascii="Times New Roman" w:eastAsia="Times New Roman" w:hAnsi="Times New Roman" w:cs="Times New Roman"/>
          <w:sz w:val="28"/>
          <w:szCs w:val="28"/>
          <w:lang w:eastAsia="ru-RU"/>
        </w:rPr>
        <w:t>:</w:t>
      </w:r>
    </w:p>
    <w:p w:rsidR="00190EC3" w:rsidRPr="00D03CBB" w:rsidRDefault="0082536A" w:rsidP="00D03CBB">
      <w:pPr>
        <w:pStyle w:val="a7"/>
        <w:keepNext/>
        <w:widowControl w:val="0"/>
        <w:numPr>
          <w:ilvl w:val="0"/>
          <w:numId w:val="40"/>
        </w:numPr>
        <w:spacing w:line="360" w:lineRule="auto"/>
        <w:ind w:left="0" w:firstLine="709"/>
        <w:jc w:val="both"/>
        <w:rPr>
          <w:rFonts w:eastAsia="Times New Roman"/>
          <w:sz w:val="28"/>
          <w:szCs w:val="28"/>
        </w:rPr>
      </w:pPr>
      <w:r w:rsidRPr="00D03CBB">
        <w:rPr>
          <w:rFonts w:eastAsia="Times New Roman"/>
          <w:sz w:val="28"/>
          <w:szCs w:val="28"/>
        </w:rPr>
        <w:t>у оч</w:t>
      </w:r>
      <w:r w:rsidR="006A7C22" w:rsidRPr="00D03CBB">
        <w:rPr>
          <w:rFonts w:eastAsia="Times New Roman"/>
          <w:sz w:val="28"/>
          <w:szCs w:val="28"/>
        </w:rPr>
        <w:t>н</w:t>
      </w:r>
      <w:r w:rsidR="00190EC3" w:rsidRPr="00D03CBB">
        <w:rPr>
          <w:rFonts w:eastAsia="Times New Roman"/>
          <w:sz w:val="28"/>
          <w:szCs w:val="28"/>
        </w:rPr>
        <w:t>ой формы обучения в 5 семестре;</w:t>
      </w:r>
    </w:p>
    <w:p w:rsidR="00D03CBB" w:rsidRPr="00D03CBB" w:rsidRDefault="00D03CBB" w:rsidP="00D03CBB">
      <w:pPr>
        <w:pStyle w:val="a7"/>
        <w:keepNext/>
        <w:widowControl w:val="0"/>
        <w:numPr>
          <w:ilvl w:val="0"/>
          <w:numId w:val="40"/>
        </w:numPr>
        <w:spacing w:line="360" w:lineRule="auto"/>
        <w:ind w:left="0" w:firstLine="709"/>
        <w:jc w:val="both"/>
        <w:rPr>
          <w:rFonts w:eastAsia="Times New Roman"/>
          <w:sz w:val="28"/>
          <w:szCs w:val="28"/>
        </w:rPr>
      </w:pPr>
      <w:r w:rsidRPr="00D03CBB">
        <w:rPr>
          <w:rFonts w:eastAsia="Times New Roman"/>
          <w:sz w:val="28"/>
          <w:szCs w:val="28"/>
        </w:rPr>
        <w:t>у заочной формы обучения в 4 семестре;</w:t>
      </w:r>
    </w:p>
    <w:p w:rsidR="0082536A" w:rsidRPr="00D03CBB" w:rsidRDefault="006A7C22" w:rsidP="00D03CBB">
      <w:pPr>
        <w:pStyle w:val="a7"/>
        <w:keepNext/>
        <w:widowControl w:val="0"/>
        <w:numPr>
          <w:ilvl w:val="0"/>
          <w:numId w:val="40"/>
        </w:numPr>
        <w:spacing w:line="360" w:lineRule="auto"/>
        <w:ind w:left="0" w:firstLine="709"/>
        <w:jc w:val="both"/>
        <w:rPr>
          <w:rFonts w:eastAsia="Times New Roman"/>
          <w:sz w:val="28"/>
          <w:szCs w:val="28"/>
        </w:rPr>
      </w:pPr>
      <w:r w:rsidRPr="00D03CBB">
        <w:rPr>
          <w:rFonts w:eastAsia="Times New Roman"/>
          <w:sz w:val="28"/>
          <w:szCs w:val="28"/>
        </w:rPr>
        <w:t>у очно-заочной формы обучения в 3 семестре.</w:t>
      </w:r>
    </w:p>
    <w:p w:rsidR="0073751A" w:rsidRPr="00D03CBB" w:rsidRDefault="0073751A" w:rsidP="00D03CBB">
      <w:pPr>
        <w:spacing w:after="0" w:line="360" w:lineRule="auto"/>
        <w:ind w:firstLine="709"/>
        <w:jc w:val="both"/>
        <w:rPr>
          <w:rFonts w:ascii="Times New Roman" w:eastAsia="Times New Roman" w:hAnsi="Times New Roman" w:cs="Times New Roman"/>
          <w:b/>
          <w:bCs/>
          <w:sz w:val="28"/>
          <w:szCs w:val="28"/>
          <w:lang w:eastAsia="ru-RU"/>
        </w:rPr>
      </w:pPr>
    </w:p>
    <w:p w:rsidR="0073751A" w:rsidRPr="00D03CBB" w:rsidRDefault="0073751A" w:rsidP="00D03CBB">
      <w:pPr>
        <w:pStyle w:val="a7"/>
        <w:numPr>
          <w:ilvl w:val="1"/>
          <w:numId w:val="41"/>
        </w:numPr>
        <w:spacing w:line="360" w:lineRule="auto"/>
        <w:ind w:left="0" w:firstLine="0"/>
        <w:jc w:val="center"/>
        <w:rPr>
          <w:rFonts w:eastAsia="Times New Roman"/>
          <w:b/>
          <w:bCs/>
          <w:sz w:val="28"/>
          <w:szCs w:val="28"/>
        </w:rPr>
      </w:pPr>
      <w:r w:rsidRPr="00D03CBB">
        <w:rPr>
          <w:rFonts w:eastAsia="Times New Roman"/>
          <w:b/>
          <w:bCs/>
          <w:sz w:val="28"/>
          <w:szCs w:val="28"/>
        </w:rPr>
        <w:t>Цели и задачи изучения дисциплины</w:t>
      </w:r>
    </w:p>
    <w:p w:rsidR="009979C2" w:rsidRPr="00D03CBB" w:rsidRDefault="00D043CE" w:rsidP="00D03CBB">
      <w:pPr>
        <w:pStyle w:val="a4"/>
        <w:spacing w:line="360" w:lineRule="auto"/>
        <w:ind w:firstLine="709"/>
        <w:jc w:val="both"/>
        <w:rPr>
          <w:rFonts w:ascii="Times New Roman" w:hAnsi="Times New Roman" w:cs="Times New Roman"/>
          <w:sz w:val="28"/>
          <w:szCs w:val="28"/>
          <w:lang w:val="ru"/>
        </w:rPr>
      </w:pPr>
      <w:r w:rsidRPr="00D03CBB">
        <w:rPr>
          <w:rFonts w:ascii="Times New Roman" w:hAnsi="Times New Roman" w:cs="Times New Roman"/>
          <w:b/>
          <w:sz w:val="28"/>
          <w:szCs w:val="28"/>
        </w:rPr>
        <w:t>Цель</w:t>
      </w:r>
      <w:r w:rsidR="00AE6E50" w:rsidRPr="00D03CBB">
        <w:rPr>
          <w:rFonts w:ascii="Times New Roman" w:hAnsi="Times New Roman" w:cs="Times New Roman"/>
          <w:sz w:val="28"/>
          <w:szCs w:val="28"/>
        </w:rPr>
        <w:t xml:space="preserve"> </w:t>
      </w:r>
      <w:r w:rsidR="00560C4A" w:rsidRPr="00D03CBB">
        <w:rPr>
          <w:rFonts w:ascii="Times New Roman" w:hAnsi="Times New Roman" w:cs="Times New Roman"/>
          <w:b/>
          <w:sz w:val="28"/>
          <w:szCs w:val="28"/>
        </w:rPr>
        <w:t>изучения дисциплины</w:t>
      </w:r>
      <w:r w:rsidR="00777AB6" w:rsidRPr="00D03CBB">
        <w:rPr>
          <w:rFonts w:ascii="Times New Roman" w:hAnsi="Times New Roman" w:cs="Times New Roman"/>
          <w:b/>
          <w:sz w:val="28"/>
          <w:szCs w:val="28"/>
        </w:rPr>
        <w:t>:</w:t>
      </w:r>
      <w:r w:rsidR="002E6A69" w:rsidRPr="00D03CBB">
        <w:rPr>
          <w:rFonts w:ascii="Times New Roman" w:hAnsi="Times New Roman" w:cs="Times New Roman"/>
          <w:b/>
          <w:sz w:val="28"/>
          <w:szCs w:val="28"/>
        </w:rPr>
        <w:t xml:space="preserve"> </w:t>
      </w:r>
      <w:r w:rsidR="00777AB6" w:rsidRPr="00D03CBB">
        <w:rPr>
          <w:rFonts w:ascii="Times New Roman" w:hAnsi="Times New Roman" w:cs="Times New Roman"/>
          <w:sz w:val="28"/>
          <w:szCs w:val="28"/>
          <w:lang w:val="ru"/>
        </w:rPr>
        <w:t>Получить навыки использования современного инструментария логистики в управлении организациями, предприятиями, объединениями различных отраслей экономики, что обеспечивает достижение целей, основной образовательной программы высшего образования;</w:t>
      </w:r>
      <w:r w:rsidR="00A748D5" w:rsidRPr="00D03CBB">
        <w:rPr>
          <w:rFonts w:ascii="Times New Roman" w:eastAsia="Times New Roman" w:hAnsi="Times New Roman" w:cs="Times New Roman"/>
          <w:sz w:val="28"/>
          <w:szCs w:val="28"/>
          <w:lang w:eastAsia="ru-RU"/>
        </w:rPr>
        <w:t xml:space="preserve"> формирование теоретических знаний и практических навыков в облас</w:t>
      </w:r>
      <w:r w:rsidR="00A748D5" w:rsidRPr="00D03CBB">
        <w:rPr>
          <w:rFonts w:ascii="Times New Roman" w:eastAsia="Times New Roman" w:hAnsi="Times New Roman" w:cs="Times New Roman"/>
          <w:sz w:val="28"/>
          <w:szCs w:val="28"/>
          <w:lang w:eastAsia="ru-RU"/>
        </w:rPr>
        <w:softHyphen/>
        <w:t xml:space="preserve">ти логистической деятельности, управления материальными, финансовыми, информационными и сервисными потоками, построения </w:t>
      </w:r>
      <w:r w:rsidR="00A748D5" w:rsidRPr="00D03CBB">
        <w:rPr>
          <w:rFonts w:ascii="Times New Roman" w:eastAsia="Times New Roman" w:hAnsi="Times New Roman" w:cs="Times New Roman"/>
          <w:sz w:val="28"/>
          <w:szCs w:val="28"/>
          <w:lang w:eastAsia="ru-RU"/>
        </w:rPr>
        <w:lastRenderedPageBreak/>
        <w:t>логистических сис</w:t>
      </w:r>
      <w:r w:rsidR="00777AB6" w:rsidRPr="00D03CBB">
        <w:rPr>
          <w:rFonts w:ascii="Times New Roman" w:eastAsia="Times New Roman" w:hAnsi="Times New Roman" w:cs="Times New Roman"/>
          <w:sz w:val="28"/>
          <w:szCs w:val="28"/>
          <w:lang w:eastAsia="ru-RU"/>
        </w:rPr>
        <w:t>тем;</w:t>
      </w:r>
      <w:r w:rsidR="00777AB6" w:rsidRPr="00D03CBB">
        <w:rPr>
          <w:rFonts w:ascii="Times New Roman" w:hAnsi="Times New Roman" w:cs="Times New Roman"/>
          <w:b/>
          <w:sz w:val="28"/>
          <w:szCs w:val="28"/>
          <w:lang w:val="ru"/>
        </w:rPr>
        <w:t xml:space="preserve"> </w:t>
      </w:r>
      <w:r w:rsidR="00777AB6" w:rsidRPr="00D03CBB">
        <w:rPr>
          <w:rFonts w:ascii="Times New Roman" w:hAnsi="Times New Roman" w:cs="Times New Roman"/>
          <w:sz w:val="28"/>
          <w:szCs w:val="28"/>
          <w:lang w:val="ru"/>
        </w:rPr>
        <w:t>изучение современных подходов к теории и практике управления потоками и методологии логистического познания предприятий, как сложных систем.</w:t>
      </w:r>
    </w:p>
    <w:p w:rsidR="00560C4A" w:rsidRPr="00D03CBB" w:rsidRDefault="00A748D5" w:rsidP="00D03CBB">
      <w:pPr>
        <w:pStyle w:val="a4"/>
        <w:spacing w:line="360" w:lineRule="auto"/>
        <w:ind w:firstLine="709"/>
        <w:jc w:val="both"/>
        <w:rPr>
          <w:rStyle w:val="FontStyle47"/>
          <w:sz w:val="28"/>
          <w:szCs w:val="28"/>
        </w:rPr>
      </w:pPr>
      <w:r w:rsidRPr="00D03CBB">
        <w:rPr>
          <w:rFonts w:ascii="Times New Roman" w:hAnsi="Times New Roman" w:cs="Times New Roman"/>
          <w:b/>
          <w:sz w:val="28"/>
          <w:szCs w:val="28"/>
        </w:rPr>
        <w:t>Задачи</w:t>
      </w:r>
      <w:r w:rsidR="007C3A2A" w:rsidRPr="00D03CBB">
        <w:rPr>
          <w:rFonts w:ascii="Times New Roman" w:hAnsi="Times New Roman" w:cs="Times New Roman"/>
          <w:b/>
          <w:sz w:val="28"/>
          <w:szCs w:val="28"/>
        </w:rPr>
        <w:t xml:space="preserve"> учебной дисциплины</w:t>
      </w:r>
      <w:r w:rsidRPr="00D03CBB">
        <w:rPr>
          <w:rFonts w:ascii="Times New Roman" w:hAnsi="Times New Roman" w:cs="Times New Roman"/>
          <w:b/>
          <w:sz w:val="28"/>
          <w:szCs w:val="28"/>
        </w:rPr>
        <w:t xml:space="preserve"> следующие</w:t>
      </w:r>
      <w:r w:rsidR="007C3A2A" w:rsidRPr="00D03CBB">
        <w:rPr>
          <w:rFonts w:ascii="Times New Roman" w:hAnsi="Times New Roman" w:cs="Times New Roman"/>
          <w:b/>
          <w:sz w:val="28"/>
          <w:szCs w:val="28"/>
        </w:rPr>
        <w:t>:</w:t>
      </w:r>
      <w:r w:rsidR="00560C4A" w:rsidRPr="00D03CBB">
        <w:rPr>
          <w:rFonts w:ascii="Times New Roman" w:hAnsi="Times New Roman" w:cs="Times New Roman"/>
          <w:sz w:val="28"/>
          <w:szCs w:val="28"/>
        </w:rPr>
        <w:t xml:space="preserve"> </w:t>
      </w:r>
    </w:p>
    <w:p w:rsidR="00A748D5" w:rsidRPr="00D03CBB" w:rsidRDefault="00A748D5" w:rsidP="00D03CBB">
      <w:pPr>
        <w:pStyle w:val="a4"/>
        <w:numPr>
          <w:ilvl w:val="0"/>
          <w:numId w:val="9"/>
        </w:numPr>
        <w:spacing w:line="360" w:lineRule="auto"/>
        <w:ind w:left="0" w:firstLine="709"/>
        <w:jc w:val="both"/>
        <w:rPr>
          <w:rFonts w:ascii="Times New Roman" w:eastAsia="Times New Roman" w:hAnsi="Times New Roman" w:cs="Times New Roman"/>
          <w:sz w:val="28"/>
          <w:szCs w:val="28"/>
        </w:rPr>
      </w:pPr>
      <w:r w:rsidRPr="00D03CBB">
        <w:rPr>
          <w:rFonts w:ascii="Times New Roman" w:eastAsia="Times New Roman" w:hAnsi="Times New Roman" w:cs="Times New Roman"/>
          <w:sz w:val="28"/>
          <w:szCs w:val="28"/>
        </w:rPr>
        <w:t>сформировать у студентов общие научные представления о структуре логистических систем и процессах их функционирования, навыки решения прикладных задач логистики.</w:t>
      </w:r>
    </w:p>
    <w:p w:rsidR="00A748D5" w:rsidRPr="00D03CBB" w:rsidRDefault="00A748D5" w:rsidP="00D03CBB">
      <w:pPr>
        <w:pStyle w:val="a4"/>
        <w:numPr>
          <w:ilvl w:val="0"/>
          <w:numId w:val="9"/>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изучение понятийного аппарата логистики;</w:t>
      </w:r>
    </w:p>
    <w:p w:rsidR="00A748D5" w:rsidRPr="00D03CBB" w:rsidRDefault="00A748D5" w:rsidP="00D03CBB">
      <w:pPr>
        <w:pStyle w:val="a4"/>
        <w:numPr>
          <w:ilvl w:val="0"/>
          <w:numId w:val="9"/>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опреде</w:t>
      </w:r>
      <w:r w:rsidRPr="00D03CBB">
        <w:rPr>
          <w:rFonts w:ascii="Times New Roman" w:eastAsia="Times New Roman" w:hAnsi="Times New Roman" w:cs="Times New Roman"/>
          <w:sz w:val="28"/>
          <w:szCs w:val="28"/>
          <w:lang w:eastAsia="ru-RU"/>
        </w:rPr>
        <w:softHyphen/>
        <w:t>ление теоретической концепции логистической системы и ее эффек</w:t>
      </w:r>
      <w:r w:rsidRPr="00D03CBB">
        <w:rPr>
          <w:rFonts w:ascii="Times New Roman" w:eastAsia="Times New Roman" w:hAnsi="Times New Roman" w:cs="Times New Roman"/>
          <w:sz w:val="28"/>
          <w:szCs w:val="28"/>
          <w:lang w:eastAsia="ru-RU"/>
        </w:rPr>
        <w:softHyphen/>
        <w:t>тивное использование фирмами и пред</w:t>
      </w:r>
      <w:r w:rsidRPr="00D03CBB">
        <w:rPr>
          <w:rFonts w:ascii="Times New Roman" w:eastAsia="Times New Roman" w:hAnsi="Times New Roman" w:cs="Times New Roman"/>
          <w:sz w:val="28"/>
          <w:szCs w:val="28"/>
          <w:lang w:eastAsia="ru-RU"/>
        </w:rPr>
        <w:softHyphen/>
        <w:t>приятиями в коммерческой деятельности;</w:t>
      </w:r>
    </w:p>
    <w:p w:rsidR="00A748D5" w:rsidRPr="00D03CBB" w:rsidRDefault="00A748D5" w:rsidP="00D03CBB">
      <w:pPr>
        <w:pStyle w:val="a4"/>
        <w:numPr>
          <w:ilvl w:val="0"/>
          <w:numId w:val="9"/>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изучение организационных структур логистических фирм и предприятий;</w:t>
      </w:r>
    </w:p>
    <w:p w:rsidR="00A748D5" w:rsidRPr="00D03CBB" w:rsidRDefault="00A748D5" w:rsidP="00D03CBB">
      <w:pPr>
        <w:pStyle w:val="a4"/>
        <w:numPr>
          <w:ilvl w:val="0"/>
          <w:numId w:val="9"/>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изучение форм и методов организации интегрированного адаптивного управления снабжением, производством, сбытом на предприятии (фирме) в сфере материального производства и в сфере сервиса; </w:t>
      </w:r>
    </w:p>
    <w:p w:rsidR="00A748D5" w:rsidRPr="00D03CBB" w:rsidRDefault="00A748D5" w:rsidP="00D03CBB">
      <w:pPr>
        <w:pStyle w:val="a4"/>
        <w:numPr>
          <w:ilvl w:val="0"/>
          <w:numId w:val="9"/>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изучение методов решения задач анализа и синтеза логистических систем, логистических цепей, логистической инфраструктуры на микро- и макроуровне;</w:t>
      </w:r>
    </w:p>
    <w:p w:rsidR="00A748D5" w:rsidRPr="00D03CBB" w:rsidRDefault="00A748D5" w:rsidP="00D03CBB">
      <w:pPr>
        <w:pStyle w:val="a4"/>
        <w:numPr>
          <w:ilvl w:val="0"/>
          <w:numId w:val="9"/>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изучение современных форм и методов логистического менеджмента закупок, производства, распределения, организации транспортно-складской и информационной логистической инфраструктуры;</w:t>
      </w:r>
    </w:p>
    <w:p w:rsidR="00A748D5" w:rsidRPr="00D03CBB" w:rsidRDefault="00A748D5" w:rsidP="00D03CBB">
      <w:pPr>
        <w:pStyle w:val="a4"/>
        <w:numPr>
          <w:ilvl w:val="0"/>
          <w:numId w:val="9"/>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рассмотрение практического применения теории и методоло</w:t>
      </w:r>
      <w:r w:rsidRPr="00D03CBB">
        <w:rPr>
          <w:rFonts w:ascii="Times New Roman" w:eastAsia="Times New Roman" w:hAnsi="Times New Roman" w:cs="Times New Roman"/>
          <w:sz w:val="28"/>
          <w:szCs w:val="28"/>
          <w:lang w:eastAsia="ru-RU"/>
        </w:rPr>
        <w:softHyphen/>
        <w:t>гии логистики на предприятиях.</w:t>
      </w:r>
    </w:p>
    <w:p w:rsidR="00A748D5" w:rsidRPr="00D03CBB" w:rsidRDefault="0052654D" w:rsidP="00D03CBB">
      <w:pPr>
        <w:pStyle w:val="a7"/>
        <w:spacing w:line="360" w:lineRule="auto"/>
        <w:ind w:left="0" w:firstLine="709"/>
        <w:contextualSpacing w:val="0"/>
        <w:jc w:val="both"/>
        <w:rPr>
          <w:rFonts w:eastAsia="Times New Roman"/>
          <w:sz w:val="28"/>
          <w:szCs w:val="28"/>
        </w:rPr>
      </w:pPr>
      <w:r w:rsidRPr="00D03CBB">
        <w:rPr>
          <w:rFonts w:eastAsia="Times New Roman"/>
          <w:bCs/>
          <w:sz w:val="28"/>
          <w:szCs w:val="28"/>
        </w:rPr>
        <w:t xml:space="preserve">В результате изучения данной дисциплины у </w:t>
      </w:r>
      <w:r w:rsidR="00A13236" w:rsidRPr="00D03CBB">
        <w:rPr>
          <w:rFonts w:eastAsia="Times New Roman"/>
          <w:bCs/>
          <w:sz w:val="28"/>
          <w:szCs w:val="28"/>
        </w:rPr>
        <w:t>обучающихся</w:t>
      </w:r>
      <w:r w:rsidRPr="00D03CBB">
        <w:rPr>
          <w:rFonts w:eastAsia="Times New Roman"/>
          <w:bCs/>
          <w:sz w:val="28"/>
          <w:szCs w:val="28"/>
        </w:rPr>
        <w:t xml:space="preserve"> формируются следующие компетенции (элементы компетенций):</w:t>
      </w:r>
    </w:p>
    <w:p w:rsidR="00D03CBB" w:rsidRDefault="00D03CBB" w:rsidP="00D03CBB">
      <w:pPr>
        <w:pStyle w:val="Style18"/>
        <w:spacing w:line="360" w:lineRule="auto"/>
        <w:ind w:firstLine="0"/>
        <w:jc w:val="right"/>
        <w:rPr>
          <w:rFonts w:eastAsia="Calibri"/>
          <w:sz w:val="28"/>
          <w:szCs w:val="28"/>
        </w:rPr>
      </w:pPr>
    </w:p>
    <w:p w:rsidR="00D03CBB" w:rsidRDefault="00D03CBB" w:rsidP="00D03CBB">
      <w:pPr>
        <w:pStyle w:val="Style18"/>
        <w:spacing w:line="360" w:lineRule="auto"/>
        <w:ind w:firstLine="0"/>
        <w:jc w:val="right"/>
        <w:rPr>
          <w:rFonts w:eastAsia="Calibri"/>
          <w:sz w:val="28"/>
          <w:szCs w:val="28"/>
        </w:rPr>
      </w:pPr>
    </w:p>
    <w:p w:rsidR="00D03CBB" w:rsidRDefault="00D03CBB" w:rsidP="00D03CBB">
      <w:pPr>
        <w:pStyle w:val="Style18"/>
        <w:spacing w:line="360" w:lineRule="auto"/>
        <w:ind w:firstLine="0"/>
        <w:jc w:val="right"/>
        <w:rPr>
          <w:rFonts w:eastAsia="Calibri"/>
          <w:sz w:val="28"/>
          <w:szCs w:val="28"/>
        </w:rPr>
      </w:pPr>
    </w:p>
    <w:p w:rsidR="00D03CBB" w:rsidRDefault="00D03CBB" w:rsidP="00D03CBB">
      <w:pPr>
        <w:pStyle w:val="Style18"/>
        <w:spacing w:line="360" w:lineRule="auto"/>
        <w:ind w:firstLine="0"/>
        <w:jc w:val="right"/>
        <w:rPr>
          <w:rFonts w:eastAsia="Calibri"/>
          <w:sz w:val="28"/>
          <w:szCs w:val="28"/>
        </w:rPr>
      </w:pPr>
      <w:bookmarkStart w:id="0" w:name="_GoBack"/>
      <w:bookmarkEnd w:id="0"/>
    </w:p>
    <w:p w:rsidR="0073751A" w:rsidRPr="00D03CBB" w:rsidRDefault="00A748D5" w:rsidP="00D03CBB">
      <w:pPr>
        <w:pStyle w:val="Style18"/>
        <w:spacing w:line="360" w:lineRule="auto"/>
        <w:ind w:firstLine="0"/>
        <w:jc w:val="right"/>
        <w:rPr>
          <w:rFonts w:eastAsia="Calibri"/>
          <w:sz w:val="28"/>
          <w:szCs w:val="28"/>
        </w:rPr>
      </w:pPr>
      <w:r w:rsidRPr="00D03CBB">
        <w:rPr>
          <w:rFonts w:eastAsia="Calibri"/>
          <w:sz w:val="28"/>
          <w:szCs w:val="28"/>
        </w:rPr>
        <w:lastRenderedPageBreak/>
        <w:t>Таблица</w:t>
      </w:r>
      <w:r w:rsidR="00203284" w:rsidRPr="00D03CBB">
        <w:rPr>
          <w:rFonts w:eastAsia="Calibri"/>
          <w:sz w:val="28"/>
          <w:szCs w:val="28"/>
        </w:rPr>
        <w:t xml:space="preserve"> </w:t>
      </w:r>
      <w:r w:rsidRPr="00D03CBB">
        <w:rPr>
          <w:rFonts w:eastAsia="Calibri"/>
          <w:sz w:val="28"/>
          <w:szCs w:val="28"/>
        </w:rPr>
        <w:t>1</w:t>
      </w:r>
    </w:p>
    <w:p w:rsidR="006A7C22" w:rsidRPr="00D03CBB" w:rsidRDefault="00017F73" w:rsidP="00D03CBB">
      <w:pPr>
        <w:spacing w:after="0" w:line="360" w:lineRule="auto"/>
        <w:jc w:val="center"/>
        <w:rPr>
          <w:rFonts w:ascii="Times New Roman" w:eastAsia="Calibri" w:hAnsi="Times New Roman" w:cs="Times New Roman"/>
          <w:b/>
          <w:sz w:val="28"/>
          <w:szCs w:val="28"/>
          <w:lang w:eastAsia="ru-RU"/>
        </w:rPr>
      </w:pPr>
      <w:r w:rsidRPr="00D03CBB">
        <w:rPr>
          <w:rFonts w:ascii="Times New Roman" w:eastAsia="Calibri" w:hAnsi="Times New Roman" w:cs="Times New Roman"/>
          <w:b/>
          <w:sz w:val="28"/>
          <w:szCs w:val="28"/>
          <w:lang w:eastAsia="ru-RU"/>
        </w:rPr>
        <w:t>Перечень сформированных</w:t>
      </w:r>
      <w:r w:rsidR="001259E7" w:rsidRPr="00D03CBB">
        <w:rPr>
          <w:rFonts w:ascii="Times New Roman" w:eastAsia="Times New Roman" w:hAnsi="Times New Roman" w:cs="Times New Roman"/>
          <w:sz w:val="28"/>
          <w:szCs w:val="28"/>
          <w:lang w:eastAsia="ru-RU"/>
        </w:rPr>
        <w:t xml:space="preserve"> </w:t>
      </w:r>
      <w:r w:rsidR="001259E7" w:rsidRPr="00D03CBB">
        <w:rPr>
          <w:rFonts w:ascii="Times New Roman" w:eastAsia="Times New Roman" w:hAnsi="Times New Roman" w:cs="Times New Roman"/>
          <w:b/>
          <w:sz w:val="28"/>
          <w:szCs w:val="28"/>
          <w:lang w:eastAsia="ru-RU"/>
        </w:rPr>
        <w:t>профессиональных</w:t>
      </w:r>
      <w:r w:rsidRPr="00D03CBB">
        <w:rPr>
          <w:rFonts w:ascii="Times New Roman" w:eastAsia="Calibri" w:hAnsi="Times New Roman" w:cs="Times New Roman"/>
          <w:b/>
          <w:sz w:val="28"/>
          <w:szCs w:val="28"/>
          <w:lang w:eastAsia="ru-RU"/>
        </w:rPr>
        <w:t xml:space="preserve"> компетенций</w:t>
      </w:r>
    </w:p>
    <w:p w:rsidR="005A4D18" w:rsidRPr="00D03CBB" w:rsidRDefault="00017F73" w:rsidP="00D03CBB">
      <w:pPr>
        <w:spacing w:after="0" w:line="360" w:lineRule="auto"/>
        <w:jc w:val="center"/>
        <w:rPr>
          <w:rFonts w:ascii="Times New Roman" w:eastAsia="Calibri" w:hAnsi="Times New Roman" w:cs="Times New Roman"/>
          <w:b/>
          <w:sz w:val="28"/>
          <w:szCs w:val="28"/>
          <w:lang w:eastAsia="ru-RU"/>
        </w:rPr>
      </w:pPr>
      <w:r w:rsidRPr="00D03CBB">
        <w:rPr>
          <w:rFonts w:ascii="Times New Roman" w:eastAsia="Calibri" w:hAnsi="Times New Roman" w:cs="Times New Roman"/>
          <w:b/>
          <w:sz w:val="28"/>
          <w:szCs w:val="28"/>
          <w:lang w:eastAsia="ru-RU"/>
        </w:rPr>
        <w:t>в процессе освоения дисциплины</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7"/>
        <w:gridCol w:w="1417"/>
        <w:gridCol w:w="1417"/>
        <w:gridCol w:w="1417"/>
        <w:gridCol w:w="1417"/>
        <w:gridCol w:w="1417"/>
      </w:tblGrid>
      <w:tr w:rsidR="002A667E" w:rsidRPr="00D03CBB" w:rsidTr="006A7C22">
        <w:trPr>
          <w:trHeight w:val="26"/>
          <w:jc w:val="center"/>
        </w:trPr>
        <w:tc>
          <w:tcPr>
            <w:tcW w:w="1416" w:type="dxa"/>
          </w:tcPr>
          <w:p w:rsidR="00433C42" w:rsidRPr="00D03CBB" w:rsidRDefault="00433C42" w:rsidP="00D03CBB">
            <w:pPr>
              <w:spacing w:after="0" w:line="240" w:lineRule="auto"/>
              <w:rPr>
                <w:rFonts w:ascii="Times New Roman" w:eastAsia="Calibri" w:hAnsi="Times New Roman" w:cs="Times New Roman"/>
                <w:b/>
                <w:sz w:val="20"/>
                <w:szCs w:val="28"/>
              </w:rPr>
            </w:pPr>
            <w:r w:rsidRPr="00D03CBB">
              <w:rPr>
                <w:rFonts w:ascii="Times New Roman" w:eastAsia="Calibri" w:hAnsi="Times New Roman" w:cs="Times New Roman"/>
                <w:b/>
                <w:sz w:val="20"/>
                <w:szCs w:val="28"/>
              </w:rPr>
              <w:t>Задача профессиональной</w:t>
            </w:r>
          </w:p>
          <w:p w:rsidR="00433C42" w:rsidRPr="00D03CBB" w:rsidRDefault="00433C42" w:rsidP="00D03CBB">
            <w:pPr>
              <w:spacing w:after="0" w:line="240" w:lineRule="auto"/>
              <w:rPr>
                <w:rFonts w:ascii="Times New Roman" w:eastAsia="Calibri" w:hAnsi="Times New Roman" w:cs="Times New Roman"/>
                <w:b/>
                <w:sz w:val="20"/>
                <w:szCs w:val="28"/>
              </w:rPr>
            </w:pPr>
            <w:r w:rsidRPr="00D03CBB">
              <w:rPr>
                <w:rFonts w:ascii="Times New Roman" w:eastAsia="Calibri" w:hAnsi="Times New Roman" w:cs="Times New Roman"/>
                <w:b/>
                <w:sz w:val="20"/>
                <w:szCs w:val="28"/>
              </w:rPr>
              <w:t>деятельности</w:t>
            </w:r>
          </w:p>
          <w:p w:rsidR="00433C42" w:rsidRPr="00D03CBB" w:rsidRDefault="00433C42" w:rsidP="00D03CBB">
            <w:pPr>
              <w:spacing w:after="0" w:line="240" w:lineRule="auto"/>
              <w:rPr>
                <w:rFonts w:ascii="Times New Roman" w:eastAsia="Calibri" w:hAnsi="Times New Roman" w:cs="Times New Roman"/>
                <w:sz w:val="20"/>
                <w:szCs w:val="28"/>
              </w:rPr>
            </w:pPr>
            <w:r w:rsidRPr="00D03CBB">
              <w:rPr>
                <w:rFonts w:ascii="Times New Roman" w:eastAsia="Calibri" w:hAnsi="Times New Roman" w:cs="Times New Roman"/>
                <w:b/>
                <w:sz w:val="20"/>
                <w:szCs w:val="28"/>
              </w:rPr>
              <w:t>(трудовые действия)</w:t>
            </w:r>
          </w:p>
        </w:tc>
        <w:tc>
          <w:tcPr>
            <w:tcW w:w="1417" w:type="dxa"/>
          </w:tcPr>
          <w:p w:rsidR="00433C42" w:rsidRPr="00D03CBB" w:rsidRDefault="00433C42" w:rsidP="00D03CBB">
            <w:pPr>
              <w:spacing w:after="0" w:line="240" w:lineRule="auto"/>
              <w:rPr>
                <w:rFonts w:ascii="Times New Roman" w:eastAsia="Calibri" w:hAnsi="Times New Roman" w:cs="Times New Roman"/>
                <w:b/>
                <w:sz w:val="20"/>
                <w:szCs w:val="28"/>
              </w:rPr>
            </w:pPr>
            <w:r w:rsidRPr="00D03CBB">
              <w:rPr>
                <w:rFonts w:ascii="Times New Roman" w:eastAsia="Calibri" w:hAnsi="Times New Roman" w:cs="Times New Roman"/>
                <w:b/>
                <w:sz w:val="20"/>
                <w:szCs w:val="28"/>
              </w:rPr>
              <w:t>Код и наименование</w:t>
            </w:r>
          </w:p>
          <w:p w:rsidR="00433C42" w:rsidRPr="00D03CBB" w:rsidRDefault="00433C42" w:rsidP="00D03CBB">
            <w:pPr>
              <w:spacing w:after="0" w:line="240" w:lineRule="auto"/>
              <w:rPr>
                <w:rFonts w:ascii="Times New Roman" w:eastAsia="Calibri" w:hAnsi="Times New Roman" w:cs="Times New Roman"/>
                <w:sz w:val="20"/>
                <w:szCs w:val="28"/>
              </w:rPr>
            </w:pPr>
            <w:r w:rsidRPr="00D03CBB">
              <w:rPr>
                <w:rFonts w:ascii="Times New Roman" w:eastAsia="Calibri" w:hAnsi="Times New Roman" w:cs="Times New Roman"/>
                <w:b/>
                <w:sz w:val="20"/>
                <w:szCs w:val="28"/>
              </w:rPr>
              <w:t>компетенции</w:t>
            </w:r>
          </w:p>
        </w:tc>
        <w:tc>
          <w:tcPr>
            <w:tcW w:w="1417" w:type="dxa"/>
            <w:tcBorders>
              <w:top w:val="single" w:sz="4" w:space="0" w:color="auto"/>
              <w:left w:val="single" w:sz="4" w:space="0" w:color="auto"/>
              <w:bottom w:val="single" w:sz="4" w:space="0" w:color="auto"/>
              <w:right w:val="single" w:sz="4" w:space="0" w:color="auto"/>
            </w:tcBorders>
          </w:tcPr>
          <w:p w:rsidR="00433C42" w:rsidRPr="00D03CBB" w:rsidRDefault="00433C42" w:rsidP="00D03CBB">
            <w:pPr>
              <w:spacing w:after="0" w:line="240" w:lineRule="auto"/>
              <w:rPr>
                <w:rFonts w:ascii="Times New Roman" w:eastAsia="Calibri" w:hAnsi="Times New Roman" w:cs="Times New Roman"/>
                <w:b/>
                <w:sz w:val="20"/>
                <w:szCs w:val="28"/>
              </w:rPr>
            </w:pPr>
            <w:r w:rsidRPr="00D03CBB">
              <w:rPr>
                <w:rFonts w:ascii="Times New Roman" w:eastAsia="Calibri" w:hAnsi="Times New Roman" w:cs="Times New Roman"/>
                <w:b/>
                <w:sz w:val="20"/>
                <w:szCs w:val="28"/>
              </w:rPr>
              <w:t>Код и наименование</w:t>
            </w:r>
          </w:p>
          <w:p w:rsidR="00433C42" w:rsidRPr="00D03CBB" w:rsidRDefault="00433C42" w:rsidP="00D03CBB">
            <w:pPr>
              <w:spacing w:after="0" w:line="240" w:lineRule="auto"/>
              <w:rPr>
                <w:rFonts w:ascii="Times New Roman" w:eastAsia="Calibri" w:hAnsi="Times New Roman" w:cs="Times New Roman"/>
                <w:b/>
                <w:sz w:val="20"/>
                <w:szCs w:val="28"/>
              </w:rPr>
            </w:pPr>
            <w:r w:rsidRPr="00D03CBB">
              <w:rPr>
                <w:rFonts w:ascii="Times New Roman" w:eastAsia="Calibri" w:hAnsi="Times New Roman" w:cs="Times New Roman"/>
                <w:b/>
                <w:sz w:val="20"/>
                <w:szCs w:val="28"/>
              </w:rPr>
              <w:t>индикатора достижения</w:t>
            </w:r>
          </w:p>
          <w:p w:rsidR="00433C42" w:rsidRPr="00D03CBB" w:rsidRDefault="00433C42" w:rsidP="00D03CBB">
            <w:pPr>
              <w:autoSpaceDE w:val="0"/>
              <w:autoSpaceDN w:val="0"/>
              <w:adjustRightInd w:val="0"/>
              <w:spacing w:after="0" w:line="240" w:lineRule="auto"/>
              <w:rPr>
                <w:rFonts w:ascii="Times New Roman" w:eastAsia="Calibri" w:hAnsi="Times New Roman" w:cs="Times New Roman"/>
                <w:sz w:val="20"/>
                <w:szCs w:val="28"/>
              </w:rPr>
            </w:pPr>
            <w:r w:rsidRPr="00D03CBB">
              <w:rPr>
                <w:rFonts w:ascii="Times New Roman" w:eastAsia="Calibri" w:hAnsi="Times New Roman" w:cs="Times New Roman"/>
                <w:b/>
                <w:sz w:val="20"/>
                <w:szCs w:val="28"/>
              </w:rPr>
              <w:t>компе</w:t>
            </w:r>
            <w:r w:rsidRPr="00D03CBB">
              <w:rPr>
                <w:rFonts w:ascii="Times New Roman" w:eastAsia="Calibri" w:hAnsi="Times New Roman" w:cs="Times New Roman"/>
                <w:b/>
                <w:sz w:val="20"/>
                <w:szCs w:val="28"/>
              </w:rPr>
              <w:softHyphen/>
              <w:t>тенции</w:t>
            </w:r>
          </w:p>
        </w:tc>
        <w:tc>
          <w:tcPr>
            <w:tcW w:w="1417" w:type="dxa"/>
          </w:tcPr>
          <w:p w:rsidR="00433C42" w:rsidRPr="00D03CBB" w:rsidRDefault="00433C42" w:rsidP="00D03CBB">
            <w:pPr>
              <w:spacing w:after="0" w:line="240" w:lineRule="auto"/>
              <w:rPr>
                <w:rFonts w:ascii="Times New Roman" w:eastAsia="Calibri" w:hAnsi="Times New Roman" w:cs="Times New Roman"/>
                <w:b/>
                <w:bCs/>
                <w:sz w:val="20"/>
                <w:szCs w:val="28"/>
              </w:rPr>
            </w:pPr>
            <w:r w:rsidRPr="00D03CBB">
              <w:rPr>
                <w:rFonts w:ascii="Times New Roman" w:eastAsia="Calibri" w:hAnsi="Times New Roman" w:cs="Times New Roman"/>
                <w:b/>
                <w:bCs/>
                <w:sz w:val="20"/>
                <w:szCs w:val="28"/>
              </w:rPr>
              <w:t>Планируемые результаты обучения</w:t>
            </w:r>
          </w:p>
          <w:p w:rsidR="00433C42" w:rsidRPr="00D03CBB" w:rsidRDefault="00433C42" w:rsidP="00D03CBB">
            <w:pPr>
              <w:spacing w:after="0" w:line="240" w:lineRule="auto"/>
              <w:rPr>
                <w:rFonts w:ascii="Times New Roman" w:eastAsia="Calibri" w:hAnsi="Times New Roman" w:cs="Times New Roman"/>
                <w:b/>
                <w:bCs/>
                <w:sz w:val="20"/>
                <w:szCs w:val="28"/>
              </w:rPr>
            </w:pPr>
            <w:r w:rsidRPr="00D03CBB">
              <w:rPr>
                <w:rFonts w:ascii="Times New Roman" w:eastAsia="Calibri" w:hAnsi="Times New Roman" w:cs="Times New Roman"/>
                <w:b/>
                <w:bCs/>
                <w:sz w:val="20"/>
                <w:szCs w:val="28"/>
              </w:rPr>
              <w:t>по дисциплине (ЗУН)</w:t>
            </w:r>
          </w:p>
        </w:tc>
        <w:tc>
          <w:tcPr>
            <w:tcW w:w="1417" w:type="dxa"/>
          </w:tcPr>
          <w:p w:rsidR="00433C42" w:rsidRPr="00D03CBB" w:rsidRDefault="00433C42" w:rsidP="00D03CBB">
            <w:pPr>
              <w:spacing w:after="0" w:line="240" w:lineRule="auto"/>
              <w:rPr>
                <w:rFonts w:ascii="Times New Roman" w:eastAsia="Calibri" w:hAnsi="Times New Roman" w:cs="Times New Roman"/>
                <w:b/>
                <w:bCs/>
                <w:sz w:val="20"/>
                <w:szCs w:val="28"/>
              </w:rPr>
            </w:pPr>
            <w:r w:rsidRPr="00D03CBB">
              <w:rPr>
                <w:rFonts w:ascii="Times New Roman" w:eastAsia="Calibri" w:hAnsi="Times New Roman" w:cs="Times New Roman"/>
                <w:b/>
                <w:bCs/>
                <w:sz w:val="20"/>
                <w:szCs w:val="28"/>
              </w:rPr>
              <w:t>Основание</w:t>
            </w:r>
          </w:p>
          <w:p w:rsidR="00433C42" w:rsidRPr="00D03CBB" w:rsidRDefault="00433C42" w:rsidP="00D03CBB">
            <w:pPr>
              <w:spacing w:after="0" w:line="240" w:lineRule="auto"/>
              <w:rPr>
                <w:rFonts w:ascii="Times New Roman" w:eastAsia="Calibri" w:hAnsi="Times New Roman" w:cs="Times New Roman"/>
                <w:b/>
                <w:bCs/>
                <w:sz w:val="20"/>
                <w:szCs w:val="28"/>
              </w:rPr>
            </w:pPr>
            <w:r w:rsidRPr="00D03CBB">
              <w:rPr>
                <w:rFonts w:ascii="Times New Roman" w:eastAsia="Calibri" w:hAnsi="Times New Roman" w:cs="Times New Roman"/>
                <w:b/>
                <w:bCs/>
                <w:sz w:val="20"/>
                <w:szCs w:val="28"/>
              </w:rPr>
              <w:t>(профессиональные стандарты/</w:t>
            </w:r>
          </w:p>
          <w:p w:rsidR="00433C42" w:rsidRPr="00D03CBB" w:rsidRDefault="00433C42" w:rsidP="00D03CBB">
            <w:pPr>
              <w:spacing w:after="0" w:line="240" w:lineRule="auto"/>
              <w:rPr>
                <w:rFonts w:ascii="Times New Roman" w:eastAsia="Calibri" w:hAnsi="Times New Roman" w:cs="Times New Roman"/>
                <w:sz w:val="20"/>
                <w:szCs w:val="28"/>
              </w:rPr>
            </w:pPr>
            <w:r w:rsidRPr="00D03CBB">
              <w:rPr>
                <w:rFonts w:ascii="Times New Roman" w:eastAsia="Calibri" w:hAnsi="Times New Roman" w:cs="Times New Roman"/>
                <w:b/>
                <w:bCs/>
                <w:sz w:val="20"/>
                <w:szCs w:val="28"/>
              </w:rPr>
              <w:t>анализ опыта)</w:t>
            </w:r>
          </w:p>
        </w:tc>
        <w:tc>
          <w:tcPr>
            <w:tcW w:w="1417" w:type="dxa"/>
          </w:tcPr>
          <w:p w:rsidR="00433C42" w:rsidRPr="00D03CBB" w:rsidRDefault="00433C42" w:rsidP="00D03CBB">
            <w:pPr>
              <w:spacing w:after="0" w:line="240" w:lineRule="auto"/>
              <w:rPr>
                <w:rFonts w:ascii="Times New Roman" w:eastAsia="Calibri" w:hAnsi="Times New Roman" w:cs="Times New Roman"/>
                <w:b/>
                <w:bCs/>
                <w:sz w:val="20"/>
                <w:szCs w:val="28"/>
              </w:rPr>
            </w:pPr>
            <w:r w:rsidRPr="00D03CBB">
              <w:rPr>
                <w:rFonts w:ascii="Times New Roman" w:eastAsia="Calibri" w:hAnsi="Times New Roman" w:cs="Times New Roman"/>
                <w:b/>
                <w:bCs/>
                <w:sz w:val="20"/>
                <w:szCs w:val="28"/>
              </w:rPr>
              <w:t>Уровень квалифи-кации</w:t>
            </w:r>
          </w:p>
        </w:tc>
        <w:tc>
          <w:tcPr>
            <w:tcW w:w="1417" w:type="dxa"/>
          </w:tcPr>
          <w:p w:rsidR="00433C42" w:rsidRPr="00D03CBB" w:rsidRDefault="00433C42" w:rsidP="00D03CBB">
            <w:pPr>
              <w:spacing w:after="0" w:line="240" w:lineRule="auto"/>
              <w:rPr>
                <w:rFonts w:ascii="Times New Roman" w:eastAsia="Calibri" w:hAnsi="Times New Roman" w:cs="Times New Roman"/>
                <w:b/>
                <w:bCs/>
                <w:sz w:val="20"/>
                <w:szCs w:val="28"/>
              </w:rPr>
            </w:pPr>
            <w:r w:rsidRPr="00D03CBB">
              <w:rPr>
                <w:rFonts w:ascii="Times New Roman" w:eastAsia="Calibri" w:hAnsi="Times New Roman" w:cs="Times New Roman"/>
                <w:b/>
                <w:bCs/>
                <w:sz w:val="20"/>
                <w:szCs w:val="28"/>
              </w:rPr>
              <w:t>ОТФ</w:t>
            </w:r>
          </w:p>
        </w:tc>
      </w:tr>
      <w:tr w:rsidR="00433C42" w:rsidRPr="00D03CBB" w:rsidTr="006A7C22">
        <w:trPr>
          <w:trHeight w:val="26"/>
          <w:jc w:val="center"/>
        </w:trPr>
        <w:tc>
          <w:tcPr>
            <w:tcW w:w="1416" w:type="dxa"/>
          </w:tcPr>
          <w:p w:rsidR="00433C42" w:rsidRPr="00D03CBB" w:rsidRDefault="00433C42" w:rsidP="00D03CBB">
            <w:pPr>
              <w:spacing w:after="0" w:line="240" w:lineRule="auto"/>
              <w:rPr>
                <w:rFonts w:ascii="Times New Roman" w:eastAsia="Calibri" w:hAnsi="Times New Roman" w:cs="Times New Roman"/>
                <w:sz w:val="20"/>
                <w:szCs w:val="28"/>
              </w:rPr>
            </w:pPr>
            <w:r w:rsidRPr="00D03CBB">
              <w:rPr>
                <w:rFonts w:ascii="Times New Roman" w:eastAsia="Calibri" w:hAnsi="Times New Roman" w:cs="Times New Roman"/>
                <w:sz w:val="20"/>
                <w:szCs w:val="28"/>
              </w:rPr>
              <w:t>Расчет и анализ экономических показателей результатов деятельности организации</w:t>
            </w:r>
          </w:p>
          <w:p w:rsidR="00433C42" w:rsidRPr="00D03CBB" w:rsidRDefault="00433C42" w:rsidP="00D03CBB">
            <w:pPr>
              <w:spacing w:after="0" w:line="240" w:lineRule="auto"/>
              <w:rPr>
                <w:rFonts w:ascii="Times New Roman" w:eastAsia="Calibri" w:hAnsi="Times New Roman" w:cs="Times New Roman"/>
                <w:sz w:val="20"/>
                <w:szCs w:val="28"/>
              </w:rPr>
            </w:pPr>
            <w:r w:rsidRPr="00D03CBB">
              <w:rPr>
                <w:rFonts w:ascii="Times New Roman" w:eastAsia="Calibri" w:hAnsi="Times New Roman" w:cs="Times New Roman"/>
                <w:sz w:val="20"/>
                <w:szCs w:val="28"/>
              </w:rPr>
              <w:t>A/02.6</w:t>
            </w:r>
          </w:p>
        </w:tc>
        <w:tc>
          <w:tcPr>
            <w:tcW w:w="1417" w:type="dxa"/>
          </w:tcPr>
          <w:p w:rsidR="00433C42" w:rsidRPr="00D03CBB" w:rsidRDefault="00433C42" w:rsidP="00D03CBB">
            <w:pPr>
              <w:spacing w:after="0" w:line="240" w:lineRule="auto"/>
              <w:rPr>
                <w:rFonts w:ascii="Times New Roman" w:eastAsia="Calibri" w:hAnsi="Times New Roman" w:cs="Times New Roman"/>
                <w:b/>
                <w:sz w:val="20"/>
                <w:szCs w:val="28"/>
              </w:rPr>
            </w:pPr>
            <w:r w:rsidRPr="00D03CBB">
              <w:rPr>
                <w:rFonts w:ascii="Times New Roman" w:hAnsi="Times New Roman" w:cs="Times New Roman"/>
                <w:b/>
                <w:sz w:val="20"/>
                <w:szCs w:val="28"/>
              </w:rPr>
              <w:t>ПК-3</w:t>
            </w:r>
            <w:r w:rsidRPr="00D03CBB">
              <w:rPr>
                <w:rFonts w:ascii="Times New Roman" w:hAnsi="Times New Roman" w:cs="Times New Roman"/>
                <w:sz w:val="20"/>
                <w:szCs w:val="28"/>
              </w:rPr>
              <w:t xml:space="preserve"> Способен составлять бухгалтерскую (финансовую) отчетность организаций различных форм собственности</w:t>
            </w:r>
          </w:p>
        </w:tc>
        <w:tc>
          <w:tcPr>
            <w:tcW w:w="1417" w:type="dxa"/>
          </w:tcPr>
          <w:p w:rsidR="00433C42" w:rsidRPr="00D03CBB" w:rsidRDefault="00433C42" w:rsidP="00D03CBB">
            <w:pPr>
              <w:spacing w:after="0" w:line="240" w:lineRule="auto"/>
              <w:rPr>
                <w:rFonts w:ascii="Times New Roman" w:eastAsia="Calibri" w:hAnsi="Times New Roman" w:cs="Times New Roman"/>
                <w:sz w:val="20"/>
                <w:szCs w:val="28"/>
              </w:rPr>
            </w:pPr>
            <w:r w:rsidRPr="00D03CBB">
              <w:rPr>
                <w:rFonts w:ascii="Times New Roman" w:hAnsi="Times New Roman" w:cs="Times New Roman"/>
                <w:sz w:val="20"/>
                <w:szCs w:val="28"/>
              </w:rPr>
              <w:t>ИД-1</w:t>
            </w:r>
            <w:r w:rsidRPr="00D03CBB">
              <w:rPr>
                <w:rFonts w:ascii="Times New Roman" w:hAnsi="Times New Roman" w:cs="Times New Roman"/>
                <w:sz w:val="20"/>
                <w:szCs w:val="28"/>
                <w:vertAlign w:val="subscript"/>
              </w:rPr>
              <w:t>ПК-3</w:t>
            </w:r>
            <w:r w:rsidRPr="00D03CBB">
              <w:rPr>
                <w:rFonts w:ascii="Times New Roman" w:hAnsi="Times New Roman" w:cs="Times New Roman"/>
                <w:sz w:val="20"/>
                <w:szCs w:val="28"/>
              </w:rPr>
              <w:t>. Формирует показатели финансовой отчетности для составления отчетов о финансовом положении, финансовых результатах и пояснений к отчетности экономических субъектов.</w:t>
            </w:r>
          </w:p>
        </w:tc>
        <w:tc>
          <w:tcPr>
            <w:tcW w:w="1417" w:type="dxa"/>
          </w:tcPr>
          <w:p w:rsidR="00433C42" w:rsidRPr="00D03CBB" w:rsidRDefault="00433C42" w:rsidP="00D03CBB">
            <w:pPr>
              <w:spacing w:after="0" w:line="240" w:lineRule="auto"/>
              <w:rPr>
                <w:rFonts w:ascii="Times New Roman" w:hAnsi="Times New Roman" w:cs="Times New Roman"/>
                <w:bCs/>
                <w:sz w:val="20"/>
                <w:szCs w:val="28"/>
              </w:rPr>
            </w:pPr>
            <w:r w:rsidRPr="00D03CBB">
              <w:rPr>
                <w:rFonts w:ascii="Times New Roman" w:hAnsi="Times New Roman" w:cs="Times New Roman"/>
                <w:b/>
                <w:bCs/>
                <w:sz w:val="20"/>
                <w:szCs w:val="28"/>
              </w:rPr>
              <w:t>Знать</w:t>
            </w:r>
            <w:r w:rsidRPr="00D03CBB">
              <w:rPr>
                <w:rFonts w:ascii="Times New Roman" w:hAnsi="Times New Roman" w:cs="Times New Roman"/>
                <w:bCs/>
                <w:sz w:val="20"/>
                <w:szCs w:val="28"/>
              </w:rPr>
              <w:t>:</w:t>
            </w:r>
            <w:r w:rsidRPr="00D03CBB">
              <w:rPr>
                <w:rFonts w:ascii="Times New Roman" w:hAnsi="Times New Roman" w:cs="Times New Roman"/>
                <w:sz w:val="20"/>
                <w:szCs w:val="28"/>
              </w:rPr>
              <w:t xml:space="preserve"> </w:t>
            </w:r>
            <w:r w:rsidRPr="00D03CBB">
              <w:rPr>
                <w:rFonts w:ascii="Times New Roman" w:hAnsi="Times New Roman" w:cs="Times New Roman"/>
                <w:bCs/>
                <w:sz w:val="20"/>
                <w:szCs w:val="28"/>
              </w:rPr>
              <w:t>методические материалы по планированию, учету и анализу деятельности организации</w:t>
            </w:r>
          </w:p>
          <w:p w:rsidR="00433C42" w:rsidRPr="00D03CBB" w:rsidRDefault="00433C42" w:rsidP="00D03CBB">
            <w:pPr>
              <w:spacing w:after="0" w:line="240" w:lineRule="auto"/>
              <w:rPr>
                <w:rFonts w:ascii="Times New Roman" w:hAnsi="Times New Roman" w:cs="Times New Roman"/>
                <w:bCs/>
                <w:sz w:val="20"/>
                <w:szCs w:val="28"/>
              </w:rPr>
            </w:pPr>
            <w:r w:rsidRPr="00D03CBB">
              <w:rPr>
                <w:rFonts w:ascii="Times New Roman" w:hAnsi="Times New Roman" w:cs="Times New Roman"/>
                <w:b/>
                <w:bCs/>
                <w:sz w:val="20"/>
                <w:szCs w:val="28"/>
              </w:rPr>
              <w:t>Уметь</w:t>
            </w:r>
            <w:r w:rsidRPr="00D03CBB">
              <w:rPr>
                <w:rFonts w:ascii="Times New Roman" w:hAnsi="Times New Roman" w:cs="Times New Roman"/>
                <w:bCs/>
                <w:sz w:val="20"/>
                <w:szCs w:val="28"/>
              </w:rPr>
              <w:t>: строить стандартные теоретические и эконометрические модели, анализировать и интерпретировать полученные результаты</w:t>
            </w:r>
          </w:p>
          <w:p w:rsidR="00433C42" w:rsidRPr="00D03CBB" w:rsidRDefault="00433C42" w:rsidP="00D03CBB">
            <w:pPr>
              <w:pStyle w:val="a4"/>
              <w:rPr>
                <w:rFonts w:ascii="Times New Roman" w:hAnsi="Times New Roman" w:cs="Times New Roman"/>
                <w:b/>
                <w:sz w:val="20"/>
                <w:szCs w:val="28"/>
              </w:rPr>
            </w:pPr>
            <w:r w:rsidRPr="00D03CBB">
              <w:rPr>
                <w:rFonts w:ascii="Times New Roman" w:hAnsi="Times New Roman" w:cs="Times New Roman"/>
                <w:b/>
                <w:bCs/>
                <w:sz w:val="20"/>
                <w:szCs w:val="28"/>
              </w:rPr>
              <w:t xml:space="preserve">Владеть: </w:t>
            </w:r>
            <w:r w:rsidRPr="00D03CBB">
              <w:rPr>
                <w:rFonts w:ascii="Times New Roman" w:hAnsi="Times New Roman" w:cs="Times New Roman"/>
                <w:sz w:val="20"/>
                <w:szCs w:val="28"/>
              </w:rPr>
              <w:t xml:space="preserve">навыками </w:t>
            </w:r>
            <w:r w:rsidRPr="00D03CBB">
              <w:rPr>
                <w:rFonts w:ascii="Times New Roman" w:hAnsi="Times New Roman" w:cs="Times New Roman"/>
                <w:bCs/>
                <w:sz w:val="20"/>
                <w:szCs w:val="28"/>
              </w:rPr>
              <w:t>определения резервов повышения эффективности деятельности организации</w:t>
            </w:r>
          </w:p>
        </w:tc>
        <w:tc>
          <w:tcPr>
            <w:tcW w:w="1417" w:type="dxa"/>
          </w:tcPr>
          <w:p w:rsidR="00433C42" w:rsidRPr="00D03CBB" w:rsidRDefault="00433C42" w:rsidP="00D03CBB">
            <w:pPr>
              <w:spacing w:after="0" w:line="240" w:lineRule="auto"/>
              <w:rPr>
                <w:rFonts w:ascii="Times New Roman" w:eastAsia="Calibri" w:hAnsi="Times New Roman" w:cs="Times New Roman"/>
                <w:sz w:val="20"/>
                <w:szCs w:val="28"/>
              </w:rPr>
            </w:pPr>
            <w:r w:rsidRPr="00D03CBB">
              <w:rPr>
                <w:rFonts w:ascii="Times New Roman" w:eastAsia="Calibri" w:hAnsi="Times New Roman" w:cs="Times New Roman"/>
                <w:sz w:val="20"/>
                <w:szCs w:val="28"/>
              </w:rPr>
              <w:t>Профессиональный стандарт</w:t>
            </w:r>
            <w:r w:rsidR="001824CF" w:rsidRPr="00D03CBB">
              <w:rPr>
                <w:rFonts w:ascii="Times New Roman" w:eastAsia="Calibri" w:hAnsi="Times New Roman" w:cs="Times New Roman"/>
                <w:sz w:val="20"/>
                <w:szCs w:val="28"/>
              </w:rPr>
              <w:t xml:space="preserve"> </w:t>
            </w:r>
          </w:p>
          <w:p w:rsidR="00433C42" w:rsidRPr="00D03CBB" w:rsidRDefault="00433C42" w:rsidP="00D03CBB">
            <w:pPr>
              <w:spacing w:after="0" w:line="240" w:lineRule="auto"/>
              <w:rPr>
                <w:rFonts w:ascii="Times New Roman" w:eastAsia="Calibri" w:hAnsi="Times New Roman" w:cs="Times New Roman"/>
                <w:sz w:val="20"/>
                <w:szCs w:val="28"/>
              </w:rPr>
            </w:pPr>
            <w:r w:rsidRPr="00D03CBB">
              <w:rPr>
                <w:rFonts w:ascii="Times New Roman" w:eastAsia="Calibri" w:hAnsi="Times New Roman" w:cs="Times New Roman"/>
                <w:sz w:val="20"/>
                <w:szCs w:val="28"/>
              </w:rPr>
              <w:t>08.043</w:t>
            </w:r>
          </w:p>
          <w:p w:rsidR="00433C42" w:rsidRPr="00D03CBB" w:rsidRDefault="00433C42" w:rsidP="00D03CBB">
            <w:pPr>
              <w:widowControl w:val="0"/>
              <w:autoSpaceDE w:val="0"/>
              <w:autoSpaceDN w:val="0"/>
              <w:spacing w:after="0" w:line="240" w:lineRule="auto"/>
              <w:rPr>
                <w:rFonts w:ascii="Times New Roman" w:hAnsi="Times New Roman" w:cs="Times New Roman"/>
                <w:sz w:val="20"/>
                <w:szCs w:val="28"/>
              </w:rPr>
            </w:pPr>
            <w:r w:rsidRPr="00D03CBB">
              <w:rPr>
                <w:rFonts w:ascii="Times New Roman" w:eastAsia="Calibri" w:hAnsi="Times New Roman" w:cs="Times New Roman"/>
                <w:sz w:val="20"/>
                <w:szCs w:val="28"/>
              </w:rPr>
              <w:t>«Экономист предприятия»</w:t>
            </w:r>
          </w:p>
        </w:tc>
        <w:tc>
          <w:tcPr>
            <w:tcW w:w="1417" w:type="dxa"/>
          </w:tcPr>
          <w:p w:rsidR="00433C42" w:rsidRPr="00D03CBB" w:rsidRDefault="00433C42" w:rsidP="00D03CBB">
            <w:pPr>
              <w:spacing w:after="0" w:line="240" w:lineRule="auto"/>
              <w:rPr>
                <w:rFonts w:ascii="Times New Roman" w:eastAsia="Calibri" w:hAnsi="Times New Roman" w:cs="Times New Roman"/>
                <w:sz w:val="20"/>
                <w:szCs w:val="28"/>
              </w:rPr>
            </w:pPr>
            <w:r w:rsidRPr="00D03CBB">
              <w:rPr>
                <w:rFonts w:ascii="Times New Roman" w:hAnsi="Times New Roman" w:cs="Times New Roman"/>
                <w:bCs/>
                <w:sz w:val="20"/>
                <w:szCs w:val="28"/>
              </w:rPr>
              <w:t>6</w:t>
            </w:r>
          </w:p>
        </w:tc>
        <w:tc>
          <w:tcPr>
            <w:tcW w:w="1417" w:type="dxa"/>
          </w:tcPr>
          <w:p w:rsidR="00433C42" w:rsidRPr="00D03CBB" w:rsidRDefault="00433C42" w:rsidP="00D03CBB">
            <w:pPr>
              <w:spacing w:after="0" w:line="240" w:lineRule="auto"/>
              <w:rPr>
                <w:rFonts w:ascii="Times New Roman" w:eastAsia="Calibri" w:hAnsi="Times New Roman" w:cs="Times New Roman"/>
                <w:sz w:val="20"/>
                <w:szCs w:val="28"/>
              </w:rPr>
            </w:pPr>
            <w:r w:rsidRPr="00D03CBB">
              <w:rPr>
                <w:rFonts w:ascii="Times New Roman" w:eastAsia="Calibri" w:hAnsi="Times New Roman" w:cs="Times New Roman"/>
                <w:sz w:val="20"/>
                <w:szCs w:val="28"/>
              </w:rPr>
              <w:t>Экономический анализ деятельности организации</w:t>
            </w:r>
          </w:p>
        </w:tc>
      </w:tr>
    </w:tbl>
    <w:p w:rsidR="00FA48E8" w:rsidRPr="00D03CBB" w:rsidRDefault="00FA48E8" w:rsidP="00D03CBB">
      <w:pPr>
        <w:pStyle w:val="af3"/>
        <w:tabs>
          <w:tab w:val="left" w:pos="6480"/>
        </w:tabs>
        <w:spacing w:line="360" w:lineRule="auto"/>
        <w:ind w:firstLine="709"/>
        <w:rPr>
          <w:bCs/>
          <w:szCs w:val="28"/>
        </w:rPr>
      </w:pPr>
    </w:p>
    <w:p w:rsidR="0052654D" w:rsidRPr="00D03CBB" w:rsidRDefault="0052654D" w:rsidP="00D03CBB">
      <w:pPr>
        <w:pStyle w:val="af3"/>
        <w:tabs>
          <w:tab w:val="left" w:pos="6480"/>
        </w:tabs>
        <w:spacing w:line="360" w:lineRule="auto"/>
        <w:ind w:firstLine="709"/>
        <w:rPr>
          <w:bCs/>
          <w:szCs w:val="28"/>
        </w:rPr>
      </w:pPr>
      <w:r w:rsidRPr="00D03CBB">
        <w:rPr>
          <w:bCs/>
          <w:szCs w:val="28"/>
        </w:rPr>
        <w:t xml:space="preserve">В рамках изучаемой дисциплины ведется воспитательная работа, направленная на удовлетворение потребностей и интересов обучающегося в соответствии </w:t>
      </w:r>
      <w:r w:rsidR="00FA48E8" w:rsidRPr="00D03CBB">
        <w:rPr>
          <w:bCs/>
          <w:szCs w:val="28"/>
        </w:rPr>
        <w:t>к культурным ценностям</w:t>
      </w:r>
      <w:r w:rsidRPr="00D03CBB">
        <w:rPr>
          <w:bCs/>
          <w:szCs w:val="28"/>
        </w:rPr>
        <w:t>, которая способствует формированию личности, способной самостоятельно решать профессиональные задачи и придерживаться активной гражданской позиции в обществе.</w:t>
      </w:r>
    </w:p>
    <w:p w:rsidR="0073751A" w:rsidRPr="00D03CBB" w:rsidRDefault="0052654D" w:rsidP="00D03CBB">
      <w:pPr>
        <w:pStyle w:val="af3"/>
        <w:spacing w:line="360" w:lineRule="auto"/>
        <w:ind w:firstLine="709"/>
        <w:rPr>
          <w:bCs/>
          <w:szCs w:val="28"/>
        </w:rPr>
      </w:pPr>
      <w:r w:rsidRPr="00D03CBB">
        <w:rPr>
          <w:bCs/>
          <w:szCs w:val="28"/>
        </w:rPr>
        <w:t xml:space="preserve">Целью воспитательной работы является профессионально-трудовое, гражданско-правовое, государственно-патриотическое, духовно-нравственное и гуманитарно-эстетическое воспитание, в рамках которых осуществляется формирование инструментальных и системных знаний и умений в рамках </w:t>
      </w:r>
    </w:p>
    <w:p w:rsidR="006A7C22" w:rsidRPr="00D03CBB" w:rsidRDefault="006A7C22" w:rsidP="00D03CBB">
      <w:pPr>
        <w:pStyle w:val="af3"/>
        <w:spacing w:line="360" w:lineRule="auto"/>
        <w:ind w:firstLine="709"/>
        <w:rPr>
          <w:bCs/>
          <w:szCs w:val="28"/>
        </w:rPr>
      </w:pPr>
    </w:p>
    <w:p w:rsidR="0073751A" w:rsidRPr="00D03CBB" w:rsidRDefault="0073751A" w:rsidP="00D03CBB">
      <w:pPr>
        <w:pStyle w:val="a4"/>
        <w:spacing w:line="360" w:lineRule="auto"/>
        <w:jc w:val="center"/>
        <w:rPr>
          <w:rFonts w:ascii="Times New Roman" w:hAnsi="Times New Roman" w:cs="Times New Roman"/>
          <w:b/>
          <w:sz w:val="28"/>
          <w:szCs w:val="28"/>
        </w:rPr>
      </w:pPr>
      <w:r w:rsidRPr="00D03CBB">
        <w:rPr>
          <w:rFonts w:ascii="Times New Roman" w:hAnsi="Times New Roman" w:cs="Times New Roman"/>
          <w:b/>
          <w:sz w:val="28"/>
          <w:szCs w:val="28"/>
        </w:rPr>
        <w:t>2. РАСПРЕДЕЛЕНИЕ ЧАСОВ ДИСЦИПЛИНЫ ПО ФОРМАМ И ВИДАМ РАБОТ</w:t>
      </w:r>
    </w:p>
    <w:p w:rsidR="0073751A" w:rsidRPr="00D03CBB" w:rsidRDefault="0073751A" w:rsidP="00D03CBB">
      <w:pPr>
        <w:pStyle w:val="a4"/>
        <w:spacing w:line="360" w:lineRule="auto"/>
        <w:ind w:firstLine="709"/>
        <w:jc w:val="both"/>
        <w:rPr>
          <w:rFonts w:ascii="Times New Roman" w:hAnsi="Times New Roman" w:cs="Times New Roman"/>
          <w:sz w:val="28"/>
          <w:szCs w:val="28"/>
        </w:rPr>
      </w:pPr>
    </w:p>
    <w:p w:rsidR="006A7C22" w:rsidRPr="00D03CBB" w:rsidRDefault="0073751A"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Для формирования вышеуказанных компетенций в рамках дисциплины «</w:t>
      </w:r>
      <w:r w:rsidR="00DB75D7" w:rsidRPr="00D03CBB">
        <w:rPr>
          <w:rFonts w:ascii="Times New Roman" w:hAnsi="Times New Roman" w:cs="Times New Roman"/>
          <w:sz w:val="28"/>
          <w:szCs w:val="28"/>
        </w:rPr>
        <w:t>Логистика</w:t>
      </w:r>
      <w:r w:rsidRPr="00D03CBB">
        <w:rPr>
          <w:rFonts w:ascii="Times New Roman" w:hAnsi="Times New Roman" w:cs="Times New Roman"/>
          <w:sz w:val="28"/>
          <w:szCs w:val="28"/>
        </w:rPr>
        <w:t>» применяются методы акт</w:t>
      </w:r>
      <w:r w:rsidR="00FA48E8" w:rsidRPr="00D03CBB">
        <w:rPr>
          <w:rFonts w:ascii="Times New Roman" w:hAnsi="Times New Roman" w:cs="Times New Roman"/>
          <w:sz w:val="28"/>
          <w:szCs w:val="28"/>
        </w:rPr>
        <w:t>ивного/ интерактивного обучения.</w:t>
      </w:r>
    </w:p>
    <w:p w:rsidR="00017F73" w:rsidRPr="00D03CBB" w:rsidRDefault="00017F73" w:rsidP="00D03CBB">
      <w:pPr>
        <w:pStyle w:val="Style18"/>
        <w:spacing w:line="360" w:lineRule="auto"/>
        <w:ind w:firstLine="709"/>
        <w:jc w:val="right"/>
        <w:rPr>
          <w:rFonts w:eastAsia="Calibri"/>
          <w:sz w:val="28"/>
          <w:szCs w:val="28"/>
        </w:rPr>
      </w:pPr>
      <w:r w:rsidRPr="00D03CBB">
        <w:rPr>
          <w:rFonts w:eastAsia="Calibri"/>
          <w:sz w:val="28"/>
          <w:szCs w:val="28"/>
        </w:rPr>
        <w:t xml:space="preserve">Таблица </w:t>
      </w:r>
      <w:r w:rsidR="003375D0" w:rsidRPr="00D03CBB">
        <w:rPr>
          <w:rFonts w:eastAsia="Calibri"/>
          <w:sz w:val="28"/>
          <w:szCs w:val="28"/>
        </w:rPr>
        <w:t>2</w:t>
      </w:r>
    </w:p>
    <w:p w:rsidR="0073751A" w:rsidRPr="00D03CBB" w:rsidRDefault="0073751A" w:rsidP="00D03CBB">
      <w:pPr>
        <w:spacing w:after="0" w:line="360" w:lineRule="auto"/>
        <w:jc w:val="center"/>
        <w:rPr>
          <w:rFonts w:ascii="Times New Roman" w:eastAsia="Times New Roman" w:hAnsi="Times New Roman" w:cs="Times New Roman"/>
          <w:b/>
          <w:sz w:val="28"/>
          <w:szCs w:val="28"/>
          <w:lang w:eastAsia="ru-RU"/>
        </w:rPr>
      </w:pPr>
      <w:r w:rsidRPr="00D03CBB">
        <w:rPr>
          <w:rFonts w:ascii="Times New Roman" w:eastAsia="Times New Roman" w:hAnsi="Times New Roman" w:cs="Times New Roman"/>
          <w:b/>
          <w:sz w:val="28"/>
          <w:szCs w:val="28"/>
          <w:lang w:eastAsia="ru-RU"/>
        </w:rPr>
        <w:t>Базовые разделы дисциплины и виды учебной работы,</w:t>
      </w:r>
      <w:r w:rsidR="006A7C22" w:rsidRPr="00D03CBB">
        <w:rPr>
          <w:rFonts w:ascii="Times New Roman" w:eastAsia="Times New Roman" w:hAnsi="Times New Roman" w:cs="Times New Roman"/>
          <w:b/>
          <w:sz w:val="28"/>
          <w:szCs w:val="28"/>
          <w:lang w:eastAsia="ru-RU"/>
        </w:rPr>
        <w:t xml:space="preserve"> </w:t>
      </w:r>
      <w:r w:rsidRPr="00D03CBB">
        <w:rPr>
          <w:rFonts w:ascii="Times New Roman" w:eastAsia="Times New Roman" w:hAnsi="Times New Roman" w:cs="Times New Roman"/>
          <w:b/>
          <w:sz w:val="28"/>
          <w:szCs w:val="28"/>
          <w:lang w:eastAsia="ru-RU"/>
        </w:rPr>
        <w:t>рекомендуемые для изучения студентам очной формы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3217"/>
        <w:gridCol w:w="1227"/>
        <w:gridCol w:w="812"/>
        <w:gridCol w:w="826"/>
        <w:gridCol w:w="936"/>
        <w:gridCol w:w="2305"/>
      </w:tblGrid>
      <w:tr w:rsidR="00190EC3" w:rsidRPr="00D03CBB" w:rsidTr="00DD7B89">
        <w:trPr>
          <w:trHeight w:val="518"/>
        </w:trPr>
        <w:tc>
          <w:tcPr>
            <w:tcW w:w="0" w:type="auto"/>
            <w:vMerge w:val="restart"/>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w:t>
            </w:r>
          </w:p>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п/п</w:t>
            </w:r>
          </w:p>
        </w:tc>
        <w:tc>
          <w:tcPr>
            <w:tcW w:w="0" w:type="auto"/>
            <w:vMerge w:val="restart"/>
            <w:shd w:val="clear" w:color="auto" w:fill="auto"/>
            <w:tcMar>
              <w:top w:w="28" w:type="dxa"/>
              <w:left w:w="17" w:type="dxa"/>
              <w:right w:w="17" w:type="dxa"/>
            </w:tcMar>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Раздел</w:t>
            </w:r>
          </w:p>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Дисциплины</w:t>
            </w:r>
          </w:p>
        </w:tc>
        <w:tc>
          <w:tcPr>
            <w:tcW w:w="0" w:type="auto"/>
            <w:gridSpan w:val="4"/>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Виды учебной работы, включая самостоятельную работу студентов и трудоемкость</w:t>
            </w:r>
          </w:p>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(в часах)</w:t>
            </w:r>
          </w:p>
        </w:tc>
        <w:tc>
          <w:tcPr>
            <w:tcW w:w="0" w:type="auto"/>
            <w:vMerge w:val="restart"/>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Формы текущего контроля успеваемости</w:t>
            </w:r>
          </w:p>
        </w:tc>
      </w:tr>
      <w:tr w:rsidR="00190EC3" w:rsidRPr="00D03CBB" w:rsidTr="00DD7B89">
        <w:tc>
          <w:tcPr>
            <w:tcW w:w="0" w:type="auto"/>
            <w:vMerge/>
            <w:vAlign w:val="center"/>
          </w:tcPr>
          <w:p w:rsidR="00190EC3" w:rsidRPr="00D03CBB" w:rsidRDefault="00190EC3" w:rsidP="00D03CBB">
            <w:pPr>
              <w:widowControl w:val="0"/>
              <w:spacing w:after="0" w:line="240" w:lineRule="auto"/>
              <w:rPr>
                <w:rFonts w:ascii="Times New Roman" w:eastAsia="Times New Roman" w:hAnsi="Times New Roman" w:cs="Times New Roman"/>
                <w:lang w:eastAsia="ru-RU"/>
              </w:rPr>
            </w:pPr>
          </w:p>
        </w:tc>
        <w:tc>
          <w:tcPr>
            <w:tcW w:w="0" w:type="auto"/>
            <w:vMerge/>
            <w:shd w:val="clear" w:color="auto" w:fill="auto"/>
            <w:vAlign w:val="center"/>
          </w:tcPr>
          <w:p w:rsidR="00190EC3" w:rsidRPr="00D03CBB" w:rsidRDefault="00190EC3" w:rsidP="00D03CBB">
            <w:pPr>
              <w:widowControl w:val="0"/>
              <w:spacing w:after="0" w:line="240" w:lineRule="auto"/>
              <w:rPr>
                <w:rFonts w:ascii="Times New Roman" w:eastAsia="Times New Roman" w:hAnsi="Times New Roman" w:cs="Times New Roman"/>
                <w:lang w:eastAsia="ru-RU"/>
              </w:rPr>
            </w:pPr>
          </w:p>
        </w:tc>
        <w:tc>
          <w:tcPr>
            <w:tcW w:w="0" w:type="auto"/>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всего</w:t>
            </w:r>
          </w:p>
        </w:tc>
        <w:tc>
          <w:tcPr>
            <w:tcW w:w="0" w:type="auto"/>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л/з</w:t>
            </w:r>
          </w:p>
        </w:tc>
        <w:tc>
          <w:tcPr>
            <w:tcW w:w="0" w:type="auto"/>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п/з</w:t>
            </w:r>
          </w:p>
        </w:tc>
        <w:tc>
          <w:tcPr>
            <w:tcW w:w="0" w:type="auto"/>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с/р</w:t>
            </w:r>
          </w:p>
        </w:tc>
        <w:tc>
          <w:tcPr>
            <w:tcW w:w="0" w:type="auto"/>
            <w:vMerge/>
            <w:vAlign w:val="center"/>
          </w:tcPr>
          <w:p w:rsidR="00190EC3" w:rsidRPr="00D03CBB" w:rsidRDefault="00190EC3" w:rsidP="00D03CBB">
            <w:pPr>
              <w:widowControl w:val="0"/>
              <w:spacing w:after="0" w:line="240" w:lineRule="auto"/>
              <w:rPr>
                <w:rFonts w:ascii="Times New Roman" w:eastAsia="Times New Roman" w:hAnsi="Times New Roman" w:cs="Times New Roman"/>
                <w:lang w:eastAsia="ru-RU"/>
              </w:rPr>
            </w:pPr>
          </w:p>
        </w:tc>
      </w:tr>
      <w:tr w:rsidR="002A667E" w:rsidRPr="00D03CBB" w:rsidTr="00DD7B89">
        <w:trPr>
          <w:trHeight w:val="96"/>
        </w:trPr>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shd w:val="clear" w:color="auto" w:fill="auto"/>
          </w:tcPr>
          <w:p w:rsidR="006B5C63" w:rsidRPr="00D03CBB" w:rsidRDefault="006B5C63" w:rsidP="00D03CBB">
            <w:pPr>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ТЕМА 1. Концепция логистики</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spacing w:after="0" w:line="240" w:lineRule="auto"/>
              <w:jc w:val="center"/>
              <w:rPr>
                <w:rFonts w:ascii="Times New Roman" w:hAnsi="Times New Roman" w:cs="Times New Roman"/>
              </w:rPr>
            </w:pPr>
            <w:r w:rsidRPr="00D03CBB">
              <w:rPr>
                <w:rFonts w:ascii="Times New Roman" w:hAnsi="Times New Roman" w:cs="Times New Roman"/>
              </w:rPr>
              <w:t>12</w:t>
            </w:r>
          </w:p>
        </w:tc>
        <w:tc>
          <w:tcPr>
            <w:tcW w:w="0" w:type="auto"/>
          </w:tcPr>
          <w:p w:rsidR="006B5C63" w:rsidRPr="00D03CBB" w:rsidRDefault="006B5C63"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Теоретический опрос</w:t>
            </w:r>
          </w:p>
        </w:tc>
      </w:tr>
      <w:tr w:rsidR="002A667E" w:rsidRPr="00D03CBB" w:rsidTr="00DD7B89">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2</w:t>
            </w:r>
          </w:p>
        </w:tc>
        <w:tc>
          <w:tcPr>
            <w:tcW w:w="0" w:type="auto"/>
            <w:shd w:val="clear" w:color="auto" w:fill="auto"/>
          </w:tcPr>
          <w:p w:rsidR="006B5C63" w:rsidRPr="00D03CBB" w:rsidRDefault="006B5C63" w:rsidP="00D03CBB">
            <w:pPr>
              <w:widowControl w:val="0"/>
              <w:tabs>
                <w:tab w:val="left" w:pos="708"/>
              </w:tabs>
              <w:spacing w:after="0" w:line="240" w:lineRule="auto"/>
              <w:rPr>
                <w:rFonts w:ascii="Times New Roman" w:eastAsia="Times New Roman" w:hAnsi="Times New Roman" w:cs="Times New Roman"/>
                <w:iCs/>
                <w:spacing w:val="-4"/>
                <w:lang w:eastAsia="ru-RU"/>
              </w:rPr>
            </w:pPr>
            <w:r w:rsidRPr="00D03CBB">
              <w:rPr>
                <w:rFonts w:ascii="Times New Roman" w:eastAsia="Times New Roman" w:hAnsi="Times New Roman" w:cs="Times New Roman"/>
                <w:iCs/>
                <w:spacing w:val="-4"/>
                <w:lang w:eastAsia="ru-RU"/>
              </w:rPr>
              <w:t>ТЕМА 2. Информационная логистика</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spacing w:after="0" w:line="240" w:lineRule="auto"/>
              <w:jc w:val="center"/>
              <w:rPr>
                <w:rFonts w:ascii="Times New Roman" w:hAnsi="Times New Roman" w:cs="Times New Roman"/>
              </w:rPr>
            </w:pPr>
            <w:r w:rsidRPr="00D03CBB">
              <w:rPr>
                <w:rFonts w:ascii="Times New Roman" w:hAnsi="Times New Roman" w:cs="Times New Roman"/>
              </w:rPr>
              <w:t>12</w:t>
            </w:r>
          </w:p>
        </w:tc>
        <w:tc>
          <w:tcPr>
            <w:tcW w:w="0" w:type="auto"/>
          </w:tcPr>
          <w:p w:rsidR="006B5C63" w:rsidRPr="00D03CBB" w:rsidRDefault="006B5C63"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Проверка и разбор докладов, рефератов</w:t>
            </w:r>
          </w:p>
        </w:tc>
      </w:tr>
      <w:tr w:rsidR="002A667E" w:rsidRPr="00D03CBB" w:rsidTr="00DD7B89">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shd w:val="clear" w:color="auto" w:fill="auto"/>
          </w:tcPr>
          <w:p w:rsidR="006B5C63" w:rsidRPr="00D03CBB" w:rsidRDefault="006B5C63" w:rsidP="00D03CBB">
            <w:pPr>
              <w:autoSpaceDE w:val="0"/>
              <w:autoSpaceDN w:val="0"/>
              <w:adjustRightIn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ТЕМА 3. Механизмы закупочной логистики</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spacing w:after="0" w:line="240" w:lineRule="auto"/>
              <w:jc w:val="center"/>
              <w:rPr>
                <w:rFonts w:ascii="Times New Roman" w:hAnsi="Times New Roman" w:cs="Times New Roman"/>
              </w:rPr>
            </w:pPr>
            <w:r w:rsidRPr="00D03CBB">
              <w:rPr>
                <w:rFonts w:ascii="Times New Roman" w:hAnsi="Times New Roman" w:cs="Times New Roman"/>
              </w:rPr>
              <w:t>12</w:t>
            </w:r>
          </w:p>
        </w:tc>
        <w:tc>
          <w:tcPr>
            <w:tcW w:w="0" w:type="auto"/>
          </w:tcPr>
          <w:p w:rsidR="006B5C63" w:rsidRPr="00D03CBB" w:rsidRDefault="006B5C63"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2A667E" w:rsidRPr="00D03CBB" w:rsidTr="00DD7B89">
        <w:tc>
          <w:tcPr>
            <w:tcW w:w="0" w:type="auto"/>
            <w:tcBorders>
              <w:bottom w:val="single" w:sz="4" w:space="0" w:color="auto"/>
            </w:tcBorders>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4</w:t>
            </w:r>
          </w:p>
        </w:tc>
        <w:tc>
          <w:tcPr>
            <w:tcW w:w="0" w:type="auto"/>
            <w:tcBorders>
              <w:bottom w:val="single" w:sz="4" w:space="0" w:color="auto"/>
            </w:tcBorders>
            <w:shd w:val="clear" w:color="auto" w:fill="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ТЕМА 4. Логистика производственных процессов</w:t>
            </w:r>
          </w:p>
        </w:tc>
        <w:tc>
          <w:tcPr>
            <w:tcW w:w="0" w:type="auto"/>
            <w:tcBorders>
              <w:bottom w:val="single" w:sz="4" w:space="0" w:color="auto"/>
            </w:tcBorders>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tcBorders>
              <w:bottom w:val="single" w:sz="4" w:space="0" w:color="auto"/>
            </w:tcBorders>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tcBorders>
              <w:bottom w:val="single" w:sz="4" w:space="0" w:color="auto"/>
            </w:tcBorders>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tcBorders>
              <w:bottom w:val="single" w:sz="4" w:space="0" w:color="auto"/>
            </w:tcBorders>
            <w:vAlign w:val="center"/>
          </w:tcPr>
          <w:p w:rsidR="006B5C63" w:rsidRPr="00D03CBB" w:rsidRDefault="006B5C63" w:rsidP="00DD7B89">
            <w:pPr>
              <w:spacing w:after="0" w:line="240" w:lineRule="auto"/>
              <w:jc w:val="center"/>
              <w:rPr>
                <w:rFonts w:ascii="Times New Roman" w:hAnsi="Times New Roman" w:cs="Times New Roman"/>
              </w:rPr>
            </w:pPr>
            <w:r w:rsidRPr="00D03CBB">
              <w:rPr>
                <w:rFonts w:ascii="Times New Roman" w:hAnsi="Times New Roman" w:cs="Times New Roman"/>
              </w:rPr>
              <w:t>12</w:t>
            </w:r>
          </w:p>
        </w:tc>
        <w:tc>
          <w:tcPr>
            <w:tcW w:w="0" w:type="auto"/>
            <w:tcBorders>
              <w:bottom w:val="single" w:sz="4" w:space="0" w:color="auto"/>
            </w:tcBorders>
          </w:tcPr>
          <w:p w:rsidR="006B5C63" w:rsidRPr="00D03CBB" w:rsidRDefault="006B5C63"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2A667E" w:rsidRPr="00D03CBB" w:rsidTr="00DD7B89">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5</w:t>
            </w:r>
          </w:p>
        </w:tc>
        <w:tc>
          <w:tcPr>
            <w:tcW w:w="0" w:type="auto"/>
            <w:shd w:val="clear" w:color="auto" w:fill="auto"/>
          </w:tcPr>
          <w:p w:rsidR="006B5C63" w:rsidRPr="00D03CBB" w:rsidRDefault="006B5C63" w:rsidP="00D03CBB">
            <w:pPr>
              <w:autoSpaceDE w:val="0"/>
              <w:autoSpaceDN w:val="0"/>
              <w:adjustRightInd w:val="0"/>
              <w:spacing w:after="0" w:line="240" w:lineRule="auto"/>
              <w:rPr>
                <w:rFonts w:ascii="Times New Roman" w:eastAsia="Times New Roman" w:hAnsi="Times New Roman" w:cs="Times New Roman"/>
                <w:bCs/>
                <w:iCs/>
                <w:spacing w:val="-4"/>
                <w:lang w:eastAsia="ru-RU"/>
              </w:rPr>
            </w:pPr>
            <w:r w:rsidRPr="00D03CBB">
              <w:rPr>
                <w:rFonts w:ascii="Times New Roman" w:eastAsia="Times New Roman" w:hAnsi="Times New Roman" w:cs="Times New Roman"/>
                <w:iCs/>
                <w:spacing w:val="-4"/>
                <w:lang w:eastAsia="ru-RU"/>
              </w:rPr>
              <w:t>ТЕМА 5. Логистика распределения и сбыта</w:t>
            </w:r>
          </w:p>
          <w:p w:rsidR="006B5C63" w:rsidRPr="00D03CBB" w:rsidRDefault="006B5C63" w:rsidP="00D03CBB">
            <w:pPr>
              <w:autoSpaceDE w:val="0"/>
              <w:autoSpaceDN w:val="0"/>
              <w:adjustRightInd w:val="0"/>
              <w:spacing w:after="0" w:line="240" w:lineRule="auto"/>
              <w:rPr>
                <w:rFonts w:ascii="Times New Roman" w:eastAsia="Times New Roman" w:hAnsi="Times New Roman" w:cs="Times New Roman"/>
                <w:iCs/>
                <w:spacing w:val="-4"/>
                <w:lang w:eastAsia="ru-RU"/>
              </w:rPr>
            </w:pP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spacing w:after="0" w:line="240" w:lineRule="auto"/>
              <w:jc w:val="center"/>
              <w:rPr>
                <w:rFonts w:ascii="Times New Roman" w:hAnsi="Times New Roman" w:cs="Times New Roman"/>
              </w:rPr>
            </w:pPr>
            <w:r w:rsidRPr="00D03CBB">
              <w:rPr>
                <w:rFonts w:ascii="Times New Roman" w:hAnsi="Times New Roman" w:cs="Times New Roman"/>
              </w:rPr>
              <w:t>12</w:t>
            </w:r>
          </w:p>
        </w:tc>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2A667E" w:rsidRPr="00D03CBB" w:rsidTr="00DD7B89">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6</w:t>
            </w:r>
          </w:p>
        </w:tc>
        <w:tc>
          <w:tcPr>
            <w:tcW w:w="0" w:type="auto"/>
            <w:shd w:val="clear" w:color="auto" w:fill="auto"/>
          </w:tcPr>
          <w:p w:rsidR="006B5C63" w:rsidRPr="00D03CBB" w:rsidRDefault="006B5C63" w:rsidP="00D03CBB">
            <w:pPr>
              <w:autoSpaceDE w:val="0"/>
              <w:autoSpaceDN w:val="0"/>
              <w:adjustRightInd w:val="0"/>
              <w:spacing w:after="0" w:line="240" w:lineRule="auto"/>
              <w:rPr>
                <w:rFonts w:ascii="Times New Roman" w:hAnsi="Times New Roman" w:cs="Times New Roman"/>
              </w:rPr>
            </w:pPr>
            <w:r w:rsidRPr="00D03CBB">
              <w:rPr>
                <w:rFonts w:ascii="Times New Roman" w:hAnsi="Times New Roman" w:cs="Times New Roman"/>
              </w:rPr>
              <w:t>ТЕМА 6. Логистика запасов</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spacing w:after="0" w:line="240" w:lineRule="auto"/>
              <w:jc w:val="center"/>
              <w:rPr>
                <w:rFonts w:ascii="Times New Roman" w:hAnsi="Times New Roman" w:cs="Times New Roman"/>
              </w:rPr>
            </w:pPr>
            <w:r w:rsidRPr="00D03CBB">
              <w:rPr>
                <w:rFonts w:ascii="Times New Roman" w:hAnsi="Times New Roman" w:cs="Times New Roman"/>
              </w:rPr>
              <w:t>12</w:t>
            </w:r>
          </w:p>
        </w:tc>
        <w:tc>
          <w:tcPr>
            <w:tcW w:w="0" w:type="auto"/>
          </w:tcPr>
          <w:p w:rsidR="006B5C63" w:rsidRPr="00D03CBB" w:rsidRDefault="006B5C63"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2A667E" w:rsidRPr="00D03CBB" w:rsidTr="00DD7B89">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7</w:t>
            </w:r>
          </w:p>
        </w:tc>
        <w:tc>
          <w:tcPr>
            <w:tcW w:w="0" w:type="auto"/>
            <w:shd w:val="clear" w:color="auto" w:fill="auto"/>
          </w:tcPr>
          <w:p w:rsidR="006B5C63" w:rsidRPr="00D03CBB" w:rsidRDefault="006B5C63"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eastAsia="ru-RU"/>
              </w:rPr>
              <w:t>ТЕМА 7. Логистика складирования и складская переработка продукции</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spacing w:after="0" w:line="240" w:lineRule="auto"/>
              <w:jc w:val="center"/>
              <w:rPr>
                <w:rFonts w:ascii="Times New Roman" w:hAnsi="Times New Roman" w:cs="Times New Roman"/>
              </w:rPr>
            </w:pPr>
            <w:r w:rsidRPr="00D03CBB">
              <w:rPr>
                <w:rFonts w:ascii="Times New Roman" w:hAnsi="Times New Roman" w:cs="Times New Roman"/>
              </w:rPr>
              <w:t>12</w:t>
            </w:r>
          </w:p>
        </w:tc>
        <w:tc>
          <w:tcPr>
            <w:tcW w:w="0" w:type="auto"/>
          </w:tcPr>
          <w:p w:rsidR="006B5C63" w:rsidRPr="00D03CBB" w:rsidRDefault="006B5C63"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Тест</w:t>
            </w:r>
          </w:p>
        </w:tc>
      </w:tr>
      <w:tr w:rsidR="002A667E" w:rsidRPr="00D03CBB" w:rsidTr="00DD7B89">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8</w:t>
            </w:r>
          </w:p>
        </w:tc>
        <w:tc>
          <w:tcPr>
            <w:tcW w:w="0" w:type="auto"/>
            <w:shd w:val="clear" w:color="auto" w:fill="auto"/>
          </w:tcPr>
          <w:p w:rsidR="006B5C63" w:rsidRPr="00D03CBB" w:rsidRDefault="006A7C22" w:rsidP="00D03CBB">
            <w:pPr>
              <w:pStyle w:val="Style9"/>
              <w:spacing w:line="240" w:lineRule="auto"/>
              <w:jc w:val="left"/>
              <w:rPr>
                <w:bCs/>
                <w:sz w:val="22"/>
                <w:szCs w:val="22"/>
              </w:rPr>
            </w:pPr>
            <w:r w:rsidRPr="00D03CBB">
              <w:rPr>
                <w:bCs/>
                <w:sz w:val="22"/>
                <w:szCs w:val="22"/>
              </w:rPr>
              <w:t>ТЕМА 8. Транспортная логистика</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spacing w:after="0" w:line="240" w:lineRule="auto"/>
              <w:jc w:val="center"/>
              <w:rPr>
                <w:rFonts w:ascii="Times New Roman" w:hAnsi="Times New Roman" w:cs="Times New Roman"/>
              </w:rPr>
            </w:pPr>
            <w:r w:rsidRPr="00D03CBB">
              <w:rPr>
                <w:rFonts w:ascii="Times New Roman" w:hAnsi="Times New Roman" w:cs="Times New Roman"/>
              </w:rPr>
              <w:t>12</w:t>
            </w:r>
          </w:p>
        </w:tc>
        <w:tc>
          <w:tcPr>
            <w:tcW w:w="0" w:type="auto"/>
          </w:tcPr>
          <w:p w:rsidR="006B5C63" w:rsidRPr="00D03CBB" w:rsidRDefault="006B5C63"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Теоретический опрос</w:t>
            </w:r>
          </w:p>
          <w:p w:rsidR="006B5C63" w:rsidRPr="00D03CBB" w:rsidRDefault="006B5C63"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Решение ситуационных задач</w:t>
            </w:r>
          </w:p>
        </w:tc>
      </w:tr>
      <w:tr w:rsidR="002A667E" w:rsidRPr="00D03CBB" w:rsidTr="00DD7B89">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9</w:t>
            </w:r>
          </w:p>
        </w:tc>
        <w:tc>
          <w:tcPr>
            <w:tcW w:w="0" w:type="auto"/>
            <w:shd w:val="clear" w:color="auto" w:fill="auto"/>
          </w:tcPr>
          <w:p w:rsidR="006B5C63" w:rsidRPr="00D03CBB" w:rsidRDefault="006B5C63"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eastAsia="ru-RU"/>
              </w:rPr>
              <w:t>ТЕМА 9. Организация логистического управления</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tabs>
                <w:tab w:val="left" w:pos="345"/>
                <w:tab w:val="center" w:pos="530"/>
              </w:tabs>
              <w:spacing w:after="0" w:line="240" w:lineRule="auto"/>
              <w:jc w:val="center"/>
              <w:rPr>
                <w:rFonts w:ascii="Times New Roman" w:hAnsi="Times New Roman" w:cs="Times New Roman"/>
              </w:rPr>
            </w:pPr>
            <w:r w:rsidRPr="00D03CBB">
              <w:rPr>
                <w:rFonts w:ascii="Times New Roman" w:hAnsi="Times New Roman" w:cs="Times New Roman"/>
              </w:rPr>
              <w:t>12</w:t>
            </w:r>
          </w:p>
        </w:tc>
        <w:tc>
          <w:tcPr>
            <w:tcW w:w="0" w:type="auto"/>
          </w:tcPr>
          <w:p w:rsidR="006B5C63" w:rsidRPr="00D03CBB" w:rsidRDefault="006B5C63"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Проверка и разбор докладов, рефератов</w:t>
            </w:r>
          </w:p>
        </w:tc>
      </w:tr>
      <w:tr w:rsidR="002A667E" w:rsidRPr="00D03CBB" w:rsidTr="00DD7B89">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10</w:t>
            </w:r>
          </w:p>
        </w:tc>
        <w:tc>
          <w:tcPr>
            <w:tcW w:w="0" w:type="auto"/>
            <w:shd w:val="clear" w:color="auto" w:fill="auto"/>
          </w:tcPr>
          <w:p w:rsidR="006B5C63" w:rsidRPr="00D03CBB" w:rsidRDefault="006B5C63"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val="x-none" w:eastAsia="ru-RU"/>
              </w:rPr>
              <w:t>ТЕМА 10. Логистические системы мониторинга цепей поставок</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spacing w:after="0" w:line="240" w:lineRule="auto"/>
              <w:jc w:val="center"/>
              <w:rPr>
                <w:rFonts w:ascii="Times New Roman" w:hAnsi="Times New Roman" w:cs="Times New Roman"/>
              </w:rPr>
            </w:pPr>
            <w:r w:rsidRPr="00D03CBB">
              <w:rPr>
                <w:rFonts w:ascii="Times New Roman" w:hAnsi="Times New Roman" w:cs="Times New Roman"/>
              </w:rPr>
              <w:t>12</w:t>
            </w:r>
          </w:p>
        </w:tc>
        <w:tc>
          <w:tcPr>
            <w:tcW w:w="0" w:type="auto"/>
          </w:tcPr>
          <w:p w:rsidR="006B5C63" w:rsidRPr="00D03CBB" w:rsidRDefault="006B5C63"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Теоретический опрос</w:t>
            </w:r>
          </w:p>
        </w:tc>
      </w:tr>
      <w:tr w:rsidR="002A667E" w:rsidRPr="00D03CBB" w:rsidTr="00DD7B89">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11</w:t>
            </w:r>
          </w:p>
        </w:tc>
        <w:tc>
          <w:tcPr>
            <w:tcW w:w="0" w:type="auto"/>
            <w:shd w:val="clear" w:color="auto" w:fill="auto"/>
          </w:tcPr>
          <w:p w:rsidR="006B5C63" w:rsidRPr="00D03CBB" w:rsidRDefault="006B5C63"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val="x-none" w:eastAsia="ru-RU"/>
              </w:rPr>
              <w:t>ТЕМА 11. Логистическое управление ценообразованием</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12</w:t>
            </w:r>
          </w:p>
        </w:tc>
        <w:tc>
          <w:tcPr>
            <w:tcW w:w="0" w:type="auto"/>
          </w:tcPr>
          <w:p w:rsidR="006B5C63" w:rsidRPr="00D03CBB" w:rsidRDefault="006B5C63"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Проверка и разбор докладов, рефератов</w:t>
            </w:r>
          </w:p>
        </w:tc>
      </w:tr>
      <w:tr w:rsidR="002A667E" w:rsidRPr="00D03CBB" w:rsidTr="00DD7B89">
        <w:trPr>
          <w:trHeight w:val="96"/>
        </w:trPr>
        <w:tc>
          <w:tcPr>
            <w:tcW w:w="0" w:type="auto"/>
          </w:tcPr>
          <w:p w:rsidR="006B5C63" w:rsidRPr="00D03CBB" w:rsidRDefault="006B5C63"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12</w:t>
            </w:r>
          </w:p>
        </w:tc>
        <w:tc>
          <w:tcPr>
            <w:tcW w:w="0" w:type="auto"/>
            <w:shd w:val="clear" w:color="auto" w:fill="auto"/>
          </w:tcPr>
          <w:p w:rsidR="006B5C63" w:rsidRPr="00D03CBB" w:rsidRDefault="006B5C63" w:rsidP="00D03CBB">
            <w:pPr>
              <w:autoSpaceDE w:val="0"/>
              <w:autoSpaceDN w:val="0"/>
              <w:adjustRightInd w:val="0"/>
              <w:spacing w:after="0" w:line="240" w:lineRule="auto"/>
              <w:rPr>
                <w:rFonts w:ascii="Times New Roman" w:eastAsiaTheme="minorEastAsia" w:hAnsi="Times New Roman" w:cs="Times New Roman"/>
                <w:bCs/>
                <w:lang w:val="x-none" w:eastAsia="ru-RU"/>
              </w:rPr>
            </w:pPr>
            <w:r w:rsidRPr="00D03CBB">
              <w:rPr>
                <w:rFonts w:ascii="Times New Roman" w:eastAsiaTheme="minorEastAsia" w:hAnsi="Times New Roman" w:cs="Times New Roman"/>
                <w:bCs/>
                <w:lang w:eastAsia="ru-RU"/>
              </w:rPr>
              <w:t>ТЕМА 12. Аутсорсинг в логистике</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vAlign w:val="center"/>
          </w:tcPr>
          <w:p w:rsidR="006B5C63" w:rsidRPr="00D03CBB" w:rsidRDefault="006B5C6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12</w:t>
            </w:r>
          </w:p>
        </w:tc>
        <w:tc>
          <w:tcPr>
            <w:tcW w:w="0" w:type="auto"/>
          </w:tcPr>
          <w:p w:rsidR="006B5C63" w:rsidRPr="00D03CBB" w:rsidRDefault="006B5C63"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Проверка и разбор докладов, рефератов</w:t>
            </w:r>
          </w:p>
        </w:tc>
      </w:tr>
      <w:tr w:rsidR="002A667E" w:rsidRPr="00D03CBB" w:rsidTr="00DD7B89">
        <w:tc>
          <w:tcPr>
            <w:tcW w:w="0" w:type="auto"/>
            <w:gridSpan w:val="2"/>
          </w:tcPr>
          <w:p w:rsidR="006A7C22" w:rsidRPr="00D03CBB" w:rsidRDefault="006A7C22" w:rsidP="00D03CBB">
            <w:pPr>
              <w:widowControl w:val="0"/>
              <w:spacing w:after="0" w:line="240" w:lineRule="auto"/>
              <w:rPr>
                <w:rFonts w:ascii="Times New Roman" w:eastAsia="Times New Roman" w:hAnsi="Times New Roman" w:cs="Times New Roman"/>
                <w:b/>
                <w:bCs/>
                <w:lang w:eastAsia="ru-RU"/>
              </w:rPr>
            </w:pPr>
            <w:r w:rsidRPr="00D03CBB">
              <w:rPr>
                <w:rFonts w:ascii="Times New Roman" w:eastAsia="Times New Roman" w:hAnsi="Times New Roman" w:cs="Times New Roman"/>
                <w:b/>
                <w:bCs/>
                <w:lang w:eastAsia="ru-RU"/>
              </w:rPr>
              <w:t>Форма итогового контроля</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b/>
                <w:lang w:eastAsia="ru-RU"/>
              </w:rPr>
              <w:t>экзамен</w:t>
            </w:r>
          </w:p>
        </w:tc>
      </w:tr>
      <w:tr w:rsidR="006A7C22" w:rsidRPr="00D03CBB" w:rsidTr="00DD7B89">
        <w:tc>
          <w:tcPr>
            <w:tcW w:w="0" w:type="auto"/>
            <w:gridSpan w:val="2"/>
          </w:tcPr>
          <w:p w:rsidR="006A7C22" w:rsidRPr="00D03CBB" w:rsidRDefault="006A7C22" w:rsidP="00D03CBB">
            <w:pPr>
              <w:widowControl w:val="0"/>
              <w:spacing w:after="0" w:line="240" w:lineRule="auto"/>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Всего на дисциплину «Логистика»</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216</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36</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36</w:t>
            </w:r>
          </w:p>
        </w:tc>
        <w:tc>
          <w:tcPr>
            <w:tcW w:w="0" w:type="auto"/>
            <w:vAlign w:val="center"/>
          </w:tcPr>
          <w:p w:rsidR="006A7C22" w:rsidRPr="00D03CBB" w:rsidRDefault="006A7C22" w:rsidP="00DD7B89">
            <w:pPr>
              <w:widowControl w:val="0"/>
              <w:tabs>
                <w:tab w:val="left" w:pos="885"/>
              </w:tabs>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144</w:t>
            </w:r>
          </w:p>
        </w:tc>
        <w:tc>
          <w:tcPr>
            <w:tcW w:w="0" w:type="auto"/>
            <w:vAlign w:val="center"/>
          </w:tcPr>
          <w:p w:rsidR="006A7C22" w:rsidRPr="00D03CBB" w:rsidRDefault="006A7C22" w:rsidP="00D03CBB">
            <w:pPr>
              <w:widowControl w:val="0"/>
              <w:spacing w:after="0" w:line="240" w:lineRule="auto"/>
              <w:rPr>
                <w:rFonts w:ascii="Times New Roman" w:eastAsia="Times New Roman" w:hAnsi="Times New Roman" w:cs="Times New Roman"/>
                <w:b/>
                <w:lang w:eastAsia="ru-RU"/>
              </w:rPr>
            </w:pPr>
          </w:p>
        </w:tc>
      </w:tr>
    </w:tbl>
    <w:p w:rsidR="000349F0" w:rsidRDefault="000349F0" w:rsidP="00D03CBB">
      <w:pPr>
        <w:pStyle w:val="Style18"/>
        <w:spacing w:line="360" w:lineRule="auto"/>
        <w:ind w:firstLine="709"/>
        <w:jc w:val="right"/>
        <w:rPr>
          <w:rFonts w:eastAsia="Calibri"/>
          <w:sz w:val="28"/>
          <w:szCs w:val="28"/>
        </w:rPr>
      </w:pPr>
    </w:p>
    <w:p w:rsidR="000349F0" w:rsidRDefault="000349F0" w:rsidP="00D03CBB">
      <w:pPr>
        <w:pStyle w:val="Style18"/>
        <w:spacing w:line="360" w:lineRule="auto"/>
        <w:ind w:firstLine="709"/>
        <w:jc w:val="right"/>
        <w:rPr>
          <w:rFonts w:eastAsia="Calibri"/>
          <w:sz w:val="28"/>
          <w:szCs w:val="28"/>
        </w:rPr>
      </w:pPr>
    </w:p>
    <w:p w:rsidR="000349F0" w:rsidRDefault="000349F0" w:rsidP="00D03CBB">
      <w:pPr>
        <w:pStyle w:val="Style18"/>
        <w:spacing w:line="360" w:lineRule="auto"/>
        <w:ind w:firstLine="709"/>
        <w:jc w:val="right"/>
        <w:rPr>
          <w:rFonts w:eastAsia="Calibri"/>
          <w:sz w:val="28"/>
          <w:szCs w:val="28"/>
        </w:rPr>
      </w:pPr>
    </w:p>
    <w:p w:rsidR="00D03CBB" w:rsidRPr="00D03CBB" w:rsidRDefault="00D03CBB" w:rsidP="00D03CBB">
      <w:pPr>
        <w:pStyle w:val="Style18"/>
        <w:spacing w:line="360" w:lineRule="auto"/>
        <w:ind w:firstLine="709"/>
        <w:jc w:val="right"/>
        <w:rPr>
          <w:rFonts w:eastAsia="Calibri"/>
          <w:sz w:val="28"/>
          <w:szCs w:val="28"/>
        </w:rPr>
      </w:pPr>
      <w:r w:rsidRPr="00D03CBB">
        <w:rPr>
          <w:rFonts w:eastAsia="Calibri"/>
          <w:sz w:val="28"/>
          <w:szCs w:val="28"/>
        </w:rPr>
        <w:t xml:space="preserve">Таблица </w:t>
      </w:r>
      <w:r>
        <w:rPr>
          <w:rFonts w:eastAsia="Calibri"/>
          <w:sz w:val="28"/>
          <w:szCs w:val="28"/>
        </w:rPr>
        <w:t>3</w:t>
      </w:r>
    </w:p>
    <w:p w:rsidR="00D03CBB" w:rsidRPr="00D03CBB" w:rsidRDefault="00D03CBB" w:rsidP="00D03CBB">
      <w:pPr>
        <w:spacing w:after="0" w:line="360" w:lineRule="auto"/>
        <w:jc w:val="center"/>
        <w:rPr>
          <w:rFonts w:ascii="Times New Roman" w:eastAsia="Times New Roman" w:hAnsi="Times New Roman" w:cs="Times New Roman"/>
          <w:b/>
          <w:sz w:val="28"/>
          <w:szCs w:val="28"/>
          <w:lang w:eastAsia="ru-RU"/>
        </w:rPr>
      </w:pPr>
      <w:r w:rsidRPr="00D03CBB">
        <w:rPr>
          <w:rFonts w:ascii="Times New Roman" w:eastAsia="Times New Roman" w:hAnsi="Times New Roman" w:cs="Times New Roman"/>
          <w:b/>
          <w:sz w:val="28"/>
          <w:szCs w:val="28"/>
          <w:lang w:eastAsia="ru-RU"/>
        </w:rPr>
        <w:t xml:space="preserve">Базовые разделы дисциплины и виды учебной работы, рекомендуемые для изучения студентам </w:t>
      </w:r>
      <w:r>
        <w:rPr>
          <w:rFonts w:ascii="Times New Roman" w:eastAsia="Times New Roman" w:hAnsi="Times New Roman" w:cs="Times New Roman"/>
          <w:b/>
          <w:sz w:val="28"/>
          <w:szCs w:val="28"/>
          <w:lang w:eastAsia="ru-RU"/>
        </w:rPr>
        <w:t>за</w:t>
      </w:r>
      <w:r w:rsidRPr="00D03CBB">
        <w:rPr>
          <w:rFonts w:ascii="Times New Roman" w:eastAsia="Times New Roman" w:hAnsi="Times New Roman" w:cs="Times New Roman"/>
          <w:b/>
          <w:sz w:val="28"/>
          <w:szCs w:val="28"/>
          <w:lang w:eastAsia="ru-RU"/>
        </w:rPr>
        <w:t>очной формы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3217"/>
        <w:gridCol w:w="1227"/>
        <w:gridCol w:w="812"/>
        <w:gridCol w:w="826"/>
        <w:gridCol w:w="936"/>
        <w:gridCol w:w="2305"/>
      </w:tblGrid>
      <w:tr w:rsidR="00D03CBB" w:rsidRPr="00D03CBB" w:rsidTr="00DD7B89">
        <w:trPr>
          <w:trHeight w:val="518"/>
        </w:trPr>
        <w:tc>
          <w:tcPr>
            <w:tcW w:w="0" w:type="auto"/>
            <w:vMerge w:val="restart"/>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w:t>
            </w:r>
          </w:p>
          <w:p w:rsidR="00D03CBB" w:rsidRPr="00D03CBB" w:rsidRDefault="00D03CBB"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п/п</w:t>
            </w:r>
          </w:p>
        </w:tc>
        <w:tc>
          <w:tcPr>
            <w:tcW w:w="0" w:type="auto"/>
            <w:vMerge w:val="restart"/>
            <w:shd w:val="clear" w:color="auto" w:fill="auto"/>
            <w:tcMar>
              <w:top w:w="28" w:type="dxa"/>
              <w:left w:w="17" w:type="dxa"/>
              <w:right w:w="17" w:type="dxa"/>
            </w:tcMar>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Раздел</w:t>
            </w:r>
          </w:p>
          <w:p w:rsidR="00D03CBB" w:rsidRPr="00D03CBB" w:rsidRDefault="00D03CBB"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Дисциплины</w:t>
            </w:r>
          </w:p>
        </w:tc>
        <w:tc>
          <w:tcPr>
            <w:tcW w:w="0" w:type="auto"/>
            <w:gridSpan w:val="4"/>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Виды учебной работы, включая самостоятельную работу студентов и трудоемкость</w:t>
            </w:r>
          </w:p>
          <w:p w:rsidR="00D03CBB" w:rsidRPr="00D03CBB" w:rsidRDefault="00D03CBB"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(в часах)</w:t>
            </w:r>
          </w:p>
        </w:tc>
        <w:tc>
          <w:tcPr>
            <w:tcW w:w="0" w:type="auto"/>
            <w:vMerge w:val="restart"/>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Формы текущего контроля успеваемости</w:t>
            </w:r>
          </w:p>
        </w:tc>
      </w:tr>
      <w:tr w:rsidR="00D03CBB" w:rsidRPr="00D03CBB" w:rsidTr="00DD7B89">
        <w:tc>
          <w:tcPr>
            <w:tcW w:w="0" w:type="auto"/>
            <w:vMerge/>
            <w:vAlign w:val="center"/>
          </w:tcPr>
          <w:p w:rsidR="00D03CBB" w:rsidRPr="00D03CBB" w:rsidRDefault="00D03CBB" w:rsidP="00D03CBB">
            <w:pPr>
              <w:widowControl w:val="0"/>
              <w:spacing w:after="0" w:line="240" w:lineRule="auto"/>
              <w:rPr>
                <w:rFonts w:ascii="Times New Roman" w:eastAsia="Times New Roman" w:hAnsi="Times New Roman" w:cs="Times New Roman"/>
                <w:lang w:eastAsia="ru-RU"/>
              </w:rPr>
            </w:pPr>
          </w:p>
        </w:tc>
        <w:tc>
          <w:tcPr>
            <w:tcW w:w="0" w:type="auto"/>
            <w:vMerge/>
            <w:shd w:val="clear" w:color="auto" w:fill="auto"/>
            <w:vAlign w:val="center"/>
          </w:tcPr>
          <w:p w:rsidR="00D03CBB" w:rsidRPr="00D03CBB" w:rsidRDefault="00D03CBB" w:rsidP="00D03CBB">
            <w:pPr>
              <w:widowControl w:val="0"/>
              <w:spacing w:after="0" w:line="240" w:lineRule="auto"/>
              <w:rPr>
                <w:rFonts w:ascii="Times New Roman" w:eastAsia="Times New Roman" w:hAnsi="Times New Roman" w:cs="Times New Roman"/>
                <w:lang w:eastAsia="ru-RU"/>
              </w:rPr>
            </w:pP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всего</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л/з</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п/з</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с/р</w:t>
            </w:r>
          </w:p>
        </w:tc>
        <w:tc>
          <w:tcPr>
            <w:tcW w:w="0" w:type="auto"/>
            <w:vMerge/>
            <w:vAlign w:val="center"/>
          </w:tcPr>
          <w:p w:rsidR="00D03CBB" w:rsidRPr="00D03CBB" w:rsidRDefault="00D03CBB" w:rsidP="00D03CBB">
            <w:pPr>
              <w:widowControl w:val="0"/>
              <w:spacing w:after="0" w:line="240" w:lineRule="auto"/>
              <w:rPr>
                <w:rFonts w:ascii="Times New Roman" w:eastAsia="Times New Roman" w:hAnsi="Times New Roman" w:cs="Times New Roman"/>
                <w:lang w:eastAsia="ru-RU"/>
              </w:rPr>
            </w:pPr>
          </w:p>
        </w:tc>
      </w:tr>
      <w:tr w:rsidR="00D03CBB" w:rsidRPr="00D03CBB" w:rsidTr="00DD7B89">
        <w:trPr>
          <w:trHeight w:val="96"/>
        </w:trPr>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shd w:val="clear" w:color="auto" w:fill="auto"/>
          </w:tcPr>
          <w:p w:rsidR="00D03CBB" w:rsidRPr="00D03CBB" w:rsidRDefault="00D03CBB" w:rsidP="00D03CBB">
            <w:pPr>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ТЕМА 1. Концепция логистики</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spacing w:after="0" w:line="240" w:lineRule="auto"/>
              <w:jc w:val="center"/>
              <w:rPr>
                <w:rFonts w:ascii="Times New Roman" w:hAnsi="Times New Roman" w:cs="Times New Roman"/>
              </w:rPr>
            </w:pPr>
            <w:r>
              <w:rPr>
                <w:rFonts w:ascii="Times New Roman" w:hAnsi="Times New Roman" w:cs="Times New Roman"/>
              </w:rPr>
              <w:t>16</w:t>
            </w:r>
          </w:p>
        </w:tc>
        <w:tc>
          <w:tcPr>
            <w:tcW w:w="0" w:type="auto"/>
          </w:tcPr>
          <w:p w:rsidR="00D03CBB" w:rsidRPr="00D03CBB" w:rsidRDefault="00D03CBB"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Теоретический опрос</w:t>
            </w:r>
          </w:p>
        </w:tc>
      </w:tr>
      <w:tr w:rsidR="00D03CBB" w:rsidRPr="00D03CBB" w:rsidTr="00DD7B89">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2</w:t>
            </w:r>
          </w:p>
        </w:tc>
        <w:tc>
          <w:tcPr>
            <w:tcW w:w="0" w:type="auto"/>
            <w:shd w:val="clear" w:color="auto" w:fill="auto"/>
          </w:tcPr>
          <w:p w:rsidR="00D03CBB" w:rsidRPr="00D03CBB" w:rsidRDefault="00D03CBB" w:rsidP="00D03CBB">
            <w:pPr>
              <w:widowControl w:val="0"/>
              <w:tabs>
                <w:tab w:val="left" w:pos="708"/>
              </w:tabs>
              <w:spacing w:after="0" w:line="240" w:lineRule="auto"/>
              <w:rPr>
                <w:rFonts w:ascii="Times New Roman" w:eastAsia="Times New Roman" w:hAnsi="Times New Roman" w:cs="Times New Roman"/>
                <w:iCs/>
                <w:spacing w:val="-4"/>
                <w:lang w:eastAsia="ru-RU"/>
              </w:rPr>
            </w:pPr>
            <w:r w:rsidRPr="00D03CBB">
              <w:rPr>
                <w:rFonts w:ascii="Times New Roman" w:eastAsia="Times New Roman" w:hAnsi="Times New Roman" w:cs="Times New Roman"/>
                <w:iCs/>
                <w:spacing w:val="-4"/>
                <w:lang w:eastAsia="ru-RU"/>
              </w:rPr>
              <w:t>ТЕМА 2. Информационная логистика</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spacing w:after="0" w:line="240" w:lineRule="auto"/>
              <w:jc w:val="center"/>
              <w:rPr>
                <w:rFonts w:ascii="Times New Roman" w:hAnsi="Times New Roman" w:cs="Times New Roman"/>
              </w:rPr>
            </w:pPr>
            <w:r>
              <w:rPr>
                <w:rFonts w:ascii="Times New Roman" w:hAnsi="Times New Roman" w:cs="Times New Roman"/>
              </w:rPr>
              <w:t>16</w:t>
            </w:r>
          </w:p>
        </w:tc>
        <w:tc>
          <w:tcPr>
            <w:tcW w:w="0" w:type="auto"/>
          </w:tcPr>
          <w:p w:rsidR="00D03CBB" w:rsidRPr="00D03CBB" w:rsidRDefault="00D03CBB"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Проверка и разбор докладов, рефератов</w:t>
            </w:r>
          </w:p>
        </w:tc>
      </w:tr>
      <w:tr w:rsidR="00D03CBB" w:rsidRPr="00D03CBB" w:rsidTr="00DD7B89">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shd w:val="clear" w:color="auto" w:fill="auto"/>
          </w:tcPr>
          <w:p w:rsidR="00D03CBB" w:rsidRPr="00D03CBB" w:rsidRDefault="00D03CBB" w:rsidP="00D03CBB">
            <w:pPr>
              <w:autoSpaceDE w:val="0"/>
              <w:autoSpaceDN w:val="0"/>
              <w:adjustRightIn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ТЕМА 3. Механизмы закупочной логистики</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spacing w:after="0" w:line="240" w:lineRule="auto"/>
              <w:jc w:val="center"/>
              <w:rPr>
                <w:rFonts w:ascii="Times New Roman" w:hAnsi="Times New Roman" w:cs="Times New Roman"/>
              </w:rPr>
            </w:pPr>
            <w:r>
              <w:rPr>
                <w:rFonts w:ascii="Times New Roman" w:hAnsi="Times New Roman" w:cs="Times New Roman"/>
              </w:rPr>
              <w:t>16</w:t>
            </w:r>
          </w:p>
        </w:tc>
        <w:tc>
          <w:tcPr>
            <w:tcW w:w="0" w:type="auto"/>
          </w:tcPr>
          <w:p w:rsidR="00D03CBB" w:rsidRPr="00D03CBB" w:rsidRDefault="00D03CBB"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D03CBB" w:rsidRPr="00D03CBB" w:rsidTr="00DD7B89">
        <w:tc>
          <w:tcPr>
            <w:tcW w:w="0" w:type="auto"/>
            <w:tcBorders>
              <w:bottom w:val="single" w:sz="4" w:space="0" w:color="auto"/>
            </w:tcBorders>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4</w:t>
            </w:r>
          </w:p>
        </w:tc>
        <w:tc>
          <w:tcPr>
            <w:tcW w:w="0" w:type="auto"/>
            <w:tcBorders>
              <w:bottom w:val="single" w:sz="4" w:space="0" w:color="auto"/>
            </w:tcBorders>
            <w:shd w:val="clear" w:color="auto" w:fill="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ТЕМА 4. Логистика производственных процессов</w:t>
            </w:r>
          </w:p>
        </w:tc>
        <w:tc>
          <w:tcPr>
            <w:tcW w:w="0" w:type="auto"/>
            <w:tcBorders>
              <w:bottom w:val="single" w:sz="4" w:space="0" w:color="auto"/>
            </w:tcBorders>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tcBorders>
              <w:bottom w:val="single" w:sz="4" w:space="0" w:color="auto"/>
            </w:tcBorders>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tcBorders>
              <w:bottom w:val="single" w:sz="4" w:space="0" w:color="auto"/>
            </w:tcBorders>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tcBorders>
              <w:bottom w:val="single" w:sz="4" w:space="0" w:color="auto"/>
            </w:tcBorders>
            <w:vAlign w:val="center"/>
          </w:tcPr>
          <w:p w:rsidR="00D03CBB" w:rsidRPr="00D03CBB" w:rsidRDefault="00D03CBB" w:rsidP="00DD7B89">
            <w:pPr>
              <w:spacing w:after="0" w:line="240" w:lineRule="auto"/>
              <w:jc w:val="center"/>
              <w:rPr>
                <w:rFonts w:ascii="Times New Roman" w:hAnsi="Times New Roman" w:cs="Times New Roman"/>
              </w:rPr>
            </w:pPr>
            <w:r>
              <w:rPr>
                <w:rFonts w:ascii="Times New Roman" w:hAnsi="Times New Roman" w:cs="Times New Roman"/>
              </w:rPr>
              <w:t>16</w:t>
            </w:r>
          </w:p>
        </w:tc>
        <w:tc>
          <w:tcPr>
            <w:tcW w:w="0" w:type="auto"/>
            <w:tcBorders>
              <w:bottom w:val="single" w:sz="4" w:space="0" w:color="auto"/>
            </w:tcBorders>
          </w:tcPr>
          <w:p w:rsidR="00D03CBB" w:rsidRPr="00D03CBB" w:rsidRDefault="00D03CBB"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D03CBB" w:rsidRPr="00D03CBB" w:rsidTr="00DD7B89">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5</w:t>
            </w:r>
          </w:p>
        </w:tc>
        <w:tc>
          <w:tcPr>
            <w:tcW w:w="0" w:type="auto"/>
            <w:shd w:val="clear" w:color="auto" w:fill="auto"/>
          </w:tcPr>
          <w:p w:rsidR="00D03CBB" w:rsidRPr="00D03CBB" w:rsidRDefault="00D03CBB" w:rsidP="00D03CBB">
            <w:pPr>
              <w:autoSpaceDE w:val="0"/>
              <w:autoSpaceDN w:val="0"/>
              <w:adjustRightInd w:val="0"/>
              <w:spacing w:after="0" w:line="240" w:lineRule="auto"/>
              <w:rPr>
                <w:rFonts w:ascii="Times New Roman" w:eastAsia="Times New Roman" w:hAnsi="Times New Roman" w:cs="Times New Roman"/>
                <w:bCs/>
                <w:iCs/>
                <w:spacing w:val="-4"/>
                <w:lang w:eastAsia="ru-RU"/>
              </w:rPr>
            </w:pPr>
            <w:r w:rsidRPr="00D03CBB">
              <w:rPr>
                <w:rFonts w:ascii="Times New Roman" w:eastAsia="Times New Roman" w:hAnsi="Times New Roman" w:cs="Times New Roman"/>
                <w:iCs/>
                <w:spacing w:val="-4"/>
                <w:lang w:eastAsia="ru-RU"/>
              </w:rPr>
              <w:t>ТЕМА 5. Логистика распределения и сбыта</w:t>
            </w:r>
          </w:p>
          <w:p w:rsidR="00D03CBB" w:rsidRPr="00D03CBB" w:rsidRDefault="00D03CBB" w:rsidP="00D03CBB">
            <w:pPr>
              <w:autoSpaceDE w:val="0"/>
              <w:autoSpaceDN w:val="0"/>
              <w:adjustRightInd w:val="0"/>
              <w:spacing w:after="0" w:line="240" w:lineRule="auto"/>
              <w:rPr>
                <w:rFonts w:ascii="Times New Roman" w:eastAsia="Times New Roman" w:hAnsi="Times New Roman" w:cs="Times New Roman"/>
                <w:iCs/>
                <w:spacing w:val="-4"/>
                <w:lang w:eastAsia="ru-RU"/>
              </w:rPr>
            </w:pP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spacing w:after="0" w:line="240" w:lineRule="auto"/>
              <w:jc w:val="center"/>
              <w:rPr>
                <w:rFonts w:ascii="Times New Roman" w:hAnsi="Times New Roman" w:cs="Times New Roman"/>
              </w:rPr>
            </w:pPr>
            <w:r>
              <w:rPr>
                <w:rFonts w:ascii="Times New Roman" w:hAnsi="Times New Roman" w:cs="Times New Roman"/>
              </w:rPr>
              <w:t>16</w:t>
            </w:r>
          </w:p>
        </w:tc>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D03CBB" w:rsidRPr="00D03CBB" w:rsidTr="00DD7B89">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6</w:t>
            </w:r>
          </w:p>
        </w:tc>
        <w:tc>
          <w:tcPr>
            <w:tcW w:w="0" w:type="auto"/>
            <w:shd w:val="clear" w:color="auto" w:fill="auto"/>
          </w:tcPr>
          <w:p w:rsidR="00D03CBB" w:rsidRPr="00D03CBB" w:rsidRDefault="00D03CBB" w:rsidP="00D03CBB">
            <w:pPr>
              <w:autoSpaceDE w:val="0"/>
              <w:autoSpaceDN w:val="0"/>
              <w:adjustRightInd w:val="0"/>
              <w:spacing w:after="0" w:line="240" w:lineRule="auto"/>
              <w:rPr>
                <w:rFonts w:ascii="Times New Roman" w:hAnsi="Times New Roman" w:cs="Times New Roman"/>
              </w:rPr>
            </w:pPr>
            <w:r w:rsidRPr="00D03CBB">
              <w:rPr>
                <w:rFonts w:ascii="Times New Roman" w:hAnsi="Times New Roman" w:cs="Times New Roman"/>
              </w:rPr>
              <w:t>ТЕМА 6. Логистика запасов</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spacing w:after="0" w:line="240" w:lineRule="auto"/>
              <w:jc w:val="center"/>
              <w:rPr>
                <w:rFonts w:ascii="Times New Roman" w:hAnsi="Times New Roman" w:cs="Times New Roman"/>
              </w:rPr>
            </w:pPr>
            <w:r>
              <w:rPr>
                <w:rFonts w:ascii="Times New Roman" w:hAnsi="Times New Roman" w:cs="Times New Roman"/>
              </w:rPr>
              <w:t>16</w:t>
            </w:r>
          </w:p>
        </w:tc>
        <w:tc>
          <w:tcPr>
            <w:tcW w:w="0" w:type="auto"/>
          </w:tcPr>
          <w:p w:rsidR="00D03CBB" w:rsidRPr="00D03CBB" w:rsidRDefault="00D03CBB"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D03CBB" w:rsidRPr="00D03CBB" w:rsidTr="00DD7B89">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7</w:t>
            </w:r>
          </w:p>
        </w:tc>
        <w:tc>
          <w:tcPr>
            <w:tcW w:w="0" w:type="auto"/>
            <w:shd w:val="clear" w:color="auto" w:fill="auto"/>
          </w:tcPr>
          <w:p w:rsidR="00D03CBB" w:rsidRPr="00D03CBB" w:rsidRDefault="00D03CBB"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eastAsia="ru-RU"/>
              </w:rPr>
              <w:t>ТЕМА 7. Логистика складирования и складская переработка продукции</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spacing w:after="0" w:line="240" w:lineRule="auto"/>
              <w:jc w:val="center"/>
              <w:rPr>
                <w:rFonts w:ascii="Times New Roman" w:hAnsi="Times New Roman" w:cs="Times New Roman"/>
              </w:rPr>
            </w:pPr>
            <w:r>
              <w:rPr>
                <w:rFonts w:ascii="Times New Roman" w:hAnsi="Times New Roman" w:cs="Times New Roman"/>
              </w:rPr>
              <w:t>16</w:t>
            </w:r>
          </w:p>
        </w:tc>
        <w:tc>
          <w:tcPr>
            <w:tcW w:w="0" w:type="auto"/>
          </w:tcPr>
          <w:p w:rsidR="00D03CBB" w:rsidRPr="00D03CBB" w:rsidRDefault="00D03CBB"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Тест</w:t>
            </w:r>
          </w:p>
        </w:tc>
      </w:tr>
      <w:tr w:rsidR="00D03CBB" w:rsidRPr="00D03CBB" w:rsidTr="00DD7B89">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8</w:t>
            </w:r>
          </w:p>
        </w:tc>
        <w:tc>
          <w:tcPr>
            <w:tcW w:w="0" w:type="auto"/>
            <w:shd w:val="clear" w:color="auto" w:fill="auto"/>
          </w:tcPr>
          <w:p w:rsidR="00D03CBB" w:rsidRPr="00D03CBB" w:rsidRDefault="00D03CBB" w:rsidP="00D03CBB">
            <w:pPr>
              <w:pStyle w:val="Style9"/>
              <w:spacing w:line="240" w:lineRule="auto"/>
              <w:jc w:val="left"/>
              <w:rPr>
                <w:bCs/>
                <w:sz w:val="22"/>
                <w:szCs w:val="22"/>
              </w:rPr>
            </w:pPr>
            <w:r w:rsidRPr="00D03CBB">
              <w:rPr>
                <w:bCs/>
                <w:sz w:val="22"/>
                <w:szCs w:val="22"/>
              </w:rPr>
              <w:t>ТЕМА 8. Транспортная логистика</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spacing w:after="0" w:line="240" w:lineRule="auto"/>
              <w:jc w:val="center"/>
              <w:rPr>
                <w:rFonts w:ascii="Times New Roman" w:hAnsi="Times New Roman" w:cs="Times New Roman"/>
              </w:rPr>
            </w:pPr>
            <w:r>
              <w:rPr>
                <w:rFonts w:ascii="Times New Roman" w:hAnsi="Times New Roman" w:cs="Times New Roman"/>
              </w:rPr>
              <w:t>16</w:t>
            </w:r>
          </w:p>
        </w:tc>
        <w:tc>
          <w:tcPr>
            <w:tcW w:w="0" w:type="auto"/>
          </w:tcPr>
          <w:p w:rsidR="00D03CBB" w:rsidRPr="00D03CBB" w:rsidRDefault="00D03CBB"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Теоретический опрос</w:t>
            </w:r>
          </w:p>
          <w:p w:rsidR="00D03CBB" w:rsidRPr="00D03CBB" w:rsidRDefault="00D03CBB"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Решение ситуационных задач</w:t>
            </w:r>
          </w:p>
        </w:tc>
      </w:tr>
      <w:tr w:rsidR="00D03CBB" w:rsidRPr="00D03CBB" w:rsidTr="00DD7B89">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9</w:t>
            </w:r>
          </w:p>
        </w:tc>
        <w:tc>
          <w:tcPr>
            <w:tcW w:w="0" w:type="auto"/>
            <w:shd w:val="clear" w:color="auto" w:fill="auto"/>
          </w:tcPr>
          <w:p w:rsidR="00D03CBB" w:rsidRPr="00D03CBB" w:rsidRDefault="00D03CBB"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eastAsia="ru-RU"/>
              </w:rPr>
              <w:t>ТЕМА 9. Организация логистического управления</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D03CBB" w:rsidRPr="00D03CBB" w:rsidRDefault="00D03CBB" w:rsidP="00DD7B89">
            <w:pPr>
              <w:tabs>
                <w:tab w:val="left" w:pos="345"/>
                <w:tab w:val="center" w:pos="530"/>
              </w:tabs>
              <w:spacing w:after="0" w:line="240" w:lineRule="auto"/>
              <w:jc w:val="center"/>
              <w:rPr>
                <w:rFonts w:ascii="Times New Roman" w:hAnsi="Times New Roman" w:cs="Times New Roman"/>
              </w:rPr>
            </w:pPr>
            <w:r>
              <w:rPr>
                <w:rFonts w:ascii="Times New Roman" w:hAnsi="Times New Roman" w:cs="Times New Roman"/>
              </w:rPr>
              <w:t>17</w:t>
            </w:r>
          </w:p>
        </w:tc>
        <w:tc>
          <w:tcPr>
            <w:tcW w:w="0" w:type="auto"/>
          </w:tcPr>
          <w:p w:rsidR="00D03CBB" w:rsidRPr="00D03CBB" w:rsidRDefault="00D03CBB"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Проверка и разбор докладов, рефератов</w:t>
            </w:r>
          </w:p>
        </w:tc>
      </w:tr>
      <w:tr w:rsidR="00D03CBB" w:rsidRPr="00D03CBB" w:rsidTr="00DD7B89">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10</w:t>
            </w:r>
          </w:p>
        </w:tc>
        <w:tc>
          <w:tcPr>
            <w:tcW w:w="0" w:type="auto"/>
            <w:shd w:val="clear" w:color="auto" w:fill="auto"/>
          </w:tcPr>
          <w:p w:rsidR="00D03CBB" w:rsidRPr="00D03CBB" w:rsidRDefault="00D03CBB"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val="x-none" w:eastAsia="ru-RU"/>
              </w:rPr>
              <w:t>ТЕМА 10. Логистические системы мониторинга цепей поставок</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D03CBB" w:rsidRPr="00D03CBB" w:rsidRDefault="00D03CBB" w:rsidP="00DD7B89">
            <w:pPr>
              <w:spacing w:after="0" w:line="240" w:lineRule="auto"/>
              <w:jc w:val="center"/>
              <w:rPr>
                <w:rFonts w:ascii="Times New Roman" w:hAnsi="Times New Roman" w:cs="Times New Roman"/>
              </w:rPr>
            </w:pPr>
            <w:r>
              <w:rPr>
                <w:rFonts w:ascii="Times New Roman" w:hAnsi="Times New Roman" w:cs="Times New Roman"/>
              </w:rPr>
              <w:t>17</w:t>
            </w:r>
          </w:p>
        </w:tc>
        <w:tc>
          <w:tcPr>
            <w:tcW w:w="0" w:type="auto"/>
          </w:tcPr>
          <w:p w:rsidR="00D03CBB" w:rsidRPr="00D03CBB" w:rsidRDefault="00D03CBB"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Теоретический опрос</w:t>
            </w:r>
          </w:p>
        </w:tc>
      </w:tr>
      <w:tr w:rsidR="00D03CBB" w:rsidRPr="00D03CBB" w:rsidTr="00DD7B89">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11</w:t>
            </w:r>
          </w:p>
        </w:tc>
        <w:tc>
          <w:tcPr>
            <w:tcW w:w="0" w:type="auto"/>
            <w:shd w:val="clear" w:color="auto" w:fill="auto"/>
          </w:tcPr>
          <w:p w:rsidR="00D03CBB" w:rsidRPr="00D03CBB" w:rsidRDefault="00D03CBB"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val="x-none" w:eastAsia="ru-RU"/>
              </w:rPr>
              <w:t>ТЕМА 11. Логистическое управление ценообразованием</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w:t>
            </w:r>
          </w:p>
        </w:tc>
        <w:tc>
          <w:tcPr>
            <w:tcW w:w="0" w:type="auto"/>
          </w:tcPr>
          <w:p w:rsidR="00D03CBB" w:rsidRPr="00D03CBB" w:rsidRDefault="00D03CBB"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Проверка и разбор докладов, рефератов</w:t>
            </w:r>
          </w:p>
        </w:tc>
      </w:tr>
      <w:tr w:rsidR="00D03CBB" w:rsidRPr="00D03CBB" w:rsidTr="00DD7B89">
        <w:trPr>
          <w:trHeight w:val="96"/>
        </w:trPr>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12</w:t>
            </w:r>
          </w:p>
        </w:tc>
        <w:tc>
          <w:tcPr>
            <w:tcW w:w="0" w:type="auto"/>
            <w:shd w:val="clear" w:color="auto" w:fill="auto"/>
          </w:tcPr>
          <w:p w:rsidR="00D03CBB" w:rsidRPr="00D03CBB" w:rsidRDefault="00D03CBB" w:rsidP="00D03CBB">
            <w:pPr>
              <w:autoSpaceDE w:val="0"/>
              <w:autoSpaceDN w:val="0"/>
              <w:adjustRightInd w:val="0"/>
              <w:spacing w:after="0" w:line="240" w:lineRule="auto"/>
              <w:rPr>
                <w:rFonts w:ascii="Times New Roman" w:eastAsiaTheme="minorEastAsia" w:hAnsi="Times New Roman" w:cs="Times New Roman"/>
                <w:bCs/>
                <w:lang w:val="x-none" w:eastAsia="ru-RU"/>
              </w:rPr>
            </w:pPr>
            <w:r w:rsidRPr="00D03CBB">
              <w:rPr>
                <w:rFonts w:ascii="Times New Roman" w:eastAsiaTheme="minorEastAsia" w:hAnsi="Times New Roman" w:cs="Times New Roman"/>
                <w:bCs/>
                <w:lang w:eastAsia="ru-RU"/>
              </w:rPr>
              <w:t>ТЕМА 12. Аутсорсинг в логистике</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w:t>
            </w:r>
          </w:p>
        </w:tc>
        <w:tc>
          <w:tcPr>
            <w:tcW w:w="0" w:type="auto"/>
          </w:tcPr>
          <w:p w:rsidR="00D03CBB" w:rsidRPr="00D03CBB" w:rsidRDefault="00D03CBB"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Проверка и разбор докладов, рефератов</w:t>
            </w:r>
          </w:p>
        </w:tc>
      </w:tr>
      <w:tr w:rsidR="00D03CBB" w:rsidRPr="00D03CBB" w:rsidTr="00DD7B89">
        <w:tc>
          <w:tcPr>
            <w:tcW w:w="0" w:type="auto"/>
            <w:gridSpan w:val="2"/>
          </w:tcPr>
          <w:p w:rsidR="00D03CBB" w:rsidRPr="00D03CBB" w:rsidRDefault="00D03CBB" w:rsidP="00D03CBB">
            <w:pPr>
              <w:widowControl w:val="0"/>
              <w:spacing w:after="0" w:line="240" w:lineRule="auto"/>
              <w:rPr>
                <w:rFonts w:ascii="Times New Roman" w:eastAsia="Times New Roman" w:hAnsi="Times New Roman" w:cs="Times New Roman"/>
                <w:b/>
                <w:bCs/>
                <w:lang w:eastAsia="ru-RU"/>
              </w:rPr>
            </w:pPr>
            <w:r w:rsidRPr="00D03CBB">
              <w:rPr>
                <w:rFonts w:ascii="Times New Roman" w:eastAsia="Times New Roman" w:hAnsi="Times New Roman" w:cs="Times New Roman"/>
                <w:b/>
                <w:bCs/>
                <w:lang w:eastAsia="ru-RU"/>
              </w:rPr>
              <w:t>Форма итогового контроля</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lang w:eastAsia="ru-RU"/>
              </w:rPr>
            </w:pPr>
          </w:p>
        </w:tc>
        <w:tc>
          <w:tcPr>
            <w:tcW w:w="0" w:type="auto"/>
          </w:tcPr>
          <w:p w:rsidR="00D03CBB" w:rsidRPr="00D03CBB" w:rsidRDefault="00D03CBB"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b/>
                <w:lang w:eastAsia="ru-RU"/>
              </w:rPr>
              <w:t>экзамен</w:t>
            </w:r>
          </w:p>
        </w:tc>
      </w:tr>
      <w:tr w:rsidR="00D03CBB" w:rsidRPr="00D03CBB" w:rsidTr="00DD7B89">
        <w:tc>
          <w:tcPr>
            <w:tcW w:w="0" w:type="auto"/>
            <w:gridSpan w:val="2"/>
          </w:tcPr>
          <w:p w:rsidR="00D03CBB" w:rsidRPr="00D03CBB" w:rsidRDefault="00D03CBB" w:rsidP="00D03CBB">
            <w:pPr>
              <w:widowControl w:val="0"/>
              <w:spacing w:after="0" w:line="240" w:lineRule="auto"/>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Всего на дисциплину «Логистика»</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216</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12</w:t>
            </w:r>
          </w:p>
        </w:tc>
        <w:tc>
          <w:tcPr>
            <w:tcW w:w="0" w:type="auto"/>
            <w:vAlign w:val="center"/>
          </w:tcPr>
          <w:p w:rsidR="00D03CBB" w:rsidRPr="00D03CBB" w:rsidRDefault="00D03CBB" w:rsidP="00DD7B89">
            <w:pPr>
              <w:widowControl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p>
        </w:tc>
        <w:tc>
          <w:tcPr>
            <w:tcW w:w="0" w:type="auto"/>
            <w:vAlign w:val="center"/>
          </w:tcPr>
          <w:p w:rsidR="00D03CBB" w:rsidRPr="00D03CBB" w:rsidRDefault="00D03CBB" w:rsidP="00DD7B89">
            <w:pPr>
              <w:widowControl w:val="0"/>
              <w:tabs>
                <w:tab w:val="left" w:pos="885"/>
              </w:tabs>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196</w:t>
            </w:r>
          </w:p>
        </w:tc>
        <w:tc>
          <w:tcPr>
            <w:tcW w:w="0" w:type="auto"/>
            <w:vAlign w:val="center"/>
          </w:tcPr>
          <w:p w:rsidR="00D03CBB" w:rsidRPr="00D03CBB" w:rsidRDefault="00D03CBB" w:rsidP="00D03CBB">
            <w:pPr>
              <w:widowControl w:val="0"/>
              <w:spacing w:after="0" w:line="240" w:lineRule="auto"/>
              <w:rPr>
                <w:rFonts w:ascii="Times New Roman" w:eastAsia="Times New Roman" w:hAnsi="Times New Roman" w:cs="Times New Roman"/>
                <w:b/>
                <w:lang w:eastAsia="ru-RU"/>
              </w:rPr>
            </w:pPr>
          </w:p>
        </w:tc>
      </w:tr>
    </w:tbl>
    <w:p w:rsidR="00017F73" w:rsidRPr="00D03CBB" w:rsidRDefault="00017F73" w:rsidP="00D03CBB">
      <w:pPr>
        <w:pStyle w:val="Style18"/>
        <w:spacing w:line="360" w:lineRule="auto"/>
        <w:ind w:firstLine="709"/>
        <w:rPr>
          <w:rFonts w:eastAsia="Calibri"/>
          <w:sz w:val="28"/>
          <w:szCs w:val="28"/>
        </w:rPr>
      </w:pPr>
    </w:p>
    <w:p w:rsidR="006A7C22" w:rsidRPr="00D03CBB" w:rsidRDefault="00D03CBB" w:rsidP="00D03CBB">
      <w:pPr>
        <w:pStyle w:val="Style18"/>
        <w:spacing w:line="360" w:lineRule="auto"/>
        <w:ind w:firstLine="0"/>
        <w:jc w:val="right"/>
        <w:rPr>
          <w:rFonts w:eastAsia="Calibri"/>
          <w:sz w:val="28"/>
          <w:szCs w:val="28"/>
        </w:rPr>
      </w:pPr>
      <w:r>
        <w:rPr>
          <w:rFonts w:eastAsia="Calibri"/>
          <w:sz w:val="28"/>
          <w:szCs w:val="28"/>
        </w:rPr>
        <w:t>Таблица 4</w:t>
      </w:r>
    </w:p>
    <w:p w:rsidR="006A7C22" w:rsidRPr="00D03CBB" w:rsidRDefault="006A7C22" w:rsidP="00D03CBB">
      <w:pPr>
        <w:spacing w:after="0" w:line="360" w:lineRule="auto"/>
        <w:jc w:val="center"/>
        <w:rPr>
          <w:rFonts w:ascii="Times New Roman" w:eastAsia="Times New Roman" w:hAnsi="Times New Roman" w:cs="Times New Roman"/>
          <w:b/>
          <w:sz w:val="28"/>
          <w:szCs w:val="28"/>
          <w:lang w:eastAsia="ru-RU"/>
        </w:rPr>
      </w:pPr>
      <w:r w:rsidRPr="00D03CBB">
        <w:rPr>
          <w:rFonts w:ascii="Times New Roman" w:eastAsia="Times New Roman" w:hAnsi="Times New Roman" w:cs="Times New Roman"/>
          <w:b/>
          <w:sz w:val="28"/>
          <w:szCs w:val="28"/>
          <w:lang w:eastAsia="ru-RU"/>
        </w:rPr>
        <w:t>Базовые разделы дисциплины и виды учебной работы, рекомендуемые для изучения студентам очно-заочной формы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3217"/>
        <w:gridCol w:w="1227"/>
        <w:gridCol w:w="812"/>
        <w:gridCol w:w="826"/>
        <w:gridCol w:w="936"/>
        <w:gridCol w:w="2305"/>
      </w:tblGrid>
      <w:tr w:rsidR="00190EC3" w:rsidRPr="00D03CBB" w:rsidTr="00DD7B89">
        <w:trPr>
          <w:trHeight w:val="518"/>
        </w:trPr>
        <w:tc>
          <w:tcPr>
            <w:tcW w:w="0" w:type="auto"/>
            <w:vMerge w:val="restart"/>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w:t>
            </w:r>
          </w:p>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п/п</w:t>
            </w:r>
          </w:p>
        </w:tc>
        <w:tc>
          <w:tcPr>
            <w:tcW w:w="0" w:type="auto"/>
            <w:vMerge w:val="restart"/>
            <w:shd w:val="clear" w:color="auto" w:fill="auto"/>
            <w:tcMar>
              <w:top w:w="28" w:type="dxa"/>
              <w:left w:w="17" w:type="dxa"/>
              <w:right w:w="17" w:type="dxa"/>
            </w:tcMar>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Раздел</w:t>
            </w:r>
          </w:p>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Дисциплины</w:t>
            </w:r>
          </w:p>
        </w:tc>
        <w:tc>
          <w:tcPr>
            <w:tcW w:w="0" w:type="auto"/>
            <w:gridSpan w:val="4"/>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Виды учебной работы, включая самостоятельную работу студентов и трудоемкость</w:t>
            </w:r>
          </w:p>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(в часах)</w:t>
            </w:r>
          </w:p>
        </w:tc>
        <w:tc>
          <w:tcPr>
            <w:tcW w:w="0" w:type="auto"/>
            <w:vMerge w:val="restart"/>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Формы текущего контроля успеваемости</w:t>
            </w:r>
          </w:p>
        </w:tc>
      </w:tr>
      <w:tr w:rsidR="00190EC3" w:rsidRPr="00D03CBB" w:rsidTr="00DD7B89">
        <w:tc>
          <w:tcPr>
            <w:tcW w:w="0" w:type="auto"/>
            <w:vMerge/>
            <w:vAlign w:val="center"/>
          </w:tcPr>
          <w:p w:rsidR="00190EC3" w:rsidRPr="00D03CBB" w:rsidRDefault="00190EC3" w:rsidP="00D03CBB">
            <w:pPr>
              <w:widowControl w:val="0"/>
              <w:spacing w:after="0" w:line="240" w:lineRule="auto"/>
              <w:rPr>
                <w:rFonts w:ascii="Times New Roman" w:eastAsia="Times New Roman" w:hAnsi="Times New Roman" w:cs="Times New Roman"/>
                <w:lang w:eastAsia="ru-RU"/>
              </w:rPr>
            </w:pPr>
          </w:p>
        </w:tc>
        <w:tc>
          <w:tcPr>
            <w:tcW w:w="0" w:type="auto"/>
            <w:vMerge/>
            <w:shd w:val="clear" w:color="auto" w:fill="auto"/>
            <w:vAlign w:val="center"/>
          </w:tcPr>
          <w:p w:rsidR="00190EC3" w:rsidRPr="00D03CBB" w:rsidRDefault="00190EC3" w:rsidP="00D03CBB">
            <w:pPr>
              <w:widowControl w:val="0"/>
              <w:spacing w:after="0" w:line="240" w:lineRule="auto"/>
              <w:rPr>
                <w:rFonts w:ascii="Times New Roman" w:eastAsia="Times New Roman" w:hAnsi="Times New Roman" w:cs="Times New Roman"/>
                <w:lang w:eastAsia="ru-RU"/>
              </w:rPr>
            </w:pPr>
          </w:p>
        </w:tc>
        <w:tc>
          <w:tcPr>
            <w:tcW w:w="0" w:type="auto"/>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всего</w:t>
            </w:r>
          </w:p>
        </w:tc>
        <w:tc>
          <w:tcPr>
            <w:tcW w:w="0" w:type="auto"/>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л/з</w:t>
            </w:r>
          </w:p>
        </w:tc>
        <w:tc>
          <w:tcPr>
            <w:tcW w:w="0" w:type="auto"/>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п/з</w:t>
            </w:r>
          </w:p>
        </w:tc>
        <w:tc>
          <w:tcPr>
            <w:tcW w:w="0" w:type="auto"/>
            <w:vAlign w:val="center"/>
          </w:tcPr>
          <w:p w:rsidR="00190EC3" w:rsidRPr="00D03CBB" w:rsidRDefault="00190EC3"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с/р</w:t>
            </w:r>
          </w:p>
        </w:tc>
        <w:tc>
          <w:tcPr>
            <w:tcW w:w="0" w:type="auto"/>
            <w:vMerge/>
            <w:vAlign w:val="center"/>
          </w:tcPr>
          <w:p w:rsidR="00190EC3" w:rsidRPr="00D03CBB" w:rsidRDefault="00190EC3" w:rsidP="00D03CBB">
            <w:pPr>
              <w:widowControl w:val="0"/>
              <w:spacing w:after="0" w:line="240" w:lineRule="auto"/>
              <w:rPr>
                <w:rFonts w:ascii="Times New Roman" w:eastAsia="Times New Roman" w:hAnsi="Times New Roman" w:cs="Times New Roman"/>
                <w:lang w:eastAsia="ru-RU"/>
              </w:rPr>
            </w:pPr>
          </w:p>
        </w:tc>
      </w:tr>
      <w:tr w:rsidR="002A667E" w:rsidRPr="00D03CBB" w:rsidTr="00DD7B89">
        <w:trPr>
          <w:trHeight w:val="96"/>
        </w:trPr>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shd w:val="clear" w:color="auto" w:fill="auto"/>
          </w:tcPr>
          <w:p w:rsidR="006A7C22" w:rsidRPr="00D03CBB" w:rsidRDefault="006A7C22" w:rsidP="00D03CBB">
            <w:pPr>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ТЕМА 1. Концепция логистики</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360E8B" w:rsidP="00DD7B89">
            <w:pPr>
              <w:spacing w:after="0" w:line="240" w:lineRule="auto"/>
              <w:jc w:val="center"/>
              <w:rPr>
                <w:rFonts w:ascii="Times New Roman" w:hAnsi="Times New Roman" w:cs="Times New Roman"/>
              </w:rPr>
            </w:pPr>
            <w:r w:rsidRPr="00D03CBB">
              <w:rPr>
                <w:rFonts w:ascii="Times New Roman" w:hAnsi="Times New Roman" w:cs="Times New Roman"/>
              </w:rPr>
              <w:t>16</w:t>
            </w:r>
          </w:p>
        </w:tc>
        <w:tc>
          <w:tcPr>
            <w:tcW w:w="0" w:type="auto"/>
          </w:tcPr>
          <w:p w:rsidR="006A7C22" w:rsidRPr="00D03CBB" w:rsidRDefault="006A7C22"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Теоретический опрос</w:t>
            </w:r>
          </w:p>
        </w:tc>
      </w:tr>
      <w:tr w:rsidR="002A667E" w:rsidRPr="00D03CBB" w:rsidTr="00DD7B89">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2</w:t>
            </w:r>
          </w:p>
        </w:tc>
        <w:tc>
          <w:tcPr>
            <w:tcW w:w="0" w:type="auto"/>
            <w:shd w:val="clear" w:color="auto" w:fill="auto"/>
          </w:tcPr>
          <w:p w:rsidR="006A7C22" w:rsidRPr="00D03CBB" w:rsidRDefault="006A7C22" w:rsidP="00D03CBB">
            <w:pPr>
              <w:widowControl w:val="0"/>
              <w:tabs>
                <w:tab w:val="left" w:pos="708"/>
              </w:tabs>
              <w:spacing w:after="0" w:line="240" w:lineRule="auto"/>
              <w:rPr>
                <w:rFonts w:ascii="Times New Roman" w:eastAsia="Times New Roman" w:hAnsi="Times New Roman" w:cs="Times New Roman"/>
                <w:iCs/>
                <w:spacing w:val="-4"/>
                <w:lang w:eastAsia="ru-RU"/>
              </w:rPr>
            </w:pPr>
            <w:r w:rsidRPr="00D03CBB">
              <w:rPr>
                <w:rFonts w:ascii="Times New Roman" w:eastAsia="Times New Roman" w:hAnsi="Times New Roman" w:cs="Times New Roman"/>
                <w:iCs/>
                <w:spacing w:val="-4"/>
                <w:lang w:eastAsia="ru-RU"/>
              </w:rPr>
              <w:t>ТЕМА 2. Информационная логистика</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360E8B" w:rsidP="00DD7B89">
            <w:pPr>
              <w:spacing w:after="0" w:line="240" w:lineRule="auto"/>
              <w:jc w:val="center"/>
              <w:rPr>
                <w:rFonts w:ascii="Times New Roman" w:hAnsi="Times New Roman" w:cs="Times New Roman"/>
              </w:rPr>
            </w:pPr>
            <w:r w:rsidRPr="00D03CBB">
              <w:rPr>
                <w:rFonts w:ascii="Times New Roman" w:hAnsi="Times New Roman" w:cs="Times New Roman"/>
              </w:rPr>
              <w:t>17</w:t>
            </w:r>
          </w:p>
        </w:tc>
        <w:tc>
          <w:tcPr>
            <w:tcW w:w="0" w:type="auto"/>
          </w:tcPr>
          <w:p w:rsidR="006A7C22" w:rsidRPr="00D03CBB" w:rsidRDefault="006A7C22"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Проверка и разбор докладов, рефератов</w:t>
            </w:r>
          </w:p>
        </w:tc>
      </w:tr>
      <w:tr w:rsidR="002A667E" w:rsidRPr="00D03CBB" w:rsidTr="00DD7B89">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3</w:t>
            </w:r>
          </w:p>
        </w:tc>
        <w:tc>
          <w:tcPr>
            <w:tcW w:w="0" w:type="auto"/>
            <w:shd w:val="clear" w:color="auto" w:fill="auto"/>
          </w:tcPr>
          <w:p w:rsidR="006A7C22" w:rsidRPr="00D03CBB" w:rsidRDefault="006A7C22" w:rsidP="00D03CBB">
            <w:pPr>
              <w:autoSpaceDE w:val="0"/>
              <w:autoSpaceDN w:val="0"/>
              <w:adjustRightIn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ТЕМА 3. Механизмы закупочной логистики</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360E8B" w:rsidP="00DD7B89">
            <w:pPr>
              <w:spacing w:after="0" w:line="240" w:lineRule="auto"/>
              <w:jc w:val="center"/>
              <w:rPr>
                <w:rFonts w:ascii="Times New Roman" w:hAnsi="Times New Roman" w:cs="Times New Roman"/>
              </w:rPr>
            </w:pPr>
            <w:r w:rsidRPr="00D03CBB">
              <w:rPr>
                <w:rFonts w:ascii="Times New Roman" w:hAnsi="Times New Roman" w:cs="Times New Roman"/>
              </w:rPr>
              <w:t>17</w:t>
            </w:r>
          </w:p>
        </w:tc>
        <w:tc>
          <w:tcPr>
            <w:tcW w:w="0" w:type="auto"/>
          </w:tcPr>
          <w:p w:rsidR="006A7C22" w:rsidRPr="00D03CBB" w:rsidRDefault="006A7C22"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2A667E" w:rsidRPr="00D03CBB" w:rsidTr="00DD7B89">
        <w:tc>
          <w:tcPr>
            <w:tcW w:w="0" w:type="auto"/>
            <w:tcBorders>
              <w:bottom w:val="single" w:sz="4" w:space="0" w:color="auto"/>
            </w:tcBorders>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4</w:t>
            </w:r>
          </w:p>
        </w:tc>
        <w:tc>
          <w:tcPr>
            <w:tcW w:w="0" w:type="auto"/>
            <w:tcBorders>
              <w:bottom w:val="single" w:sz="4" w:space="0" w:color="auto"/>
            </w:tcBorders>
            <w:shd w:val="clear" w:color="auto" w:fill="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ТЕМА 4. Логистика производственных процессов</w:t>
            </w:r>
          </w:p>
        </w:tc>
        <w:tc>
          <w:tcPr>
            <w:tcW w:w="0" w:type="auto"/>
            <w:tcBorders>
              <w:bottom w:val="single" w:sz="4" w:space="0" w:color="auto"/>
            </w:tcBorders>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tcBorders>
              <w:bottom w:val="single" w:sz="4" w:space="0" w:color="auto"/>
            </w:tcBorders>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tcBorders>
              <w:bottom w:val="single" w:sz="4" w:space="0" w:color="auto"/>
            </w:tcBorders>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tcBorders>
              <w:bottom w:val="single" w:sz="4" w:space="0" w:color="auto"/>
            </w:tcBorders>
            <w:vAlign w:val="center"/>
          </w:tcPr>
          <w:p w:rsidR="006A7C22" w:rsidRPr="00D03CBB" w:rsidRDefault="00360E8B" w:rsidP="00DD7B89">
            <w:pPr>
              <w:spacing w:after="0" w:line="240" w:lineRule="auto"/>
              <w:jc w:val="center"/>
              <w:rPr>
                <w:rFonts w:ascii="Times New Roman" w:hAnsi="Times New Roman" w:cs="Times New Roman"/>
              </w:rPr>
            </w:pPr>
            <w:r w:rsidRPr="00D03CBB">
              <w:rPr>
                <w:rFonts w:ascii="Times New Roman" w:hAnsi="Times New Roman" w:cs="Times New Roman"/>
              </w:rPr>
              <w:t>17</w:t>
            </w:r>
          </w:p>
        </w:tc>
        <w:tc>
          <w:tcPr>
            <w:tcW w:w="0" w:type="auto"/>
            <w:tcBorders>
              <w:bottom w:val="single" w:sz="4" w:space="0" w:color="auto"/>
            </w:tcBorders>
          </w:tcPr>
          <w:p w:rsidR="006A7C22" w:rsidRPr="00D03CBB" w:rsidRDefault="006A7C22"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2A667E" w:rsidRPr="00D03CBB" w:rsidTr="00DD7B89">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5</w:t>
            </w:r>
          </w:p>
        </w:tc>
        <w:tc>
          <w:tcPr>
            <w:tcW w:w="0" w:type="auto"/>
            <w:shd w:val="clear" w:color="auto" w:fill="auto"/>
          </w:tcPr>
          <w:p w:rsidR="006A7C22" w:rsidRPr="00D03CBB" w:rsidRDefault="006A7C22" w:rsidP="00D03CBB">
            <w:pPr>
              <w:autoSpaceDE w:val="0"/>
              <w:autoSpaceDN w:val="0"/>
              <w:adjustRightInd w:val="0"/>
              <w:spacing w:after="0" w:line="240" w:lineRule="auto"/>
              <w:rPr>
                <w:rFonts w:ascii="Times New Roman" w:eastAsia="Times New Roman" w:hAnsi="Times New Roman" w:cs="Times New Roman"/>
                <w:bCs/>
                <w:iCs/>
                <w:spacing w:val="-4"/>
                <w:lang w:eastAsia="ru-RU"/>
              </w:rPr>
            </w:pPr>
            <w:r w:rsidRPr="00D03CBB">
              <w:rPr>
                <w:rFonts w:ascii="Times New Roman" w:eastAsia="Times New Roman" w:hAnsi="Times New Roman" w:cs="Times New Roman"/>
                <w:iCs/>
                <w:spacing w:val="-4"/>
                <w:lang w:eastAsia="ru-RU"/>
              </w:rPr>
              <w:t>ТЕМА 5. Логистика распределения и сбыта</w:t>
            </w:r>
          </w:p>
          <w:p w:rsidR="006A7C22" w:rsidRPr="00D03CBB" w:rsidRDefault="006A7C22" w:rsidP="00D03CBB">
            <w:pPr>
              <w:autoSpaceDE w:val="0"/>
              <w:autoSpaceDN w:val="0"/>
              <w:adjustRightInd w:val="0"/>
              <w:spacing w:after="0" w:line="240" w:lineRule="auto"/>
              <w:rPr>
                <w:rFonts w:ascii="Times New Roman" w:eastAsia="Times New Roman" w:hAnsi="Times New Roman" w:cs="Times New Roman"/>
                <w:iCs/>
                <w:spacing w:val="-4"/>
                <w:lang w:eastAsia="ru-RU"/>
              </w:rPr>
            </w:pP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360E8B" w:rsidP="00DD7B89">
            <w:pPr>
              <w:spacing w:after="0" w:line="240" w:lineRule="auto"/>
              <w:jc w:val="center"/>
              <w:rPr>
                <w:rFonts w:ascii="Times New Roman" w:hAnsi="Times New Roman" w:cs="Times New Roman"/>
              </w:rPr>
            </w:pPr>
            <w:r w:rsidRPr="00D03CBB">
              <w:rPr>
                <w:rFonts w:ascii="Times New Roman" w:hAnsi="Times New Roman" w:cs="Times New Roman"/>
              </w:rPr>
              <w:t>17</w:t>
            </w:r>
          </w:p>
        </w:tc>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2A667E" w:rsidRPr="00D03CBB" w:rsidTr="00DD7B89">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6</w:t>
            </w:r>
          </w:p>
        </w:tc>
        <w:tc>
          <w:tcPr>
            <w:tcW w:w="0" w:type="auto"/>
            <w:shd w:val="clear" w:color="auto" w:fill="auto"/>
          </w:tcPr>
          <w:p w:rsidR="006A7C22" w:rsidRPr="00D03CBB" w:rsidRDefault="006A7C22" w:rsidP="00D03CBB">
            <w:pPr>
              <w:autoSpaceDE w:val="0"/>
              <w:autoSpaceDN w:val="0"/>
              <w:adjustRightInd w:val="0"/>
              <w:spacing w:after="0" w:line="240" w:lineRule="auto"/>
              <w:rPr>
                <w:rFonts w:ascii="Times New Roman" w:hAnsi="Times New Roman" w:cs="Times New Roman"/>
              </w:rPr>
            </w:pPr>
            <w:r w:rsidRPr="00D03CBB">
              <w:rPr>
                <w:rFonts w:ascii="Times New Roman" w:hAnsi="Times New Roman" w:cs="Times New Roman"/>
              </w:rPr>
              <w:t>ТЕМА 6. Логистика запасов</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360E8B" w:rsidP="00DD7B89">
            <w:pPr>
              <w:spacing w:after="0" w:line="240" w:lineRule="auto"/>
              <w:jc w:val="center"/>
              <w:rPr>
                <w:rFonts w:ascii="Times New Roman" w:hAnsi="Times New Roman" w:cs="Times New Roman"/>
              </w:rPr>
            </w:pPr>
            <w:r w:rsidRPr="00D03CBB">
              <w:rPr>
                <w:rFonts w:ascii="Times New Roman" w:hAnsi="Times New Roman" w:cs="Times New Roman"/>
              </w:rPr>
              <w:t>17</w:t>
            </w:r>
          </w:p>
        </w:tc>
        <w:tc>
          <w:tcPr>
            <w:tcW w:w="0" w:type="auto"/>
          </w:tcPr>
          <w:p w:rsidR="006A7C22" w:rsidRPr="00D03CBB" w:rsidRDefault="006A7C22" w:rsidP="00D03CBB">
            <w:pPr>
              <w:suppressAutoHyphens/>
              <w:snapToGrid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Решение ситуационных задач</w:t>
            </w:r>
          </w:p>
        </w:tc>
      </w:tr>
      <w:tr w:rsidR="002A667E" w:rsidRPr="00D03CBB" w:rsidTr="00DD7B89">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7</w:t>
            </w:r>
          </w:p>
        </w:tc>
        <w:tc>
          <w:tcPr>
            <w:tcW w:w="0" w:type="auto"/>
            <w:shd w:val="clear" w:color="auto" w:fill="auto"/>
          </w:tcPr>
          <w:p w:rsidR="006A7C22" w:rsidRPr="00D03CBB" w:rsidRDefault="006A7C22"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eastAsia="ru-RU"/>
              </w:rPr>
              <w:t>ТЕМА 7. Логистика складирования и складская переработка продукции</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360E8B" w:rsidP="00DD7B89">
            <w:pPr>
              <w:spacing w:after="0" w:line="240" w:lineRule="auto"/>
              <w:jc w:val="center"/>
              <w:rPr>
                <w:rFonts w:ascii="Times New Roman" w:hAnsi="Times New Roman" w:cs="Times New Roman"/>
              </w:rPr>
            </w:pPr>
            <w:r w:rsidRPr="00D03CBB">
              <w:rPr>
                <w:rFonts w:ascii="Times New Roman" w:hAnsi="Times New Roman" w:cs="Times New Roman"/>
              </w:rPr>
              <w:t>17</w:t>
            </w:r>
          </w:p>
        </w:tc>
        <w:tc>
          <w:tcPr>
            <w:tcW w:w="0" w:type="auto"/>
          </w:tcPr>
          <w:p w:rsidR="006A7C22" w:rsidRPr="00D03CBB" w:rsidRDefault="006A7C22"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Тест</w:t>
            </w:r>
          </w:p>
        </w:tc>
      </w:tr>
      <w:tr w:rsidR="002A667E" w:rsidRPr="00D03CBB" w:rsidTr="00DD7B89">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8</w:t>
            </w:r>
          </w:p>
        </w:tc>
        <w:tc>
          <w:tcPr>
            <w:tcW w:w="0" w:type="auto"/>
            <w:shd w:val="clear" w:color="auto" w:fill="auto"/>
          </w:tcPr>
          <w:p w:rsidR="006A7C22" w:rsidRPr="00D03CBB" w:rsidRDefault="006A7C22" w:rsidP="00D03CBB">
            <w:pPr>
              <w:pStyle w:val="Style9"/>
              <w:spacing w:line="240" w:lineRule="auto"/>
              <w:jc w:val="left"/>
              <w:rPr>
                <w:bCs/>
                <w:sz w:val="22"/>
                <w:szCs w:val="22"/>
              </w:rPr>
            </w:pPr>
            <w:r w:rsidRPr="00D03CBB">
              <w:rPr>
                <w:bCs/>
                <w:sz w:val="22"/>
                <w:szCs w:val="22"/>
              </w:rPr>
              <w:t>ТЕМА 8. Транспортная логистика</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360E8B" w:rsidP="00DD7B89">
            <w:pPr>
              <w:spacing w:after="0" w:line="240" w:lineRule="auto"/>
              <w:jc w:val="center"/>
              <w:rPr>
                <w:rFonts w:ascii="Times New Roman" w:hAnsi="Times New Roman" w:cs="Times New Roman"/>
              </w:rPr>
            </w:pPr>
            <w:r w:rsidRPr="00D03CBB">
              <w:rPr>
                <w:rFonts w:ascii="Times New Roman" w:hAnsi="Times New Roman" w:cs="Times New Roman"/>
              </w:rPr>
              <w:t>17</w:t>
            </w:r>
          </w:p>
        </w:tc>
        <w:tc>
          <w:tcPr>
            <w:tcW w:w="0" w:type="auto"/>
          </w:tcPr>
          <w:p w:rsidR="006A7C22" w:rsidRPr="00D03CBB" w:rsidRDefault="006A7C22"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Теоретический опрос</w:t>
            </w:r>
          </w:p>
          <w:p w:rsidR="006A7C22" w:rsidRPr="00D03CBB" w:rsidRDefault="006A7C22"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Решение ситуационных задач</w:t>
            </w:r>
          </w:p>
        </w:tc>
      </w:tr>
      <w:tr w:rsidR="002A667E" w:rsidRPr="00D03CBB" w:rsidTr="00DD7B89">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9</w:t>
            </w:r>
          </w:p>
        </w:tc>
        <w:tc>
          <w:tcPr>
            <w:tcW w:w="0" w:type="auto"/>
            <w:shd w:val="clear" w:color="auto" w:fill="auto"/>
          </w:tcPr>
          <w:p w:rsidR="006A7C22" w:rsidRPr="00D03CBB" w:rsidRDefault="006A7C22"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eastAsia="ru-RU"/>
              </w:rPr>
              <w:t>ТЕМА 9. Организация логистического управления</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360E8B" w:rsidP="00DD7B89">
            <w:pPr>
              <w:tabs>
                <w:tab w:val="left" w:pos="345"/>
                <w:tab w:val="center" w:pos="530"/>
              </w:tabs>
              <w:spacing w:after="0" w:line="240" w:lineRule="auto"/>
              <w:jc w:val="center"/>
              <w:rPr>
                <w:rFonts w:ascii="Times New Roman" w:hAnsi="Times New Roman" w:cs="Times New Roman"/>
              </w:rPr>
            </w:pPr>
            <w:r w:rsidRPr="00D03CBB">
              <w:rPr>
                <w:rFonts w:ascii="Times New Roman" w:hAnsi="Times New Roman" w:cs="Times New Roman"/>
              </w:rPr>
              <w:t>16</w:t>
            </w:r>
          </w:p>
        </w:tc>
        <w:tc>
          <w:tcPr>
            <w:tcW w:w="0" w:type="auto"/>
          </w:tcPr>
          <w:p w:rsidR="006A7C22" w:rsidRPr="00D03CBB" w:rsidRDefault="006A7C22"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Проверка и разбор докладов, рефератов</w:t>
            </w:r>
          </w:p>
        </w:tc>
      </w:tr>
      <w:tr w:rsidR="002A667E" w:rsidRPr="00D03CBB" w:rsidTr="00DD7B89">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10</w:t>
            </w:r>
          </w:p>
        </w:tc>
        <w:tc>
          <w:tcPr>
            <w:tcW w:w="0" w:type="auto"/>
            <w:shd w:val="clear" w:color="auto" w:fill="auto"/>
          </w:tcPr>
          <w:p w:rsidR="006A7C22" w:rsidRPr="00D03CBB" w:rsidRDefault="006A7C22"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val="x-none" w:eastAsia="ru-RU"/>
              </w:rPr>
              <w:t>ТЕМА 10. Логистические системы мониторинга цепей поставок</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360E8B" w:rsidP="00DD7B89">
            <w:pPr>
              <w:spacing w:after="0" w:line="240" w:lineRule="auto"/>
              <w:jc w:val="center"/>
              <w:rPr>
                <w:rFonts w:ascii="Times New Roman" w:hAnsi="Times New Roman" w:cs="Times New Roman"/>
              </w:rPr>
            </w:pPr>
            <w:r w:rsidRPr="00D03CBB">
              <w:rPr>
                <w:rFonts w:ascii="Times New Roman" w:hAnsi="Times New Roman" w:cs="Times New Roman"/>
              </w:rPr>
              <w:t>17</w:t>
            </w:r>
          </w:p>
        </w:tc>
        <w:tc>
          <w:tcPr>
            <w:tcW w:w="0" w:type="auto"/>
          </w:tcPr>
          <w:p w:rsidR="006A7C22" w:rsidRPr="00D03CBB" w:rsidRDefault="006A7C22"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Теоретический опрос</w:t>
            </w:r>
          </w:p>
        </w:tc>
      </w:tr>
      <w:tr w:rsidR="002A667E" w:rsidRPr="00D03CBB" w:rsidTr="00DD7B89">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11</w:t>
            </w:r>
          </w:p>
        </w:tc>
        <w:tc>
          <w:tcPr>
            <w:tcW w:w="0" w:type="auto"/>
            <w:shd w:val="clear" w:color="auto" w:fill="auto"/>
          </w:tcPr>
          <w:p w:rsidR="006A7C22" w:rsidRPr="00D03CBB" w:rsidRDefault="006A7C22" w:rsidP="00D03CBB">
            <w:pPr>
              <w:autoSpaceDE w:val="0"/>
              <w:autoSpaceDN w:val="0"/>
              <w:adjustRightInd w:val="0"/>
              <w:spacing w:after="0" w:line="240" w:lineRule="auto"/>
              <w:rPr>
                <w:rFonts w:ascii="Times New Roman" w:eastAsiaTheme="minorEastAsia" w:hAnsi="Times New Roman" w:cs="Times New Roman"/>
                <w:bCs/>
                <w:lang w:eastAsia="ru-RU"/>
              </w:rPr>
            </w:pPr>
            <w:r w:rsidRPr="00D03CBB">
              <w:rPr>
                <w:rFonts w:ascii="Times New Roman" w:eastAsiaTheme="minorEastAsia" w:hAnsi="Times New Roman" w:cs="Times New Roman"/>
                <w:bCs/>
                <w:lang w:val="x-none" w:eastAsia="ru-RU"/>
              </w:rPr>
              <w:t>ТЕМА 11. Логистическое управление ценообразованием</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17</w:t>
            </w:r>
          </w:p>
        </w:tc>
        <w:tc>
          <w:tcPr>
            <w:tcW w:w="0" w:type="auto"/>
          </w:tcPr>
          <w:p w:rsidR="006A7C22" w:rsidRPr="00D03CBB" w:rsidRDefault="006A7C22"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Проверка и разбор докладов, рефератов</w:t>
            </w:r>
          </w:p>
        </w:tc>
      </w:tr>
      <w:tr w:rsidR="002A667E" w:rsidRPr="00D03CBB" w:rsidTr="00DD7B89">
        <w:trPr>
          <w:trHeight w:val="96"/>
        </w:trPr>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12</w:t>
            </w:r>
          </w:p>
        </w:tc>
        <w:tc>
          <w:tcPr>
            <w:tcW w:w="0" w:type="auto"/>
            <w:shd w:val="clear" w:color="auto" w:fill="auto"/>
          </w:tcPr>
          <w:p w:rsidR="006A7C22" w:rsidRPr="00D03CBB" w:rsidRDefault="006A7C22" w:rsidP="00D03CBB">
            <w:pPr>
              <w:autoSpaceDE w:val="0"/>
              <w:autoSpaceDN w:val="0"/>
              <w:adjustRightInd w:val="0"/>
              <w:spacing w:after="0" w:line="240" w:lineRule="auto"/>
              <w:rPr>
                <w:rFonts w:ascii="Times New Roman" w:eastAsiaTheme="minorEastAsia" w:hAnsi="Times New Roman" w:cs="Times New Roman"/>
                <w:bCs/>
                <w:lang w:val="x-none" w:eastAsia="ru-RU"/>
              </w:rPr>
            </w:pPr>
            <w:r w:rsidRPr="00D03CBB">
              <w:rPr>
                <w:rFonts w:ascii="Times New Roman" w:eastAsiaTheme="minorEastAsia" w:hAnsi="Times New Roman" w:cs="Times New Roman"/>
                <w:bCs/>
                <w:lang w:eastAsia="ru-RU"/>
              </w:rPr>
              <w:t>ТЕМА 12. Аутсорсинг в логистике</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18</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w:t>
            </w:r>
          </w:p>
        </w:tc>
        <w:tc>
          <w:tcPr>
            <w:tcW w:w="0" w:type="auto"/>
            <w:vAlign w:val="center"/>
          </w:tcPr>
          <w:p w:rsidR="006A7C22" w:rsidRPr="00D03CBB" w:rsidRDefault="00360E8B" w:rsidP="00DD7B89">
            <w:pPr>
              <w:widowControl w:val="0"/>
              <w:spacing w:after="0" w:line="240" w:lineRule="auto"/>
              <w:jc w:val="center"/>
              <w:rPr>
                <w:rFonts w:ascii="Times New Roman" w:eastAsia="Times New Roman" w:hAnsi="Times New Roman" w:cs="Times New Roman"/>
                <w:lang w:eastAsia="ru-RU"/>
              </w:rPr>
            </w:pPr>
            <w:r w:rsidRPr="00D03CBB">
              <w:rPr>
                <w:rFonts w:ascii="Times New Roman" w:eastAsia="Times New Roman" w:hAnsi="Times New Roman" w:cs="Times New Roman"/>
                <w:lang w:eastAsia="ru-RU"/>
              </w:rPr>
              <w:t>17</w:t>
            </w:r>
          </w:p>
        </w:tc>
        <w:tc>
          <w:tcPr>
            <w:tcW w:w="0" w:type="auto"/>
          </w:tcPr>
          <w:p w:rsidR="006A7C22" w:rsidRPr="00D03CBB" w:rsidRDefault="006A7C22" w:rsidP="00D03CBB">
            <w:pPr>
              <w:suppressAutoHyphens/>
              <w:snapToGrid w:val="0"/>
              <w:spacing w:after="0" w:line="240" w:lineRule="auto"/>
              <w:rPr>
                <w:rFonts w:ascii="Times New Roman" w:eastAsia="Calibri" w:hAnsi="Times New Roman" w:cs="Times New Roman"/>
                <w:lang w:eastAsia="ar-SA"/>
              </w:rPr>
            </w:pPr>
            <w:r w:rsidRPr="00D03CBB">
              <w:rPr>
                <w:rFonts w:ascii="Times New Roman" w:eastAsia="Calibri" w:hAnsi="Times New Roman" w:cs="Times New Roman"/>
                <w:lang w:eastAsia="ar-SA"/>
              </w:rPr>
              <w:t>Проверка и разбор докладов, рефератов</w:t>
            </w:r>
          </w:p>
        </w:tc>
      </w:tr>
      <w:tr w:rsidR="002A667E" w:rsidRPr="00D03CBB" w:rsidTr="00DD7B89">
        <w:tc>
          <w:tcPr>
            <w:tcW w:w="0" w:type="auto"/>
            <w:gridSpan w:val="2"/>
          </w:tcPr>
          <w:p w:rsidR="006A7C22" w:rsidRPr="00D03CBB" w:rsidRDefault="006A7C22" w:rsidP="00D03CBB">
            <w:pPr>
              <w:widowControl w:val="0"/>
              <w:spacing w:after="0" w:line="240" w:lineRule="auto"/>
              <w:rPr>
                <w:rFonts w:ascii="Times New Roman" w:eastAsia="Times New Roman" w:hAnsi="Times New Roman" w:cs="Times New Roman"/>
                <w:b/>
                <w:bCs/>
                <w:lang w:eastAsia="ru-RU"/>
              </w:rPr>
            </w:pPr>
            <w:r w:rsidRPr="00D03CBB">
              <w:rPr>
                <w:rFonts w:ascii="Times New Roman" w:eastAsia="Times New Roman" w:hAnsi="Times New Roman" w:cs="Times New Roman"/>
                <w:b/>
                <w:bCs/>
                <w:lang w:eastAsia="ru-RU"/>
              </w:rPr>
              <w:t>Форма итогового контроля</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lang w:eastAsia="ru-RU"/>
              </w:rPr>
            </w:pPr>
          </w:p>
        </w:tc>
        <w:tc>
          <w:tcPr>
            <w:tcW w:w="0" w:type="auto"/>
          </w:tcPr>
          <w:p w:rsidR="006A7C22" w:rsidRPr="00D03CBB" w:rsidRDefault="006A7C22" w:rsidP="00D03CBB">
            <w:pPr>
              <w:widowControl w:val="0"/>
              <w:spacing w:after="0" w:line="240" w:lineRule="auto"/>
              <w:rPr>
                <w:rFonts w:ascii="Times New Roman" w:eastAsia="Times New Roman" w:hAnsi="Times New Roman" w:cs="Times New Roman"/>
                <w:lang w:eastAsia="ru-RU"/>
              </w:rPr>
            </w:pPr>
            <w:r w:rsidRPr="00D03CBB">
              <w:rPr>
                <w:rFonts w:ascii="Times New Roman" w:eastAsia="Times New Roman" w:hAnsi="Times New Roman" w:cs="Times New Roman"/>
                <w:b/>
                <w:lang w:eastAsia="ru-RU"/>
              </w:rPr>
              <w:t>экзамен</w:t>
            </w:r>
          </w:p>
        </w:tc>
      </w:tr>
      <w:tr w:rsidR="006A7C22" w:rsidRPr="00D03CBB" w:rsidTr="00DD7B89">
        <w:tc>
          <w:tcPr>
            <w:tcW w:w="0" w:type="auto"/>
            <w:gridSpan w:val="2"/>
          </w:tcPr>
          <w:p w:rsidR="006A7C22" w:rsidRPr="00D03CBB" w:rsidRDefault="006A7C22" w:rsidP="00D03CBB">
            <w:pPr>
              <w:widowControl w:val="0"/>
              <w:spacing w:after="0" w:line="240" w:lineRule="auto"/>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Всего на дисциплину «Логистика»</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216</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10</w:t>
            </w:r>
          </w:p>
        </w:tc>
        <w:tc>
          <w:tcPr>
            <w:tcW w:w="0" w:type="auto"/>
            <w:vAlign w:val="center"/>
          </w:tcPr>
          <w:p w:rsidR="006A7C22" w:rsidRPr="00D03CBB" w:rsidRDefault="006A7C22" w:rsidP="00DD7B89">
            <w:pPr>
              <w:widowControl w:val="0"/>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4</w:t>
            </w:r>
          </w:p>
        </w:tc>
        <w:tc>
          <w:tcPr>
            <w:tcW w:w="0" w:type="auto"/>
            <w:vAlign w:val="center"/>
          </w:tcPr>
          <w:p w:rsidR="006A7C22" w:rsidRPr="00D03CBB" w:rsidRDefault="006A7C22" w:rsidP="00DD7B89">
            <w:pPr>
              <w:widowControl w:val="0"/>
              <w:tabs>
                <w:tab w:val="left" w:pos="885"/>
              </w:tabs>
              <w:spacing w:after="0" w:line="240" w:lineRule="auto"/>
              <w:jc w:val="center"/>
              <w:rPr>
                <w:rFonts w:ascii="Times New Roman" w:eastAsia="Times New Roman" w:hAnsi="Times New Roman" w:cs="Times New Roman"/>
                <w:b/>
                <w:lang w:eastAsia="ru-RU"/>
              </w:rPr>
            </w:pPr>
            <w:r w:rsidRPr="00D03CBB">
              <w:rPr>
                <w:rFonts w:ascii="Times New Roman" w:eastAsia="Times New Roman" w:hAnsi="Times New Roman" w:cs="Times New Roman"/>
                <w:b/>
                <w:lang w:eastAsia="ru-RU"/>
              </w:rPr>
              <w:t>202</w:t>
            </w:r>
          </w:p>
        </w:tc>
        <w:tc>
          <w:tcPr>
            <w:tcW w:w="0" w:type="auto"/>
            <w:vAlign w:val="center"/>
          </w:tcPr>
          <w:p w:rsidR="006A7C22" w:rsidRPr="00D03CBB" w:rsidRDefault="006A7C22" w:rsidP="00D03CBB">
            <w:pPr>
              <w:widowControl w:val="0"/>
              <w:spacing w:after="0" w:line="240" w:lineRule="auto"/>
              <w:rPr>
                <w:rFonts w:ascii="Times New Roman" w:eastAsia="Times New Roman" w:hAnsi="Times New Roman" w:cs="Times New Roman"/>
                <w:b/>
                <w:lang w:eastAsia="ru-RU"/>
              </w:rPr>
            </w:pPr>
          </w:p>
        </w:tc>
      </w:tr>
    </w:tbl>
    <w:p w:rsidR="006C552C" w:rsidRDefault="006C552C" w:rsidP="00D03CBB">
      <w:pPr>
        <w:spacing w:after="0" w:line="360" w:lineRule="auto"/>
        <w:jc w:val="both"/>
        <w:rPr>
          <w:rFonts w:ascii="Times New Roman" w:eastAsia="Times New Roman" w:hAnsi="Times New Roman" w:cs="Times New Roman"/>
          <w:b/>
          <w:sz w:val="28"/>
          <w:szCs w:val="28"/>
          <w:lang w:eastAsia="ru-RU"/>
        </w:rPr>
      </w:pPr>
    </w:p>
    <w:p w:rsidR="0073751A" w:rsidRPr="000349F0" w:rsidRDefault="0073751A" w:rsidP="000349F0">
      <w:pPr>
        <w:spacing w:after="0" w:line="276" w:lineRule="auto"/>
        <w:jc w:val="center"/>
        <w:rPr>
          <w:rFonts w:ascii="Times New Roman" w:eastAsia="Times New Roman" w:hAnsi="Times New Roman" w:cs="Times New Roman"/>
          <w:b/>
          <w:caps/>
          <w:sz w:val="26"/>
          <w:szCs w:val="26"/>
          <w:lang w:eastAsia="ru-RU"/>
        </w:rPr>
      </w:pPr>
      <w:r w:rsidRPr="000349F0">
        <w:rPr>
          <w:rFonts w:ascii="Times New Roman" w:eastAsia="Times New Roman" w:hAnsi="Times New Roman" w:cs="Times New Roman"/>
          <w:b/>
          <w:sz w:val="26"/>
          <w:szCs w:val="26"/>
          <w:lang w:eastAsia="ru-RU"/>
        </w:rPr>
        <w:t xml:space="preserve">3. </w:t>
      </w:r>
      <w:r w:rsidRPr="000349F0">
        <w:rPr>
          <w:rFonts w:ascii="Times New Roman" w:eastAsia="Times New Roman" w:hAnsi="Times New Roman" w:cs="Times New Roman"/>
          <w:b/>
          <w:caps/>
          <w:sz w:val="26"/>
          <w:szCs w:val="26"/>
          <w:lang w:eastAsia="ru-RU"/>
        </w:rPr>
        <w:t>СТРУКТУРА И содержание теоретической части ДИСЦИПЛИНЫ</w:t>
      </w:r>
    </w:p>
    <w:p w:rsidR="00A748D5" w:rsidRPr="000349F0" w:rsidRDefault="00A748D5" w:rsidP="000349F0">
      <w:pPr>
        <w:spacing w:after="0" w:line="276" w:lineRule="auto"/>
        <w:ind w:firstLine="709"/>
        <w:jc w:val="both"/>
        <w:rPr>
          <w:rFonts w:ascii="Times New Roman" w:eastAsia="Times New Roman" w:hAnsi="Times New Roman" w:cs="Times New Roman"/>
          <w:b/>
          <w:sz w:val="26"/>
          <w:szCs w:val="26"/>
          <w:lang w:eastAsia="ru-RU"/>
        </w:rPr>
      </w:pPr>
    </w:p>
    <w:p w:rsidR="00A748D5" w:rsidRPr="000349F0" w:rsidRDefault="00A748D5" w:rsidP="000349F0">
      <w:pPr>
        <w:spacing w:after="0" w:line="276" w:lineRule="auto"/>
        <w:ind w:firstLine="709"/>
        <w:jc w:val="both"/>
        <w:rPr>
          <w:rFonts w:ascii="Times New Roman" w:eastAsia="Times New Roman" w:hAnsi="Times New Roman" w:cs="Times New Roman"/>
          <w:b/>
          <w:sz w:val="26"/>
          <w:szCs w:val="26"/>
          <w:lang w:eastAsia="ru-RU"/>
        </w:rPr>
      </w:pPr>
      <w:r w:rsidRPr="000349F0">
        <w:rPr>
          <w:rFonts w:ascii="Times New Roman" w:eastAsia="Times New Roman" w:hAnsi="Times New Roman" w:cs="Times New Roman"/>
          <w:b/>
          <w:sz w:val="26"/>
          <w:szCs w:val="26"/>
          <w:lang w:eastAsia="ru-RU"/>
        </w:rPr>
        <w:t>ТЕМА 1. КОНЦЕПЦИЯ ЛОГИСТИКИ</w:t>
      </w:r>
    </w:p>
    <w:p w:rsidR="00A748D5" w:rsidRPr="000349F0" w:rsidRDefault="00A748D5" w:rsidP="000349F0">
      <w:pPr>
        <w:spacing w:after="0" w:line="276" w:lineRule="auto"/>
        <w:ind w:firstLine="709"/>
        <w:jc w:val="both"/>
        <w:rPr>
          <w:rFonts w:ascii="Times New Roman" w:eastAsia="Times New Roman" w:hAnsi="Times New Roman" w:cs="Times New Roman"/>
          <w:sz w:val="26"/>
          <w:szCs w:val="26"/>
          <w:lang w:eastAsia="ru-RU"/>
        </w:rPr>
      </w:pPr>
      <w:r w:rsidRPr="000349F0">
        <w:rPr>
          <w:rFonts w:ascii="Times New Roman" w:eastAsia="Times New Roman" w:hAnsi="Times New Roman" w:cs="Times New Roman"/>
          <w:sz w:val="26"/>
          <w:szCs w:val="26"/>
          <w:lang w:eastAsia="ru-RU"/>
        </w:rPr>
        <w:t>Понятийный аппарат логистики и факторы ее развития. Определение, задачи и функции логистики. Факторы развития логистики. Уровни развития логистики. Концептуальные подходы к логистике. Потоки в логистических системах. Логистические операции и их виды</w:t>
      </w:r>
      <w:r w:rsidR="00204124" w:rsidRPr="000349F0">
        <w:rPr>
          <w:rFonts w:ascii="Times New Roman" w:eastAsia="Times New Roman" w:hAnsi="Times New Roman" w:cs="Times New Roman"/>
          <w:sz w:val="26"/>
          <w:szCs w:val="26"/>
          <w:lang w:eastAsia="ru-RU"/>
        </w:rPr>
        <w:t>. Тенденции развития логистики.</w:t>
      </w:r>
    </w:p>
    <w:p w:rsidR="00190EC3" w:rsidRPr="000349F0" w:rsidRDefault="00190EC3" w:rsidP="000349F0">
      <w:pPr>
        <w:spacing w:after="0" w:line="276" w:lineRule="auto"/>
        <w:ind w:firstLine="709"/>
        <w:jc w:val="both"/>
        <w:rPr>
          <w:rFonts w:ascii="Times New Roman" w:eastAsia="Times New Roman" w:hAnsi="Times New Roman" w:cs="Times New Roman"/>
          <w:b/>
          <w:sz w:val="26"/>
          <w:szCs w:val="26"/>
          <w:lang w:eastAsia="ru-RU"/>
        </w:rPr>
      </w:pPr>
    </w:p>
    <w:p w:rsidR="00A748D5" w:rsidRPr="000349F0" w:rsidRDefault="00A748D5" w:rsidP="000349F0">
      <w:pPr>
        <w:spacing w:after="0" w:line="276" w:lineRule="auto"/>
        <w:ind w:firstLine="709"/>
        <w:jc w:val="both"/>
        <w:rPr>
          <w:rFonts w:ascii="Times New Roman" w:eastAsia="Times New Roman" w:hAnsi="Times New Roman" w:cs="Times New Roman"/>
          <w:b/>
          <w:sz w:val="26"/>
          <w:szCs w:val="26"/>
          <w:lang w:eastAsia="ru-RU"/>
        </w:rPr>
      </w:pPr>
      <w:r w:rsidRPr="000349F0">
        <w:rPr>
          <w:rFonts w:ascii="Times New Roman" w:eastAsia="Times New Roman" w:hAnsi="Times New Roman" w:cs="Times New Roman"/>
          <w:b/>
          <w:sz w:val="26"/>
          <w:szCs w:val="26"/>
          <w:lang w:eastAsia="ru-RU"/>
        </w:rPr>
        <w:t>ТЕМА 2. ИНФОРМАЦИОННАЯ ЛОГИСТИКА</w:t>
      </w:r>
    </w:p>
    <w:p w:rsidR="00A748D5" w:rsidRPr="000349F0" w:rsidRDefault="00A748D5" w:rsidP="000349F0">
      <w:pPr>
        <w:spacing w:after="0" w:line="276" w:lineRule="auto"/>
        <w:ind w:firstLine="709"/>
        <w:jc w:val="both"/>
        <w:rPr>
          <w:rFonts w:ascii="Times New Roman" w:eastAsia="Times New Roman" w:hAnsi="Times New Roman" w:cs="Times New Roman"/>
          <w:noProof/>
          <w:sz w:val="26"/>
          <w:szCs w:val="26"/>
          <w:lang w:eastAsia="ru-RU"/>
        </w:rPr>
      </w:pPr>
      <w:r w:rsidRPr="000349F0">
        <w:rPr>
          <w:rFonts w:ascii="Times New Roman" w:eastAsia="Times New Roman" w:hAnsi="Times New Roman" w:cs="Times New Roman"/>
          <w:sz w:val="26"/>
          <w:szCs w:val="26"/>
          <w:lang w:eastAsia="ru-RU"/>
        </w:rPr>
        <w:t xml:space="preserve">Информационная логистика и ее роль в логистических системах. </w:t>
      </w:r>
      <w:r w:rsidRPr="000349F0">
        <w:rPr>
          <w:rFonts w:ascii="Times New Roman" w:eastAsia="Times New Roman" w:hAnsi="Times New Roman" w:cs="Times New Roman"/>
          <w:noProof/>
          <w:sz w:val="26"/>
          <w:szCs w:val="26"/>
          <w:lang w:eastAsia="ru-RU"/>
        </w:rPr>
        <w:t>Информационные системы в логистике. Виды информационных логистических систем и принципы их построения. Совершенствование управления информаци</w:t>
      </w:r>
      <w:r w:rsidR="00204124" w:rsidRPr="000349F0">
        <w:rPr>
          <w:rFonts w:ascii="Times New Roman" w:eastAsia="Times New Roman" w:hAnsi="Times New Roman" w:cs="Times New Roman"/>
          <w:noProof/>
          <w:sz w:val="26"/>
          <w:szCs w:val="26"/>
          <w:lang w:eastAsia="ru-RU"/>
        </w:rPr>
        <w:t>онными логистическими потоками.</w:t>
      </w:r>
    </w:p>
    <w:p w:rsidR="00190EC3" w:rsidRPr="000349F0" w:rsidRDefault="00190EC3" w:rsidP="000349F0">
      <w:pPr>
        <w:spacing w:after="0" w:line="276" w:lineRule="auto"/>
        <w:ind w:firstLine="709"/>
        <w:jc w:val="both"/>
        <w:rPr>
          <w:rFonts w:ascii="Times New Roman" w:eastAsia="Times New Roman" w:hAnsi="Times New Roman" w:cs="Times New Roman"/>
          <w:b/>
          <w:sz w:val="26"/>
          <w:szCs w:val="26"/>
          <w:lang w:eastAsia="ru-RU"/>
        </w:rPr>
      </w:pPr>
    </w:p>
    <w:p w:rsidR="00A748D5" w:rsidRPr="000349F0" w:rsidRDefault="00A748D5" w:rsidP="000349F0">
      <w:pPr>
        <w:spacing w:after="0" w:line="276" w:lineRule="auto"/>
        <w:ind w:firstLine="709"/>
        <w:jc w:val="both"/>
        <w:rPr>
          <w:rFonts w:ascii="Times New Roman" w:eastAsia="Times New Roman" w:hAnsi="Times New Roman" w:cs="Times New Roman"/>
          <w:b/>
          <w:bCs/>
          <w:sz w:val="26"/>
          <w:szCs w:val="26"/>
          <w:lang w:eastAsia="ru-RU"/>
        </w:rPr>
      </w:pPr>
      <w:r w:rsidRPr="000349F0">
        <w:rPr>
          <w:rFonts w:ascii="Times New Roman" w:eastAsia="Times New Roman" w:hAnsi="Times New Roman" w:cs="Times New Roman"/>
          <w:b/>
          <w:sz w:val="26"/>
          <w:szCs w:val="26"/>
          <w:lang w:eastAsia="ru-RU"/>
        </w:rPr>
        <w:t>ТЕМА 3. МЕХАНИЗМЫ ЗАКУПОЧНОЙ ЛОГИСТИКИ</w:t>
      </w:r>
    </w:p>
    <w:p w:rsidR="00A748D5" w:rsidRPr="000349F0" w:rsidRDefault="00A748D5" w:rsidP="000349F0">
      <w:pPr>
        <w:widowControl w:val="0"/>
        <w:spacing w:after="0" w:line="276" w:lineRule="auto"/>
        <w:ind w:firstLine="709"/>
        <w:jc w:val="both"/>
        <w:rPr>
          <w:rFonts w:ascii="Times New Roman" w:eastAsia="Times New Roman" w:hAnsi="Times New Roman" w:cs="Times New Roman"/>
          <w:bCs/>
          <w:noProof/>
          <w:snapToGrid w:val="0"/>
          <w:sz w:val="26"/>
          <w:szCs w:val="26"/>
          <w:lang w:eastAsia="ru-RU"/>
        </w:rPr>
      </w:pPr>
      <w:r w:rsidRPr="000349F0">
        <w:rPr>
          <w:rFonts w:ascii="Times New Roman" w:eastAsia="Times New Roman" w:hAnsi="Times New Roman" w:cs="Times New Roman"/>
          <w:bCs/>
          <w:snapToGrid w:val="0"/>
          <w:sz w:val="26"/>
          <w:szCs w:val="26"/>
          <w:lang w:eastAsia="ru-RU"/>
        </w:rPr>
        <w:t>Основные понятия закупочной</w:t>
      </w:r>
      <w:r w:rsidR="001824CF" w:rsidRPr="000349F0">
        <w:rPr>
          <w:rFonts w:ascii="Times New Roman" w:eastAsia="Times New Roman" w:hAnsi="Times New Roman" w:cs="Times New Roman"/>
          <w:bCs/>
          <w:snapToGrid w:val="0"/>
          <w:sz w:val="26"/>
          <w:szCs w:val="26"/>
          <w:lang w:eastAsia="ru-RU"/>
        </w:rPr>
        <w:t xml:space="preserve"> </w:t>
      </w:r>
      <w:r w:rsidRPr="000349F0">
        <w:rPr>
          <w:rFonts w:ascii="Times New Roman" w:eastAsia="Times New Roman" w:hAnsi="Times New Roman" w:cs="Times New Roman"/>
          <w:bCs/>
          <w:snapToGrid w:val="0"/>
          <w:sz w:val="26"/>
          <w:szCs w:val="26"/>
          <w:lang w:eastAsia="ru-RU"/>
        </w:rPr>
        <w:t>логистики.</w:t>
      </w:r>
      <w:r w:rsidR="005F7D8D" w:rsidRPr="000349F0">
        <w:rPr>
          <w:rFonts w:ascii="Times New Roman" w:eastAsia="Times New Roman" w:hAnsi="Times New Roman" w:cs="Times New Roman"/>
          <w:bCs/>
          <w:snapToGrid w:val="0"/>
          <w:sz w:val="26"/>
          <w:szCs w:val="26"/>
          <w:lang w:eastAsia="ru-RU"/>
        </w:rPr>
        <w:t xml:space="preserve"> </w:t>
      </w:r>
      <w:r w:rsidRPr="000349F0">
        <w:rPr>
          <w:rFonts w:ascii="Times New Roman" w:eastAsia="Times New Roman" w:hAnsi="Times New Roman" w:cs="Times New Roman"/>
          <w:snapToGrid w:val="0"/>
          <w:sz w:val="26"/>
          <w:szCs w:val="26"/>
          <w:lang w:eastAsia="ru-RU"/>
        </w:rPr>
        <w:t xml:space="preserve">Сущность, цели и задачи закупочной логистики. Механизм функционирования закупочной логистики. Планирование закупок. Служба закупок на предприятии. </w:t>
      </w:r>
      <w:r w:rsidRPr="000349F0">
        <w:rPr>
          <w:rFonts w:ascii="Times New Roman" w:eastAsia="Times New Roman" w:hAnsi="Times New Roman" w:cs="Times New Roman"/>
          <w:bCs/>
          <w:snapToGrid w:val="0"/>
          <w:sz w:val="26"/>
          <w:szCs w:val="26"/>
          <w:lang w:eastAsia="ru-RU"/>
        </w:rPr>
        <w:t xml:space="preserve">Содержание закупочной логистики. </w:t>
      </w:r>
      <w:r w:rsidRPr="000349F0">
        <w:rPr>
          <w:rFonts w:ascii="Times New Roman" w:eastAsia="Times New Roman" w:hAnsi="Times New Roman" w:cs="Times New Roman"/>
          <w:bCs/>
          <w:noProof/>
          <w:snapToGrid w:val="0"/>
          <w:sz w:val="26"/>
          <w:szCs w:val="26"/>
          <w:lang w:eastAsia="ru-RU"/>
        </w:rPr>
        <w:t xml:space="preserve">Задача “ сделать или купить” в закупочной логистике. Выбор поставщика. Стратегия управления запасами </w:t>
      </w:r>
      <w:r w:rsidRPr="000349F0">
        <w:rPr>
          <w:rFonts w:ascii="Times New Roman" w:eastAsia="Times New Roman" w:hAnsi="Times New Roman" w:cs="Times New Roman"/>
          <w:bCs/>
          <w:noProof/>
          <w:snapToGrid w:val="0"/>
          <w:sz w:val="26"/>
          <w:szCs w:val="26"/>
          <w:lang w:val="en-US" w:eastAsia="ru-RU"/>
        </w:rPr>
        <w:t>JIT</w:t>
      </w:r>
      <w:r w:rsidRPr="000349F0">
        <w:rPr>
          <w:rFonts w:ascii="Times New Roman" w:eastAsia="Times New Roman" w:hAnsi="Times New Roman" w:cs="Times New Roman"/>
          <w:bCs/>
          <w:noProof/>
          <w:snapToGrid w:val="0"/>
          <w:sz w:val="26"/>
          <w:szCs w:val="26"/>
          <w:lang w:eastAsia="ru-RU"/>
        </w:rPr>
        <w:t xml:space="preserve"> и организация за</w:t>
      </w:r>
      <w:r w:rsidR="00204124" w:rsidRPr="000349F0">
        <w:rPr>
          <w:rFonts w:ascii="Times New Roman" w:eastAsia="Times New Roman" w:hAnsi="Times New Roman" w:cs="Times New Roman"/>
          <w:bCs/>
          <w:noProof/>
          <w:snapToGrid w:val="0"/>
          <w:sz w:val="26"/>
          <w:szCs w:val="26"/>
          <w:lang w:eastAsia="ru-RU"/>
        </w:rPr>
        <w:t>купок. Правовые основы закупок.</w:t>
      </w:r>
    </w:p>
    <w:p w:rsidR="00190EC3" w:rsidRPr="000349F0" w:rsidRDefault="00190EC3" w:rsidP="000349F0">
      <w:pPr>
        <w:spacing w:after="0" w:line="276" w:lineRule="auto"/>
        <w:ind w:firstLine="709"/>
        <w:jc w:val="both"/>
        <w:rPr>
          <w:rFonts w:ascii="Times New Roman" w:eastAsia="Times New Roman" w:hAnsi="Times New Roman" w:cs="Times New Roman"/>
          <w:b/>
          <w:sz w:val="26"/>
          <w:szCs w:val="26"/>
          <w:lang w:eastAsia="ru-RU"/>
        </w:rPr>
      </w:pPr>
    </w:p>
    <w:p w:rsidR="00A748D5" w:rsidRPr="000349F0" w:rsidRDefault="00A748D5" w:rsidP="000349F0">
      <w:pPr>
        <w:spacing w:after="0" w:line="276" w:lineRule="auto"/>
        <w:ind w:firstLine="709"/>
        <w:jc w:val="both"/>
        <w:rPr>
          <w:rFonts w:ascii="Times New Roman" w:eastAsia="Times New Roman" w:hAnsi="Times New Roman" w:cs="Times New Roman"/>
          <w:b/>
          <w:bCs/>
          <w:sz w:val="26"/>
          <w:szCs w:val="26"/>
          <w:lang w:eastAsia="ru-RU"/>
        </w:rPr>
      </w:pPr>
      <w:r w:rsidRPr="000349F0">
        <w:rPr>
          <w:rFonts w:ascii="Times New Roman" w:eastAsia="Times New Roman" w:hAnsi="Times New Roman" w:cs="Times New Roman"/>
          <w:b/>
          <w:sz w:val="26"/>
          <w:szCs w:val="26"/>
          <w:lang w:eastAsia="ru-RU"/>
        </w:rPr>
        <w:t>ТЕМА 4. ЛОГИСТИКА ПРОИЗВОДСТВЕННЫХ ПРОЦЕССОВ</w:t>
      </w:r>
    </w:p>
    <w:p w:rsidR="00A748D5" w:rsidRPr="000349F0" w:rsidRDefault="00A748D5" w:rsidP="000349F0">
      <w:pPr>
        <w:widowControl w:val="0"/>
        <w:spacing w:after="0" w:line="276" w:lineRule="auto"/>
        <w:ind w:firstLine="709"/>
        <w:jc w:val="both"/>
        <w:rPr>
          <w:rFonts w:ascii="Times New Roman" w:eastAsia="Times New Roman" w:hAnsi="Times New Roman" w:cs="Times New Roman"/>
          <w:bCs/>
          <w:snapToGrid w:val="0"/>
          <w:sz w:val="26"/>
          <w:szCs w:val="26"/>
          <w:lang w:eastAsia="ru-RU"/>
        </w:rPr>
      </w:pPr>
      <w:r w:rsidRPr="000349F0">
        <w:rPr>
          <w:rFonts w:ascii="Times New Roman" w:eastAsia="Times New Roman" w:hAnsi="Times New Roman" w:cs="Times New Roman"/>
          <w:bCs/>
          <w:snapToGrid w:val="0"/>
          <w:sz w:val="26"/>
          <w:szCs w:val="26"/>
          <w:lang w:eastAsia="ru-RU"/>
        </w:rPr>
        <w:t xml:space="preserve">Основные понятия и сущность производственной логистики. Понятие производственной логистики. Организация и управление материальными потоками в производстве. Законы организации производственных процессов. </w:t>
      </w:r>
    </w:p>
    <w:p w:rsidR="00A748D5" w:rsidRPr="000349F0" w:rsidRDefault="00A748D5" w:rsidP="000349F0">
      <w:pPr>
        <w:widowControl w:val="0"/>
        <w:spacing w:after="0" w:line="276" w:lineRule="auto"/>
        <w:ind w:firstLine="709"/>
        <w:jc w:val="both"/>
        <w:rPr>
          <w:rFonts w:ascii="Times New Roman" w:eastAsia="Times New Roman" w:hAnsi="Times New Roman" w:cs="Times New Roman"/>
          <w:bCs/>
          <w:snapToGrid w:val="0"/>
          <w:sz w:val="26"/>
          <w:szCs w:val="26"/>
          <w:lang w:eastAsia="ru-RU"/>
        </w:rPr>
      </w:pPr>
      <w:r w:rsidRPr="000349F0">
        <w:rPr>
          <w:rFonts w:ascii="Times New Roman" w:eastAsia="Times New Roman" w:hAnsi="Times New Roman" w:cs="Times New Roman"/>
          <w:bCs/>
          <w:snapToGrid w:val="0"/>
          <w:sz w:val="26"/>
          <w:szCs w:val="26"/>
          <w:lang w:eastAsia="ru-RU"/>
        </w:rPr>
        <w:t>Основные логистические системы управления производством. Логистическая система управления производством. Основные логистические конц</w:t>
      </w:r>
      <w:r w:rsidR="00204124" w:rsidRPr="000349F0">
        <w:rPr>
          <w:rFonts w:ascii="Times New Roman" w:eastAsia="Times New Roman" w:hAnsi="Times New Roman" w:cs="Times New Roman"/>
          <w:bCs/>
          <w:snapToGrid w:val="0"/>
          <w:sz w:val="26"/>
          <w:szCs w:val="26"/>
          <w:lang w:eastAsia="ru-RU"/>
        </w:rPr>
        <w:t>епции организации производства.</w:t>
      </w:r>
    </w:p>
    <w:p w:rsidR="00190EC3" w:rsidRPr="000349F0" w:rsidRDefault="00190EC3" w:rsidP="000349F0">
      <w:pPr>
        <w:spacing w:after="0" w:line="276" w:lineRule="auto"/>
        <w:ind w:firstLine="709"/>
        <w:jc w:val="both"/>
        <w:rPr>
          <w:rFonts w:ascii="Times New Roman" w:eastAsia="Times New Roman" w:hAnsi="Times New Roman" w:cs="Times New Roman"/>
          <w:b/>
          <w:sz w:val="26"/>
          <w:szCs w:val="26"/>
          <w:lang w:eastAsia="ru-RU"/>
        </w:rPr>
      </w:pPr>
    </w:p>
    <w:p w:rsidR="00A748D5" w:rsidRPr="000349F0" w:rsidRDefault="00A748D5" w:rsidP="000349F0">
      <w:pPr>
        <w:spacing w:after="0" w:line="276" w:lineRule="auto"/>
        <w:ind w:firstLine="709"/>
        <w:jc w:val="both"/>
        <w:rPr>
          <w:rFonts w:ascii="Times New Roman" w:eastAsia="Times New Roman" w:hAnsi="Times New Roman" w:cs="Times New Roman"/>
          <w:b/>
          <w:bCs/>
          <w:sz w:val="26"/>
          <w:szCs w:val="26"/>
          <w:lang w:eastAsia="ru-RU"/>
        </w:rPr>
      </w:pPr>
      <w:r w:rsidRPr="000349F0">
        <w:rPr>
          <w:rFonts w:ascii="Times New Roman" w:eastAsia="Times New Roman" w:hAnsi="Times New Roman" w:cs="Times New Roman"/>
          <w:b/>
          <w:sz w:val="26"/>
          <w:szCs w:val="26"/>
          <w:lang w:eastAsia="ru-RU"/>
        </w:rPr>
        <w:t>ТЕМА 5. ЛОГИСТИКА РАСПРЕДЕЛЕНИЯ И СБЫТА</w:t>
      </w:r>
    </w:p>
    <w:p w:rsidR="00A748D5" w:rsidRPr="000349F0" w:rsidRDefault="00A748D5" w:rsidP="000349F0">
      <w:pPr>
        <w:spacing w:after="0" w:line="276" w:lineRule="auto"/>
        <w:ind w:firstLine="709"/>
        <w:jc w:val="both"/>
        <w:rPr>
          <w:rFonts w:ascii="Times New Roman" w:eastAsia="Times New Roman" w:hAnsi="Times New Roman" w:cs="Times New Roman"/>
          <w:sz w:val="26"/>
          <w:szCs w:val="26"/>
          <w:lang w:eastAsia="ru-RU"/>
        </w:rPr>
      </w:pPr>
      <w:r w:rsidRPr="000349F0">
        <w:rPr>
          <w:rFonts w:ascii="Times New Roman" w:eastAsia="Times New Roman" w:hAnsi="Times New Roman" w:cs="Times New Roman"/>
          <w:sz w:val="26"/>
          <w:szCs w:val="26"/>
          <w:lang w:eastAsia="ru-RU"/>
        </w:rPr>
        <w:t>Основные понятия распределительной</w:t>
      </w:r>
      <w:r w:rsidR="001824CF" w:rsidRPr="000349F0">
        <w:rPr>
          <w:rFonts w:ascii="Times New Roman" w:eastAsia="Times New Roman" w:hAnsi="Times New Roman" w:cs="Times New Roman"/>
          <w:sz w:val="26"/>
          <w:szCs w:val="26"/>
          <w:lang w:eastAsia="ru-RU"/>
        </w:rPr>
        <w:t xml:space="preserve"> </w:t>
      </w:r>
      <w:r w:rsidRPr="000349F0">
        <w:rPr>
          <w:rFonts w:ascii="Times New Roman" w:eastAsia="Times New Roman" w:hAnsi="Times New Roman" w:cs="Times New Roman"/>
          <w:sz w:val="26"/>
          <w:szCs w:val="26"/>
          <w:lang w:eastAsia="ru-RU"/>
        </w:rPr>
        <w:t>логистики. Теоретические основы распределения в логистике. Распределительная логистика и ее задачи. Логистика и маркетинг. Содержание распределительной логистики. Каналы распределения товаров. Правила распределительной логистики. Развитие инфраструктуры товарных рынков. По</w:t>
      </w:r>
      <w:r w:rsidR="00204124" w:rsidRPr="000349F0">
        <w:rPr>
          <w:rFonts w:ascii="Times New Roman" w:eastAsia="Times New Roman" w:hAnsi="Times New Roman" w:cs="Times New Roman"/>
          <w:sz w:val="26"/>
          <w:szCs w:val="26"/>
          <w:lang w:eastAsia="ru-RU"/>
        </w:rPr>
        <w:t>строение системы распределения.</w:t>
      </w:r>
    </w:p>
    <w:p w:rsidR="00190EC3" w:rsidRPr="000349F0" w:rsidRDefault="00190EC3" w:rsidP="000349F0">
      <w:pPr>
        <w:spacing w:after="0" w:line="276" w:lineRule="auto"/>
        <w:ind w:firstLine="709"/>
        <w:jc w:val="both"/>
        <w:rPr>
          <w:rFonts w:ascii="Times New Roman" w:eastAsia="Times New Roman" w:hAnsi="Times New Roman" w:cs="Times New Roman"/>
          <w:b/>
          <w:sz w:val="26"/>
          <w:szCs w:val="26"/>
          <w:lang w:eastAsia="ru-RU"/>
        </w:rPr>
      </w:pPr>
    </w:p>
    <w:p w:rsidR="00A748D5" w:rsidRPr="000349F0" w:rsidRDefault="00A748D5" w:rsidP="000349F0">
      <w:pPr>
        <w:spacing w:after="0" w:line="276" w:lineRule="auto"/>
        <w:ind w:firstLine="709"/>
        <w:jc w:val="both"/>
        <w:rPr>
          <w:rFonts w:ascii="Times New Roman" w:eastAsia="Times New Roman" w:hAnsi="Times New Roman" w:cs="Times New Roman"/>
          <w:b/>
          <w:bCs/>
          <w:sz w:val="26"/>
          <w:szCs w:val="26"/>
          <w:lang w:eastAsia="ru-RU"/>
        </w:rPr>
      </w:pPr>
      <w:r w:rsidRPr="000349F0">
        <w:rPr>
          <w:rFonts w:ascii="Times New Roman" w:eastAsia="Times New Roman" w:hAnsi="Times New Roman" w:cs="Times New Roman"/>
          <w:b/>
          <w:sz w:val="26"/>
          <w:szCs w:val="26"/>
          <w:lang w:eastAsia="ru-RU"/>
        </w:rPr>
        <w:t>ТЕМА 6. ЛОГИСТИКА ЗАПАСОВ</w:t>
      </w:r>
    </w:p>
    <w:p w:rsidR="00A748D5" w:rsidRPr="000349F0" w:rsidRDefault="00A748D5" w:rsidP="000349F0">
      <w:pPr>
        <w:spacing w:after="0" w:line="276" w:lineRule="auto"/>
        <w:ind w:firstLine="709"/>
        <w:jc w:val="both"/>
        <w:rPr>
          <w:rFonts w:ascii="Times New Roman" w:eastAsia="Times New Roman" w:hAnsi="Times New Roman" w:cs="Times New Roman"/>
          <w:sz w:val="26"/>
          <w:szCs w:val="26"/>
          <w:lang w:eastAsia="ru-RU"/>
        </w:rPr>
      </w:pPr>
      <w:r w:rsidRPr="000349F0">
        <w:rPr>
          <w:rFonts w:ascii="Times New Roman" w:eastAsia="Times New Roman" w:hAnsi="Times New Roman" w:cs="Times New Roman"/>
          <w:sz w:val="26"/>
          <w:szCs w:val="26"/>
          <w:lang w:val="x-none" w:eastAsia="ru-RU"/>
        </w:rPr>
        <w:t>Назначение и виды запасов. Общая характеристика и параметры систем контроля состояния запасов. Определение размеров запасов. Нормирование запасов. Взаимосвязь управления запасам</w:t>
      </w:r>
      <w:r w:rsidR="00204124" w:rsidRPr="000349F0">
        <w:rPr>
          <w:rFonts w:ascii="Times New Roman" w:eastAsia="Times New Roman" w:hAnsi="Times New Roman" w:cs="Times New Roman"/>
          <w:sz w:val="26"/>
          <w:szCs w:val="26"/>
          <w:lang w:val="x-none" w:eastAsia="ru-RU"/>
        </w:rPr>
        <w:t>и с другими функциями логистики</w:t>
      </w:r>
    </w:p>
    <w:p w:rsidR="00190EC3" w:rsidRPr="000349F0" w:rsidRDefault="00190EC3" w:rsidP="000349F0">
      <w:pPr>
        <w:spacing w:after="0" w:line="276" w:lineRule="auto"/>
        <w:ind w:firstLine="709"/>
        <w:jc w:val="both"/>
        <w:rPr>
          <w:rFonts w:ascii="Times New Roman" w:eastAsia="Times New Roman" w:hAnsi="Times New Roman" w:cs="Times New Roman"/>
          <w:b/>
          <w:sz w:val="26"/>
          <w:szCs w:val="26"/>
          <w:lang w:eastAsia="ru-RU"/>
        </w:rPr>
      </w:pPr>
    </w:p>
    <w:p w:rsidR="00190EC3" w:rsidRPr="000349F0" w:rsidRDefault="00A748D5" w:rsidP="000349F0">
      <w:pPr>
        <w:spacing w:after="0" w:line="276" w:lineRule="auto"/>
        <w:ind w:firstLine="709"/>
        <w:jc w:val="both"/>
        <w:rPr>
          <w:rFonts w:ascii="Times New Roman" w:eastAsia="Times New Roman" w:hAnsi="Times New Roman" w:cs="Times New Roman"/>
          <w:b/>
          <w:bCs/>
          <w:sz w:val="26"/>
          <w:szCs w:val="26"/>
          <w:lang w:eastAsia="ru-RU"/>
        </w:rPr>
      </w:pPr>
      <w:r w:rsidRPr="000349F0">
        <w:rPr>
          <w:rFonts w:ascii="Times New Roman" w:eastAsia="Times New Roman" w:hAnsi="Times New Roman" w:cs="Times New Roman"/>
          <w:b/>
          <w:sz w:val="26"/>
          <w:szCs w:val="26"/>
          <w:lang w:eastAsia="ru-RU"/>
        </w:rPr>
        <w:t>ТЕМА 7. ЛОГИСТИКА СКЛАДИРОВАНИЯ И СКЛАДСКАЯ ПЕРЕРАБОТКА ПРОДУКЦИИ</w:t>
      </w:r>
    </w:p>
    <w:p w:rsidR="00A748D5" w:rsidRPr="000349F0" w:rsidRDefault="00A748D5" w:rsidP="000349F0">
      <w:pPr>
        <w:spacing w:after="0" w:line="276" w:lineRule="auto"/>
        <w:ind w:firstLine="709"/>
        <w:jc w:val="both"/>
        <w:rPr>
          <w:rFonts w:ascii="Times New Roman" w:eastAsia="Times New Roman" w:hAnsi="Times New Roman" w:cs="Times New Roman"/>
          <w:b/>
          <w:bCs/>
          <w:sz w:val="26"/>
          <w:szCs w:val="26"/>
          <w:lang w:eastAsia="ru-RU"/>
        </w:rPr>
      </w:pPr>
      <w:r w:rsidRPr="000349F0">
        <w:rPr>
          <w:rFonts w:ascii="Times New Roman" w:eastAsia="Times New Roman" w:hAnsi="Times New Roman" w:cs="Times New Roman"/>
          <w:sz w:val="26"/>
          <w:szCs w:val="26"/>
          <w:lang w:eastAsia="ru-RU"/>
        </w:rPr>
        <w:t>Основные понятия</w:t>
      </w:r>
      <w:r w:rsidR="001824CF" w:rsidRPr="000349F0">
        <w:rPr>
          <w:rFonts w:ascii="Times New Roman" w:eastAsia="Times New Roman" w:hAnsi="Times New Roman" w:cs="Times New Roman"/>
          <w:sz w:val="26"/>
          <w:szCs w:val="26"/>
          <w:lang w:eastAsia="ru-RU"/>
        </w:rPr>
        <w:t xml:space="preserve"> </w:t>
      </w:r>
      <w:r w:rsidRPr="000349F0">
        <w:rPr>
          <w:rFonts w:ascii="Times New Roman" w:eastAsia="Times New Roman" w:hAnsi="Times New Roman" w:cs="Times New Roman"/>
          <w:sz w:val="26"/>
          <w:szCs w:val="26"/>
          <w:lang w:eastAsia="ru-RU"/>
        </w:rPr>
        <w:t>логистики складирования. Основные функции и задачи складов в логистических системах. Логистический процесс на складе. Требования к складским процессам</w:t>
      </w:r>
    </w:p>
    <w:p w:rsidR="00A748D5" w:rsidRPr="000349F0" w:rsidRDefault="00A748D5" w:rsidP="000349F0">
      <w:pPr>
        <w:spacing w:after="0" w:line="276" w:lineRule="auto"/>
        <w:ind w:firstLine="709"/>
        <w:jc w:val="both"/>
        <w:rPr>
          <w:rFonts w:ascii="Times New Roman" w:eastAsia="Times New Roman" w:hAnsi="Times New Roman" w:cs="Times New Roman"/>
          <w:sz w:val="26"/>
          <w:szCs w:val="26"/>
          <w:lang w:eastAsia="ru-RU"/>
        </w:rPr>
      </w:pPr>
      <w:r w:rsidRPr="000349F0">
        <w:rPr>
          <w:rFonts w:ascii="Times New Roman" w:eastAsia="Times New Roman" w:hAnsi="Times New Roman" w:cs="Times New Roman"/>
          <w:sz w:val="26"/>
          <w:szCs w:val="26"/>
          <w:lang w:eastAsia="ru-RU"/>
        </w:rPr>
        <w:t>Практические вопросы логистики складирования. Система складирования как основа рентабельности работы склада. Развитие и размещение складов. Принятие решений в складской логистике. Проблемы эффек</w:t>
      </w:r>
      <w:r w:rsidR="00204124" w:rsidRPr="000349F0">
        <w:rPr>
          <w:rFonts w:ascii="Times New Roman" w:eastAsia="Times New Roman" w:hAnsi="Times New Roman" w:cs="Times New Roman"/>
          <w:sz w:val="26"/>
          <w:szCs w:val="26"/>
          <w:lang w:eastAsia="ru-RU"/>
        </w:rPr>
        <w:t>тивного функционирования склада</w:t>
      </w:r>
    </w:p>
    <w:p w:rsidR="00190EC3" w:rsidRPr="000349F0" w:rsidRDefault="00190EC3" w:rsidP="000349F0">
      <w:pPr>
        <w:spacing w:after="0" w:line="276" w:lineRule="auto"/>
        <w:ind w:firstLine="709"/>
        <w:jc w:val="both"/>
        <w:rPr>
          <w:rFonts w:ascii="Times New Roman" w:eastAsia="Times New Roman" w:hAnsi="Times New Roman" w:cs="Times New Roman"/>
          <w:b/>
          <w:sz w:val="26"/>
          <w:szCs w:val="26"/>
          <w:lang w:eastAsia="ru-RU"/>
        </w:rPr>
      </w:pPr>
    </w:p>
    <w:p w:rsidR="00A748D5" w:rsidRPr="000349F0" w:rsidRDefault="00A748D5" w:rsidP="000349F0">
      <w:pPr>
        <w:spacing w:after="0" w:line="276" w:lineRule="auto"/>
        <w:ind w:firstLine="709"/>
        <w:jc w:val="both"/>
        <w:rPr>
          <w:rFonts w:ascii="Times New Roman" w:eastAsia="Times New Roman" w:hAnsi="Times New Roman" w:cs="Times New Roman"/>
          <w:b/>
          <w:bCs/>
          <w:sz w:val="26"/>
          <w:szCs w:val="26"/>
          <w:lang w:eastAsia="ru-RU"/>
        </w:rPr>
      </w:pPr>
      <w:r w:rsidRPr="000349F0">
        <w:rPr>
          <w:rFonts w:ascii="Times New Roman" w:eastAsia="Times New Roman" w:hAnsi="Times New Roman" w:cs="Times New Roman"/>
          <w:b/>
          <w:sz w:val="26"/>
          <w:szCs w:val="26"/>
          <w:lang w:eastAsia="ru-RU"/>
        </w:rPr>
        <w:t>ТЕМА 8. ТРАНСПОРТНАЯ ЛОГИСТИКА</w:t>
      </w:r>
    </w:p>
    <w:p w:rsidR="00A748D5" w:rsidRPr="000349F0" w:rsidRDefault="00A748D5" w:rsidP="000349F0">
      <w:pPr>
        <w:widowControl w:val="0"/>
        <w:spacing w:after="0" w:line="276" w:lineRule="auto"/>
        <w:ind w:firstLine="709"/>
        <w:jc w:val="both"/>
        <w:rPr>
          <w:rFonts w:ascii="Times New Roman" w:eastAsia="Times New Roman" w:hAnsi="Times New Roman" w:cs="Times New Roman"/>
          <w:bCs/>
          <w:noProof/>
          <w:snapToGrid w:val="0"/>
          <w:sz w:val="26"/>
          <w:szCs w:val="26"/>
          <w:lang w:eastAsia="ru-RU"/>
        </w:rPr>
      </w:pPr>
      <w:r w:rsidRPr="000349F0">
        <w:rPr>
          <w:rFonts w:ascii="Times New Roman" w:eastAsia="Times New Roman" w:hAnsi="Times New Roman" w:cs="Times New Roman"/>
          <w:bCs/>
          <w:snapToGrid w:val="0"/>
          <w:sz w:val="26"/>
          <w:szCs w:val="26"/>
          <w:lang w:eastAsia="ru-RU"/>
        </w:rPr>
        <w:t xml:space="preserve">Основные понятия транспортной логистики. </w:t>
      </w:r>
      <w:r w:rsidRPr="000349F0">
        <w:rPr>
          <w:rFonts w:ascii="Times New Roman" w:eastAsia="Times New Roman" w:hAnsi="Times New Roman" w:cs="Times New Roman"/>
          <w:bCs/>
          <w:noProof/>
          <w:snapToGrid w:val="0"/>
          <w:sz w:val="26"/>
          <w:szCs w:val="26"/>
          <w:lang w:eastAsia="ru-RU"/>
        </w:rPr>
        <w:t xml:space="preserve">Сущность и задачи транспортной логистики. Классификация транспортных перевозок. Выбор транспортного средства и перевозчика. Составление маршрутов движения транспорта. </w:t>
      </w:r>
      <w:r w:rsidRPr="000349F0">
        <w:rPr>
          <w:rFonts w:ascii="Times New Roman" w:eastAsia="Times New Roman" w:hAnsi="Times New Roman" w:cs="Times New Roman"/>
          <w:bCs/>
          <w:snapToGrid w:val="0"/>
          <w:sz w:val="26"/>
          <w:szCs w:val="26"/>
          <w:lang w:eastAsia="ru-RU"/>
        </w:rPr>
        <w:t xml:space="preserve">Транспортное обеспечение логистических процессов. </w:t>
      </w:r>
      <w:r w:rsidRPr="000349F0">
        <w:rPr>
          <w:rFonts w:ascii="Times New Roman" w:eastAsia="Times New Roman" w:hAnsi="Times New Roman" w:cs="Times New Roman"/>
          <w:bCs/>
          <w:noProof/>
          <w:snapToGrid w:val="0"/>
          <w:sz w:val="26"/>
          <w:szCs w:val="26"/>
          <w:lang w:eastAsia="ru-RU"/>
        </w:rPr>
        <w:t>Организация транспортировки в комплексе логистических процедур. Влияние логистики на транспорт. Транспортные тарифы и правила их применения. Политика транспортных предприятий и перспективы р</w:t>
      </w:r>
      <w:r w:rsidR="00204124" w:rsidRPr="000349F0">
        <w:rPr>
          <w:rFonts w:ascii="Times New Roman" w:eastAsia="Times New Roman" w:hAnsi="Times New Roman" w:cs="Times New Roman"/>
          <w:bCs/>
          <w:noProof/>
          <w:snapToGrid w:val="0"/>
          <w:sz w:val="26"/>
          <w:szCs w:val="26"/>
          <w:lang w:eastAsia="ru-RU"/>
        </w:rPr>
        <w:t>азвития транспортной логистики.</w:t>
      </w:r>
    </w:p>
    <w:p w:rsidR="00190EC3" w:rsidRPr="000349F0" w:rsidRDefault="00190EC3" w:rsidP="000349F0">
      <w:pPr>
        <w:spacing w:after="0" w:line="276" w:lineRule="auto"/>
        <w:ind w:firstLine="709"/>
        <w:jc w:val="both"/>
        <w:rPr>
          <w:rFonts w:ascii="Times New Roman" w:eastAsia="Times New Roman" w:hAnsi="Times New Roman" w:cs="Times New Roman"/>
          <w:b/>
          <w:sz w:val="26"/>
          <w:szCs w:val="26"/>
          <w:lang w:eastAsia="ru-RU"/>
        </w:rPr>
      </w:pPr>
    </w:p>
    <w:p w:rsidR="00A748D5" w:rsidRPr="000349F0" w:rsidRDefault="00A748D5" w:rsidP="000349F0">
      <w:pPr>
        <w:spacing w:after="0" w:line="276" w:lineRule="auto"/>
        <w:ind w:firstLine="709"/>
        <w:jc w:val="both"/>
        <w:rPr>
          <w:rFonts w:ascii="Times New Roman" w:eastAsia="Times New Roman" w:hAnsi="Times New Roman" w:cs="Times New Roman"/>
          <w:b/>
          <w:bCs/>
          <w:sz w:val="26"/>
          <w:szCs w:val="26"/>
          <w:lang w:eastAsia="ru-RU"/>
        </w:rPr>
      </w:pPr>
      <w:r w:rsidRPr="000349F0">
        <w:rPr>
          <w:rFonts w:ascii="Times New Roman" w:eastAsia="Times New Roman" w:hAnsi="Times New Roman" w:cs="Times New Roman"/>
          <w:b/>
          <w:sz w:val="26"/>
          <w:szCs w:val="26"/>
          <w:lang w:eastAsia="ru-RU"/>
        </w:rPr>
        <w:t>ТЕМА 9. ОРГАНИЗАЦИЯ ЛОГИСТИЧЕСКОГО УПРАВЛЕНИЯ</w:t>
      </w:r>
    </w:p>
    <w:p w:rsidR="00A748D5" w:rsidRPr="000349F0" w:rsidRDefault="00A748D5" w:rsidP="000349F0">
      <w:pPr>
        <w:spacing w:after="0" w:line="276" w:lineRule="auto"/>
        <w:ind w:firstLine="709"/>
        <w:jc w:val="both"/>
        <w:rPr>
          <w:rFonts w:ascii="Times New Roman" w:eastAsia="Times New Roman" w:hAnsi="Times New Roman" w:cs="Times New Roman"/>
          <w:sz w:val="26"/>
          <w:szCs w:val="26"/>
          <w:lang w:eastAsia="ru-RU"/>
        </w:rPr>
      </w:pPr>
      <w:r w:rsidRPr="000349F0">
        <w:rPr>
          <w:rFonts w:ascii="Times New Roman" w:eastAsia="Times New Roman" w:hAnsi="Times New Roman" w:cs="Times New Roman"/>
          <w:sz w:val="26"/>
          <w:szCs w:val="26"/>
          <w:lang w:val="x-none" w:eastAsia="ru-RU"/>
        </w:rPr>
        <w:t>Основные функции управления. Механизм межфункциональной координации управления материальными потоками. Контрол</w:t>
      </w:r>
      <w:r w:rsidR="00204124" w:rsidRPr="000349F0">
        <w:rPr>
          <w:rFonts w:ascii="Times New Roman" w:eastAsia="Times New Roman" w:hAnsi="Times New Roman" w:cs="Times New Roman"/>
          <w:sz w:val="26"/>
          <w:szCs w:val="26"/>
          <w:lang w:val="x-none" w:eastAsia="ru-RU"/>
        </w:rPr>
        <w:t xml:space="preserve">линг в логистических системах. </w:t>
      </w:r>
    </w:p>
    <w:p w:rsidR="00190EC3" w:rsidRPr="000349F0" w:rsidRDefault="00190EC3" w:rsidP="000349F0">
      <w:pPr>
        <w:spacing w:after="0" w:line="276" w:lineRule="auto"/>
        <w:ind w:firstLine="709"/>
        <w:jc w:val="both"/>
        <w:rPr>
          <w:rFonts w:ascii="Times New Roman" w:eastAsia="Times New Roman" w:hAnsi="Times New Roman" w:cs="Times New Roman"/>
          <w:b/>
          <w:sz w:val="26"/>
          <w:szCs w:val="26"/>
          <w:lang w:val="x-none" w:eastAsia="ru-RU"/>
        </w:rPr>
      </w:pPr>
    </w:p>
    <w:p w:rsidR="00A748D5" w:rsidRPr="000349F0" w:rsidRDefault="00A748D5" w:rsidP="000349F0">
      <w:pPr>
        <w:spacing w:after="0" w:line="276" w:lineRule="auto"/>
        <w:ind w:firstLine="709"/>
        <w:jc w:val="both"/>
        <w:rPr>
          <w:rFonts w:ascii="Times New Roman" w:eastAsia="Times New Roman" w:hAnsi="Times New Roman" w:cs="Times New Roman"/>
          <w:b/>
          <w:sz w:val="26"/>
          <w:szCs w:val="26"/>
          <w:lang w:val="x-none" w:eastAsia="ru-RU"/>
        </w:rPr>
      </w:pPr>
      <w:r w:rsidRPr="000349F0">
        <w:rPr>
          <w:rFonts w:ascii="Times New Roman" w:eastAsia="Times New Roman" w:hAnsi="Times New Roman" w:cs="Times New Roman"/>
          <w:b/>
          <w:sz w:val="26"/>
          <w:szCs w:val="26"/>
          <w:lang w:val="x-none" w:eastAsia="ru-RU"/>
        </w:rPr>
        <w:t>ТЕМА 10. ЛОГИСТИЧЕСКИЕ СИСТЕМЫ МОНИТОРИНГА ЦЕПЕЙ ПОСТАВОК</w:t>
      </w:r>
    </w:p>
    <w:p w:rsidR="00A748D5" w:rsidRPr="000349F0" w:rsidRDefault="00A748D5" w:rsidP="000349F0">
      <w:pPr>
        <w:spacing w:after="0" w:line="276" w:lineRule="auto"/>
        <w:ind w:firstLine="709"/>
        <w:jc w:val="both"/>
        <w:rPr>
          <w:rFonts w:ascii="Times New Roman" w:eastAsia="Times New Roman" w:hAnsi="Times New Roman" w:cs="Times New Roman"/>
          <w:sz w:val="26"/>
          <w:szCs w:val="26"/>
          <w:lang w:eastAsia="ru-RU"/>
        </w:rPr>
      </w:pPr>
      <w:r w:rsidRPr="000349F0">
        <w:rPr>
          <w:rFonts w:ascii="Times New Roman" w:eastAsia="Times New Roman" w:hAnsi="Times New Roman" w:cs="Times New Roman"/>
          <w:sz w:val="26"/>
          <w:szCs w:val="26"/>
          <w:lang w:val="x-none" w:eastAsia="ru-RU"/>
        </w:rPr>
        <w:t>Интегрирование цепи поставок. Основные методические принципы построения системы мониторинга цепей поставок. Организационно - функциональная структура логи</w:t>
      </w:r>
      <w:r w:rsidR="00204124" w:rsidRPr="000349F0">
        <w:rPr>
          <w:rFonts w:ascii="Times New Roman" w:eastAsia="Times New Roman" w:hAnsi="Times New Roman" w:cs="Times New Roman"/>
          <w:sz w:val="26"/>
          <w:szCs w:val="26"/>
          <w:lang w:val="x-none" w:eastAsia="ru-RU"/>
        </w:rPr>
        <w:t xml:space="preserve">стической системы мониторинга. </w:t>
      </w:r>
    </w:p>
    <w:p w:rsidR="00190EC3" w:rsidRPr="000349F0" w:rsidRDefault="00190EC3" w:rsidP="000349F0">
      <w:pPr>
        <w:spacing w:after="0" w:line="276" w:lineRule="auto"/>
        <w:ind w:firstLine="709"/>
        <w:jc w:val="both"/>
        <w:rPr>
          <w:rFonts w:ascii="Times New Roman" w:eastAsia="Times New Roman" w:hAnsi="Times New Roman" w:cs="Times New Roman"/>
          <w:b/>
          <w:sz w:val="26"/>
          <w:szCs w:val="26"/>
          <w:lang w:val="x-none" w:eastAsia="ru-RU"/>
        </w:rPr>
      </w:pPr>
    </w:p>
    <w:p w:rsidR="00A748D5" w:rsidRPr="000349F0" w:rsidRDefault="00360E8B" w:rsidP="000349F0">
      <w:pPr>
        <w:spacing w:after="0" w:line="276" w:lineRule="auto"/>
        <w:ind w:firstLine="709"/>
        <w:jc w:val="both"/>
        <w:rPr>
          <w:rFonts w:ascii="Times New Roman" w:eastAsia="Times New Roman" w:hAnsi="Times New Roman" w:cs="Times New Roman"/>
          <w:b/>
          <w:sz w:val="26"/>
          <w:szCs w:val="26"/>
          <w:lang w:val="x-none" w:eastAsia="ru-RU"/>
        </w:rPr>
      </w:pPr>
      <w:r w:rsidRPr="000349F0">
        <w:rPr>
          <w:rFonts w:ascii="Times New Roman" w:eastAsia="Times New Roman" w:hAnsi="Times New Roman" w:cs="Times New Roman"/>
          <w:b/>
          <w:sz w:val="26"/>
          <w:szCs w:val="26"/>
          <w:lang w:val="x-none" w:eastAsia="ru-RU"/>
        </w:rPr>
        <w:t xml:space="preserve">ТЕМА </w:t>
      </w:r>
      <w:r w:rsidR="00A748D5" w:rsidRPr="000349F0">
        <w:rPr>
          <w:rFonts w:ascii="Times New Roman" w:eastAsia="Times New Roman" w:hAnsi="Times New Roman" w:cs="Times New Roman"/>
          <w:b/>
          <w:sz w:val="26"/>
          <w:szCs w:val="26"/>
          <w:lang w:val="x-none" w:eastAsia="ru-RU"/>
        </w:rPr>
        <w:t>11. ЛОГИСТИЧЕСКОЕ УПРАВЛЕНИЕ ЦЕНООБРАЗОВАНИЕМ</w:t>
      </w:r>
    </w:p>
    <w:p w:rsidR="00A748D5" w:rsidRPr="000349F0" w:rsidRDefault="00A748D5" w:rsidP="000349F0">
      <w:pPr>
        <w:spacing w:after="0" w:line="276" w:lineRule="auto"/>
        <w:ind w:firstLine="709"/>
        <w:jc w:val="both"/>
        <w:rPr>
          <w:rFonts w:ascii="Times New Roman" w:eastAsia="Times New Roman" w:hAnsi="Times New Roman" w:cs="Times New Roman"/>
          <w:sz w:val="26"/>
          <w:szCs w:val="26"/>
          <w:lang w:eastAsia="ru-RU"/>
        </w:rPr>
      </w:pPr>
      <w:r w:rsidRPr="000349F0">
        <w:rPr>
          <w:rFonts w:ascii="Times New Roman" w:eastAsia="Times New Roman" w:hAnsi="Times New Roman" w:cs="Times New Roman"/>
          <w:sz w:val="26"/>
          <w:szCs w:val="26"/>
          <w:lang w:val="x-none" w:eastAsia="ru-RU"/>
        </w:rPr>
        <w:t>Логистическая стратегия ценообразования. Влияние цен на организацию материальных потоков. Индивидуальное определен</w:t>
      </w:r>
      <w:r w:rsidR="00204124" w:rsidRPr="000349F0">
        <w:rPr>
          <w:rFonts w:ascii="Times New Roman" w:eastAsia="Times New Roman" w:hAnsi="Times New Roman" w:cs="Times New Roman"/>
          <w:sz w:val="26"/>
          <w:szCs w:val="26"/>
          <w:lang w:val="x-none" w:eastAsia="ru-RU"/>
        </w:rPr>
        <w:t>ие цен.</w:t>
      </w:r>
    </w:p>
    <w:p w:rsidR="00190EC3" w:rsidRPr="000349F0" w:rsidRDefault="00190EC3" w:rsidP="000349F0">
      <w:pPr>
        <w:spacing w:after="0" w:line="276" w:lineRule="auto"/>
        <w:ind w:firstLine="709"/>
        <w:jc w:val="both"/>
        <w:rPr>
          <w:rFonts w:ascii="Times New Roman" w:eastAsia="Times New Roman" w:hAnsi="Times New Roman" w:cs="Times New Roman"/>
          <w:b/>
          <w:noProof/>
          <w:sz w:val="26"/>
          <w:szCs w:val="26"/>
          <w:lang w:eastAsia="ru-RU"/>
        </w:rPr>
      </w:pPr>
    </w:p>
    <w:p w:rsidR="00A748D5" w:rsidRPr="000349F0" w:rsidRDefault="00A748D5" w:rsidP="000349F0">
      <w:pPr>
        <w:spacing w:after="0" w:line="276" w:lineRule="auto"/>
        <w:ind w:firstLine="709"/>
        <w:jc w:val="both"/>
        <w:rPr>
          <w:rFonts w:ascii="Times New Roman" w:eastAsia="Times New Roman" w:hAnsi="Times New Roman" w:cs="Times New Roman"/>
          <w:b/>
          <w:sz w:val="26"/>
          <w:szCs w:val="26"/>
          <w:lang w:eastAsia="ru-RU"/>
        </w:rPr>
      </w:pPr>
      <w:r w:rsidRPr="000349F0">
        <w:rPr>
          <w:rFonts w:ascii="Times New Roman" w:eastAsia="Times New Roman" w:hAnsi="Times New Roman" w:cs="Times New Roman"/>
          <w:b/>
          <w:noProof/>
          <w:sz w:val="26"/>
          <w:szCs w:val="26"/>
          <w:lang w:eastAsia="ru-RU"/>
        </w:rPr>
        <w:t>ТЕМА 12. АУТСОРСИНГ В ЛОГИСТИКЕ</w:t>
      </w:r>
    </w:p>
    <w:p w:rsidR="00F74586" w:rsidRPr="000349F0" w:rsidRDefault="00A748D5" w:rsidP="000349F0">
      <w:pPr>
        <w:autoSpaceDE w:val="0"/>
        <w:autoSpaceDN w:val="0"/>
        <w:adjustRightInd w:val="0"/>
        <w:spacing w:after="0" w:line="276" w:lineRule="auto"/>
        <w:ind w:firstLine="709"/>
        <w:jc w:val="both"/>
        <w:rPr>
          <w:rFonts w:ascii="Times New Roman" w:eastAsiaTheme="minorEastAsia" w:hAnsi="Times New Roman" w:cs="Times New Roman"/>
          <w:b/>
          <w:bCs/>
          <w:sz w:val="26"/>
          <w:szCs w:val="26"/>
          <w:lang w:eastAsia="ru-RU"/>
        </w:rPr>
      </w:pPr>
      <w:r w:rsidRPr="000349F0">
        <w:rPr>
          <w:rFonts w:ascii="Times New Roman" w:eastAsia="Times New Roman" w:hAnsi="Times New Roman" w:cs="Times New Roman"/>
          <w:sz w:val="26"/>
          <w:szCs w:val="26"/>
          <w:lang w:eastAsia="ru-RU"/>
        </w:rPr>
        <w:t>Логистика обусловливает конкурентоспособность.</w:t>
      </w:r>
      <w:r w:rsidRPr="000349F0">
        <w:rPr>
          <w:rFonts w:ascii="Times New Roman" w:eastAsia="Times New Roman" w:hAnsi="Times New Roman" w:cs="Times New Roman"/>
          <w:bCs/>
          <w:noProof/>
          <w:sz w:val="26"/>
          <w:szCs w:val="26"/>
          <w:lang w:eastAsia="ru-RU"/>
        </w:rPr>
        <w:t xml:space="preserve"> Дилемма «делать или покупать» в логистике. Тенденции в логистике и логистическом аутсорсинге</w:t>
      </w:r>
      <w:r w:rsidR="00360E8B" w:rsidRPr="000349F0">
        <w:rPr>
          <w:rFonts w:ascii="Times New Roman" w:eastAsia="Times New Roman" w:hAnsi="Times New Roman" w:cs="Times New Roman"/>
          <w:bCs/>
          <w:noProof/>
          <w:sz w:val="26"/>
          <w:szCs w:val="26"/>
          <w:lang w:eastAsia="ru-RU"/>
        </w:rPr>
        <w:t>.</w:t>
      </w:r>
    </w:p>
    <w:p w:rsidR="00594519" w:rsidRDefault="00594519" w:rsidP="000349F0">
      <w:pPr>
        <w:autoSpaceDE w:val="0"/>
        <w:autoSpaceDN w:val="0"/>
        <w:adjustRightInd w:val="0"/>
        <w:spacing w:after="0" w:line="276" w:lineRule="auto"/>
        <w:ind w:firstLine="709"/>
        <w:jc w:val="both"/>
        <w:rPr>
          <w:rFonts w:ascii="Times New Roman" w:eastAsiaTheme="minorEastAsia" w:hAnsi="Times New Roman" w:cs="Times New Roman"/>
          <w:sz w:val="26"/>
          <w:szCs w:val="26"/>
          <w:lang w:eastAsia="ru-RU"/>
        </w:rPr>
      </w:pPr>
    </w:p>
    <w:p w:rsidR="000349F0" w:rsidRDefault="000349F0" w:rsidP="000349F0">
      <w:pPr>
        <w:autoSpaceDE w:val="0"/>
        <w:autoSpaceDN w:val="0"/>
        <w:adjustRightInd w:val="0"/>
        <w:spacing w:after="0" w:line="276" w:lineRule="auto"/>
        <w:ind w:firstLine="709"/>
        <w:jc w:val="both"/>
        <w:rPr>
          <w:rFonts w:ascii="Times New Roman" w:eastAsiaTheme="minorEastAsia" w:hAnsi="Times New Roman" w:cs="Times New Roman"/>
          <w:sz w:val="26"/>
          <w:szCs w:val="26"/>
          <w:lang w:eastAsia="ru-RU"/>
        </w:rPr>
      </w:pPr>
    </w:p>
    <w:p w:rsidR="000349F0" w:rsidRDefault="000349F0" w:rsidP="000349F0">
      <w:pPr>
        <w:autoSpaceDE w:val="0"/>
        <w:autoSpaceDN w:val="0"/>
        <w:adjustRightInd w:val="0"/>
        <w:spacing w:after="0" w:line="276" w:lineRule="auto"/>
        <w:ind w:firstLine="709"/>
        <w:jc w:val="both"/>
        <w:rPr>
          <w:rFonts w:ascii="Times New Roman" w:eastAsiaTheme="minorEastAsia" w:hAnsi="Times New Roman" w:cs="Times New Roman"/>
          <w:sz w:val="26"/>
          <w:szCs w:val="26"/>
          <w:lang w:eastAsia="ru-RU"/>
        </w:rPr>
      </w:pPr>
    </w:p>
    <w:p w:rsidR="000349F0" w:rsidRDefault="000349F0" w:rsidP="000349F0">
      <w:pPr>
        <w:autoSpaceDE w:val="0"/>
        <w:autoSpaceDN w:val="0"/>
        <w:adjustRightInd w:val="0"/>
        <w:spacing w:after="0" w:line="276" w:lineRule="auto"/>
        <w:ind w:firstLine="709"/>
        <w:jc w:val="both"/>
        <w:rPr>
          <w:rFonts w:ascii="Times New Roman" w:eastAsiaTheme="minorEastAsia" w:hAnsi="Times New Roman" w:cs="Times New Roman"/>
          <w:sz w:val="26"/>
          <w:szCs w:val="26"/>
          <w:lang w:eastAsia="ru-RU"/>
        </w:rPr>
      </w:pPr>
    </w:p>
    <w:p w:rsidR="000349F0" w:rsidRDefault="000349F0" w:rsidP="000349F0">
      <w:pPr>
        <w:autoSpaceDE w:val="0"/>
        <w:autoSpaceDN w:val="0"/>
        <w:adjustRightInd w:val="0"/>
        <w:spacing w:after="0" w:line="276" w:lineRule="auto"/>
        <w:ind w:firstLine="709"/>
        <w:jc w:val="both"/>
        <w:rPr>
          <w:rFonts w:ascii="Times New Roman" w:eastAsiaTheme="minorEastAsia" w:hAnsi="Times New Roman" w:cs="Times New Roman"/>
          <w:sz w:val="26"/>
          <w:szCs w:val="26"/>
          <w:lang w:eastAsia="ru-RU"/>
        </w:rPr>
      </w:pPr>
    </w:p>
    <w:p w:rsidR="000349F0" w:rsidRPr="000349F0" w:rsidRDefault="000349F0" w:rsidP="000349F0">
      <w:pPr>
        <w:autoSpaceDE w:val="0"/>
        <w:autoSpaceDN w:val="0"/>
        <w:adjustRightInd w:val="0"/>
        <w:spacing w:after="0" w:line="276" w:lineRule="auto"/>
        <w:ind w:firstLine="709"/>
        <w:jc w:val="both"/>
        <w:rPr>
          <w:rFonts w:ascii="Times New Roman" w:eastAsiaTheme="minorEastAsia" w:hAnsi="Times New Roman" w:cs="Times New Roman"/>
          <w:sz w:val="26"/>
          <w:szCs w:val="26"/>
          <w:lang w:eastAsia="ru-RU"/>
        </w:rPr>
      </w:pPr>
    </w:p>
    <w:p w:rsidR="001A0D83" w:rsidRPr="00D03CBB" w:rsidRDefault="001A0D83" w:rsidP="00D03CBB">
      <w:pPr>
        <w:spacing w:after="0" w:line="360" w:lineRule="auto"/>
        <w:jc w:val="center"/>
        <w:rPr>
          <w:rFonts w:ascii="Times New Roman" w:eastAsia="Times New Roman" w:hAnsi="Times New Roman" w:cs="Times New Roman"/>
          <w:b/>
          <w:caps/>
          <w:sz w:val="28"/>
          <w:szCs w:val="28"/>
          <w:lang w:eastAsia="ru-RU"/>
        </w:rPr>
      </w:pPr>
      <w:r w:rsidRPr="00D03CBB">
        <w:rPr>
          <w:rFonts w:ascii="Times New Roman" w:eastAsia="Times New Roman" w:hAnsi="Times New Roman" w:cs="Times New Roman"/>
          <w:b/>
          <w:sz w:val="28"/>
          <w:szCs w:val="28"/>
          <w:lang w:eastAsia="ru-RU"/>
        </w:rPr>
        <w:t xml:space="preserve">4. </w:t>
      </w:r>
      <w:r w:rsidRPr="00D03CBB">
        <w:rPr>
          <w:rFonts w:ascii="Times New Roman" w:eastAsia="Times New Roman" w:hAnsi="Times New Roman" w:cs="Times New Roman"/>
          <w:b/>
          <w:caps/>
          <w:sz w:val="28"/>
          <w:szCs w:val="28"/>
          <w:lang w:eastAsia="ru-RU"/>
        </w:rPr>
        <w:t>СТРУКТУРА И содержание ПРАКТИЧЕСКОЙ части ДИСЦИПЛИНЫ</w:t>
      </w:r>
    </w:p>
    <w:p w:rsidR="00380A7F" w:rsidRPr="00D03CBB" w:rsidRDefault="00380A7F" w:rsidP="00D03CBB">
      <w:pPr>
        <w:pStyle w:val="Style19"/>
        <w:widowControl/>
        <w:tabs>
          <w:tab w:val="left" w:pos="238"/>
        </w:tabs>
        <w:spacing w:line="360" w:lineRule="auto"/>
        <w:ind w:firstLine="709"/>
        <w:rPr>
          <w:rFonts w:eastAsia="Calibri"/>
          <w:i/>
          <w:sz w:val="28"/>
          <w:szCs w:val="28"/>
          <w:lang w:eastAsia="en-US"/>
        </w:rPr>
      </w:pPr>
    </w:p>
    <w:p w:rsidR="008A1811" w:rsidRPr="00D03CBB" w:rsidRDefault="008A1811" w:rsidP="00D03CBB">
      <w:pPr>
        <w:spacing w:after="0" w:line="360" w:lineRule="auto"/>
        <w:ind w:firstLine="709"/>
        <w:jc w:val="both"/>
        <w:rPr>
          <w:rFonts w:ascii="Times New Roman" w:eastAsia="Times New Roman" w:hAnsi="Times New Roman" w:cs="Times New Roman"/>
          <w:b/>
          <w:sz w:val="28"/>
          <w:szCs w:val="28"/>
          <w:lang w:eastAsia="ru-RU"/>
        </w:rPr>
      </w:pPr>
      <w:r w:rsidRPr="00D03CBB">
        <w:rPr>
          <w:rFonts w:ascii="Times New Roman" w:eastAsia="Times New Roman" w:hAnsi="Times New Roman" w:cs="Times New Roman"/>
          <w:b/>
          <w:sz w:val="28"/>
          <w:szCs w:val="28"/>
          <w:lang w:eastAsia="ru-RU"/>
        </w:rPr>
        <w:t>ТЕМА 1. КОНЦЕПЦИЯ ЛОГИСТИКИ</w:t>
      </w:r>
    </w:p>
    <w:p w:rsidR="008A1811" w:rsidRPr="00D03CBB" w:rsidRDefault="008A1811"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Теоретический </w:t>
      </w:r>
      <w:r w:rsidR="00360E8B" w:rsidRPr="00D03CBB">
        <w:rPr>
          <w:rFonts w:ascii="Times New Roman" w:eastAsia="Times New Roman" w:hAnsi="Times New Roman" w:cs="Times New Roman"/>
          <w:sz w:val="28"/>
          <w:szCs w:val="28"/>
          <w:lang w:eastAsia="ru-RU"/>
        </w:rPr>
        <w:t>опрос (оценочные средства 10.3)</w:t>
      </w:r>
    </w:p>
    <w:p w:rsidR="00190EC3" w:rsidRPr="00D03CBB" w:rsidRDefault="00190EC3" w:rsidP="00D03CBB">
      <w:pPr>
        <w:spacing w:after="0" w:line="360" w:lineRule="auto"/>
        <w:ind w:firstLine="709"/>
        <w:jc w:val="both"/>
        <w:rPr>
          <w:rFonts w:ascii="Times New Roman" w:eastAsia="Times New Roman" w:hAnsi="Times New Roman" w:cs="Times New Roman"/>
          <w:b/>
          <w:sz w:val="28"/>
          <w:szCs w:val="28"/>
          <w:lang w:eastAsia="ru-RU"/>
        </w:rPr>
      </w:pPr>
    </w:p>
    <w:p w:rsidR="008A1811" w:rsidRPr="00D03CBB" w:rsidRDefault="008A1811" w:rsidP="00D03CBB">
      <w:pPr>
        <w:spacing w:after="0" w:line="360" w:lineRule="auto"/>
        <w:ind w:firstLine="709"/>
        <w:jc w:val="both"/>
        <w:rPr>
          <w:rFonts w:ascii="Times New Roman" w:eastAsia="Times New Roman" w:hAnsi="Times New Roman" w:cs="Times New Roman"/>
          <w:b/>
          <w:sz w:val="28"/>
          <w:szCs w:val="28"/>
          <w:lang w:eastAsia="ru-RU"/>
        </w:rPr>
      </w:pPr>
      <w:r w:rsidRPr="00D03CBB">
        <w:rPr>
          <w:rFonts w:ascii="Times New Roman" w:eastAsia="Times New Roman" w:hAnsi="Times New Roman" w:cs="Times New Roman"/>
          <w:b/>
          <w:sz w:val="28"/>
          <w:szCs w:val="28"/>
          <w:lang w:eastAsia="ru-RU"/>
        </w:rPr>
        <w:t>ТЕМА 2. ИНФОРМАЦИОННАЯ ЛОГИСТИКА</w:t>
      </w:r>
    </w:p>
    <w:p w:rsidR="008A1811" w:rsidRPr="00D03CBB" w:rsidRDefault="008A1811"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Реферат, до</w:t>
      </w:r>
      <w:r w:rsidR="00360E8B" w:rsidRPr="00D03CBB">
        <w:rPr>
          <w:rFonts w:ascii="Times New Roman" w:eastAsia="Times New Roman" w:hAnsi="Times New Roman" w:cs="Times New Roman"/>
          <w:sz w:val="28"/>
          <w:szCs w:val="28"/>
          <w:lang w:eastAsia="ru-RU"/>
        </w:rPr>
        <w:t xml:space="preserve">клад (оценочные средства 10.6) </w:t>
      </w:r>
    </w:p>
    <w:p w:rsidR="00190EC3" w:rsidRPr="00D03CBB" w:rsidRDefault="00190EC3" w:rsidP="00D03CBB">
      <w:pPr>
        <w:spacing w:after="0" w:line="360" w:lineRule="auto"/>
        <w:ind w:firstLine="709"/>
        <w:jc w:val="both"/>
        <w:rPr>
          <w:rFonts w:ascii="Times New Roman" w:eastAsia="Times New Roman" w:hAnsi="Times New Roman" w:cs="Times New Roman"/>
          <w:b/>
          <w:sz w:val="28"/>
          <w:szCs w:val="28"/>
          <w:lang w:eastAsia="ru-RU"/>
        </w:rPr>
      </w:pPr>
    </w:p>
    <w:p w:rsidR="008A1811" w:rsidRPr="00D03CBB" w:rsidRDefault="008A1811" w:rsidP="00D03CBB">
      <w:pPr>
        <w:spacing w:after="0" w:line="360" w:lineRule="auto"/>
        <w:ind w:firstLine="709"/>
        <w:jc w:val="both"/>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sz w:val="28"/>
          <w:szCs w:val="28"/>
          <w:lang w:eastAsia="ru-RU"/>
        </w:rPr>
        <w:t>ТЕМА 3. МЕХАНИЗМЫ ЗАКУПОЧНОЙ ЛОГИСТИКИ</w:t>
      </w:r>
    </w:p>
    <w:p w:rsidR="008A1811" w:rsidRPr="00D03CBB" w:rsidRDefault="008A1811"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Решение </w:t>
      </w:r>
      <w:r w:rsidR="00360E8B" w:rsidRPr="00D03CBB">
        <w:rPr>
          <w:rFonts w:ascii="Times New Roman" w:eastAsia="Times New Roman" w:hAnsi="Times New Roman" w:cs="Times New Roman"/>
          <w:sz w:val="28"/>
          <w:szCs w:val="28"/>
          <w:lang w:eastAsia="ru-RU"/>
        </w:rPr>
        <w:t>задач (оценочные средства 10.4)</w:t>
      </w:r>
    </w:p>
    <w:p w:rsidR="00190EC3" w:rsidRPr="00D03CBB" w:rsidRDefault="00190EC3" w:rsidP="00D03CBB">
      <w:pPr>
        <w:spacing w:after="0" w:line="360" w:lineRule="auto"/>
        <w:ind w:firstLine="709"/>
        <w:jc w:val="both"/>
        <w:rPr>
          <w:rFonts w:ascii="Times New Roman" w:eastAsia="Times New Roman" w:hAnsi="Times New Roman" w:cs="Times New Roman"/>
          <w:b/>
          <w:sz w:val="28"/>
          <w:szCs w:val="28"/>
          <w:lang w:eastAsia="ru-RU"/>
        </w:rPr>
      </w:pPr>
    </w:p>
    <w:p w:rsidR="008A1811" w:rsidRPr="00D03CBB" w:rsidRDefault="008A1811" w:rsidP="00D03CBB">
      <w:pPr>
        <w:spacing w:after="0" w:line="360" w:lineRule="auto"/>
        <w:ind w:firstLine="709"/>
        <w:jc w:val="both"/>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sz w:val="28"/>
          <w:szCs w:val="28"/>
          <w:lang w:eastAsia="ru-RU"/>
        </w:rPr>
        <w:t>ТЕМА 4. ЛОГИСТИКА ПРОИЗВОДСТВЕННЫХ ПРОЦЕССОВ</w:t>
      </w:r>
    </w:p>
    <w:p w:rsidR="00450B78" w:rsidRPr="00D03CBB" w:rsidRDefault="00450B78"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Решение </w:t>
      </w:r>
      <w:r w:rsidR="00360E8B" w:rsidRPr="00D03CBB">
        <w:rPr>
          <w:rFonts w:ascii="Times New Roman" w:eastAsia="Times New Roman" w:hAnsi="Times New Roman" w:cs="Times New Roman"/>
          <w:sz w:val="28"/>
          <w:szCs w:val="28"/>
          <w:lang w:eastAsia="ru-RU"/>
        </w:rPr>
        <w:t>задач (оценочные средства 10.4)</w:t>
      </w:r>
    </w:p>
    <w:p w:rsidR="00190EC3" w:rsidRPr="00D03CBB" w:rsidRDefault="00190EC3" w:rsidP="00D03CBB">
      <w:pPr>
        <w:spacing w:after="0" w:line="360" w:lineRule="auto"/>
        <w:ind w:firstLine="709"/>
        <w:jc w:val="both"/>
        <w:rPr>
          <w:rFonts w:ascii="Times New Roman" w:eastAsia="Times New Roman" w:hAnsi="Times New Roman" w:cs="Times New Roman"/>
          <w:b/>
          <w:sz w:val="28"/>
          <w:szCs w:val="28"/>
          <w:lang w:eastAsia="ru-RU"/>
        </w:rPr>
      </w:pPr>
    </w:p>
    <w:p w:rsidR="008A1811" w:rsidRPr="00D03CBB" w:rsidRDefault="008A1811" w:rsidP="00D03CBB">
      <w:pPr>
        <w:spacing w:after="0" w:line="360" w:lineRule="auto"/>
        <w:ind w:firstLine="709"/>
        <w:jc w:val="both"/>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sz w:val="28"/>
          <w:szCs w:val="28"/>
          <w:lang w:eastAsia="ru-RU"/>
        </w:rPr>
        <w:t>ТЕМА 5. ЛОГИСТИКА РАСПРЕДЕЛЕНИЯ И СБЫТА</w:t>
      </w:r>
    </w:p>
    <w:p w:rsidR="00450B78" w:rsidRPr="00D03CBB" w:rsidRDefault="00450B78"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Решение </w:t>
      </w:r>
      <w:r w:rsidR="00360E8B" w:rsidRPr="00D03CBB">
        <w:rPr>
          <w:rFonts w:ascii="Times New Roman" w:eastAsia="Times New Roman" w:hAnsi="Times New Roman" w:cs="Times New Roman"/>
          <w:sz w:val="28"/>
          <w:szCs w:val="28"/>
          <w:lang w:eastAsia="ru-RU"/>
        </w:rPr>
        <w:t>задач (оценочные средства 10.4)</w:t>
      </w:r>
    </w:p>
    <w:p w:rsidR="00190EC3" w:rsidRPr="00D03CBB" w:rsidRDefault="00190EC3" w:rsidP="00D03CBB">
      <w:pPr>
        <w:spacing w:after="0" w:line="360" w:lineRule="auto"/>
        <w:ind w:firstLine="709"/>
        <w:jc w:val="both"/>
        <w:rPr>
          <w:rFonts w:ascii="Times New Roman" w:eastAsia="Times New Roman" w:hAnsi="Times New Roman" w:cs="Times New Roman"/>
          <w:b/>
          <w:sz w:val="28"/>
          <w:szCs w:val="28"/>
          <w:lang w:eastAsia="ru-RU"/>
        </w:rPr>
      </w:pPr>
    </w:p>
    <w:p w:rsidR="008A1811" w:rsidRPr="00D03CBB" w:rsidRDefault="008A1811" w:rsidP="00D03CBB">
      <w:pPr>
        <w:spacing w:after="0" w:line="360" w:lineRule="auto"/>
        <w:ind w:firstLine="709"/>
        <w:jc w:val="both"/>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sz w:val="28"/>
          <w:szCs w:val="28"/>
          <w:lang w:eastAsia="ru-RU"/>
        </w:rPr>
        <w:t>ТЕМА 6. ЛОГИСТИКА ЗАПАСОВ</w:t>
      </w:r>
    </w:p>
    <w:p w:rsidR="00450B78" w:rsidRPr="00D03CBB" w:rsidRDefault="00450B78"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Решение </w:t>
      </w:r>
      <w:r w:rsidR="00360E8B" w:rsidRPr="00D03CBB">
        <w:rPr>
          <w:rFonts w:ascii="Times New Roman" w:eastAsia="Times New Roman" w:hAnsi="Times New Roman" w:cs="Times New Roman"/>
          <w:sz w:val="28"/>
          <w:szCs w:val="28"/>
          <w:lang w:eastAsia="ru-RU"/>
        </w:rPr>
        <w:t>задач (оценочные средства 10.4)</w:t>
      </w:r>
    </w:p>
    <w:p w:rsidR="00190EC3" w:rsidRPr="00D03CBB" w:rsidRDefault="00190EC3" w:rsidP="00D03CBB">
      <w:pPr>
        <w:spacing w:after="0" w:line="360" w:lineRule="auto"/>
        <w:ind w:firstLine="709"/>
        <w:jc w:val="both"/>
        <w:rPr>
          <w:rFonts w:ascii="Times New Roman" w:eastAsia="Times New Roman" w:hAnsi="Times New Roman" w:cs="Times New Roman"/>
          <w:b/>
          <w:sz w:val="28"/>
          <w:szCs w:val="28"/>
          <w:lang w:eastAsia="ru-RU"/>
        </w:rPr>
      </w:pPr>
    </w:p>
    <w:p w:rsidR="008A1811" w:rsidRPr="00D03CBB" w:rsidRDefault="008A1811" w:rsidP="00D03CBB">
      <w:pPr>
        <w:spacing w:after="0" w:line="360" w:lineRule="auto"/>
        <w:ind w:firstLine="709"/>
        <w:jc w:val="both"/>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sz w:val="28"/>
          <w:szCs w:val="28"/>
          <w:lang w:eastAsia="ru-RU"/>
        </w:rPr>
        <w:t>ТЕМА 7. ЛОГИСТИКА СКЛАДИРОВАНИЯ И СКЛАДСКАЯ ПЕРЕРАБОТКА ПРОДУКЦИИ</w:t>
      </w:r>
    </w:p>
    <w:p w:rsidR="00450B78" w:rsidRPr="00D03CBB" w:rsidRDefault="00360E8B"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Тест (оценочные средства 10.5)</w:t>
      </w:r>
    </w:p>
    <w:p w:rsidR="00190EC3" w:rsidRPr="00D03CBB" w:rsidRDefault="00190EC3" w:rsidP="00D03CBB">
      <w:pPr>
        <w:spacing w:after="0" w:line="360" w:lineRule="auto"/>
        <w:ind w:firstLine="709"/>
        <w:jc w:val="both"/>
        <w:rPr>
          <w:rFonts w:ascii="Times New Roman" w:eastAsia="Times New Roman" w:hAnsi="Times New Roman" w:cs="Times New Roman"/>
          <w:b/>
          <w:sz w:val="28"/>
          <w:szCs w:val="28"/>
          <w:lang w:eastAsia="ru-RU"/>
        </w:rPr>
      </w:pPr>
    </w:p>
    <w:p w:rsidR="008A1811" w:rsidRPr="00D03CBB" w:rsidRDefault="008A1811" w:rsidP="00D03CBB">
      <w:pPr>
        <w:spacing w:after="0" w:line="360" w:lineRule="auto"/>
        <w:ind w:firstLine="709"/>
        <w:jc w:val="both"/>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sz w:val="28"/>
          <w:szCs w:val="28"/>
          <w:lang w:eastAsia="ru-RU"/>
        </w:rPr>
        <w:t>ТЕМА 8. ТРАНСПОРТНАЯ ЛОГИСТИКА</w:t>
      </w:r>
    </w:p>
    <w:p w:rsidR="00450B78" w:rsidRPr="00D03CBB" w:rsidRDefault="00450B78"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Теоретический опрос (оценочные средства 10.3)</w:t>
      </w:r>
    </w:p>
    <w:p w:rsidR="00450B78" w:rsidRPr="00D03CBB" w:rsidRDefault="00450B78"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Решение </w:t>
      </w:r>
      <w:r w:rsidR="00360E8B" w:rsidRPr="00D03CBB">
        <w:rPr>
          <w:rFonts w:ascii="Times New Roman" w:eastAsia="Times New Roman" w:hAnsi="Times New Roman" w:cs="Times New Roman"/>
          <w:sz w:val="28"/>
          <w:szCs w:val="28"/>
          <w:lang w:eastAsia="ru-RU"/>
        </w:rPr>
        <w:t>задач (оценочные средства 10.4)</w:t>
      </w:r>
    </w:p>
    <w:p w:rsidR="00190EC3" w:rsidRPr="00D03CBB" w:rsidRDefault="00190EC3" w:rsidP="00D03CBB">
      <w:pPr>
        <w:spacing w:after="0" w:line="360" w:lineRule="auto"/>
        <w:ind w:firstLine="709"/>
        <w:jc w:val="both"/>
        <w:rPr>
          <w:rFonts w:ascii="Times New Roman" w:eastAsia="Times New Roman" w:hAnsi="Times New Roman" w:cs="Times New Roman"/>
          <w:b/>
          <w:sz w:val="28"/>
          <w:szCs w:val="28"/>
          <w:lang w:eastAsia="ru-RU"/>
        </w:rPr>
      </w:pPr>
    </w:p>
    <w:p w:rsidR="008A1811" w:rsidRPr="00D03CBB" w:rsidRDefault="008A1811" w:rsidP="00D03CBB">
      <w:pPr>
        <w:spacing w:after="0" w:line="360" w:lineRule="auto"/>
        <w:ind w:firstLine="709"/>
        <w:jc w:val="both"/>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sz w:val="28"/>
          <w:szCs w:val="28"/>
          <w:lang w:eastAsia="ru-RU"/>
        </w:rPr>
        <w:t>ТЕМА 9. ОРГАНИЗАЦИЯ ЛОГИСТИЧЕСКОГО УПРАВЛЕНИЯ</w:t>
      </w:r>
    </w:p>
    <w:p w:rsidR="00450B78" w:rsidRPr="00D03CBB" w:rsidRDefault="00450B78"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Реферат, доклад (оценочные средств</w:t>
      </w:r>
      <w:r w:rsidR="00360E8B" w:rsidRPr="00D03CBB">
        <w:rPr>
          <w:rFonts w:ascii="Times New Roman" w:eastAsia="Times New Roman" w:hAnsi="Times New Roman" w:cs="Times New Roman"/>
          <w:sz w:val="28"/>
          <w:szCs w:val="28"/>
          <w:lang w:eastAsia="ru-RU"/>
        </w:rPr>
        <w:t xml:space="preserve">а 10.6) </w:t>
      </w:r>
    </w:p>
    <w:p w:rsidR="00190EC3" w:rsidRPr="00D03CBB" w:rsidRDefault="00190EC3" w:rsidP="00D03CBB">
      <w:pPr>
        <w:spacing w:after="0" w:line="360" w:lineRule="auto"/>
        <w:ind w:firstLine="709"/>
        <w:jc w:val="both"/>
        <w:rPr>
          <w:rFonts w:ascii="Times New Roman" w:eastAsia="Times New Roman" w:hAnsi="Times New Roman" w:cs="Times New Roman"/>
          <w:b/>
          <w:sz w:val="28"/>
          <w:szCs w:val="28"/>
          <w:lang w:val="x-none" w:eastAsia="ru-RU"/>
        </w:rPr>
      </w:pPr>
    </w:p>
    <w:p w:rsidR="008A1811" w:rsidRPr="00D03CBB" w:rsidRDefault="008A1811" w:rsidP="00D03CBB">
      <w:pPr>
        <w:spacing w:after="0" w:line="360" w:lineRule="auto"/>
        <w:ind w:firstLine="709"/>
        <w:jc w:val="both"/>
        <w:rPr>
          <w:rFonts w:ascii="Times New Roman" w:eastAsia="Times New Roman" w:hAnsi="Times New Roman" w:cs="Times New Roman"/>
          <w:b/>
          <w:sz w:val="28"/>
          <w:szCs w:val="28"/>
          <w:lang w:val="x-none" w:eastAsia="ru-RU"/>
        </w:rPr>
      </w:pPr>
      <w:r w:rsidRPr="00D03CBB">
        <w:rPr>
          <w:rFonts w:ascii="Times New Roman" w:eastAsia="Times New Roman" w:hAnsi="Times New Roman" w:cs="Times New Roman"/>
          <w:b/>
          <w:sz w:val="28"/>
          <w:szCs w:val="28"/>
          <w:lang w:val="x-none" w:eastAsia="ru-RU"/>
        </w:rPr>
        <w:t>ТЕМА 10. ЛОГИСТИЧЕСКИЕ СИСТЕМЫ МОНИТОРИНГА ЦЕПЕЙ ПОСТАВОК</w:t>
      </w:r>
    </w:p>
    <w:p w:rsidR="00450B78" w:rsidRPr="00D03CBB" w:rsidRDefault="00450B78"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Теоретический </w:t>
      </w:r>
      <w:r w:rsidR="00360E8B" w:rsidRPr="00D03CBB">
        <w:rPr>
          <w:rFonts w:ascii="Times New Roman" w:eastAsia="Times New Roman" w:hAnsi="Times New Roman" w:cs="Times New Roman"/>
          <w:sz w:val="28"/>
          <w:szCs w:val="28"/>
          <w:lang w:eastAsia="ru-RU"/>
        </w:rPr>
        <w:t>опрос (оценочные средства 10.3)</w:t>
      </w:r>
    </w:p>
    <w:p w:rsidR="00190EC3" w:rsidRPr="00D03CBB" w:rsidRDefault="00190EC3" w:rsidP="00D03CBB">
      <w:pPr>
        <w:spacing w:after="0" w:line="360" w:lineRule="auto"/>
        <w:ind w:firstLine="709"/>
        <w:jc w:val="both"/>
        <w:rPr>
          <w:rFonts w:ascii="Times New Roman" w:eastAsia="Times New Roman" w:hAnsi="Times New Roman" w:cs="Times New Roman"/>
          <w:b/>
          <w:sz w:val="28"/>
          <w:szCs w:val="28"/>
          <w:lang w:val="x-none" w:eastAsia="ru-RU"/>
        </w:rPr>
      </w:pPr>
    </w:p>
    <w:p w:rsidR="008A1811" w:rsidRPr="00D03CBB" w:rsidRDefault="008A1811" w:rsidP="00D03CBB">
      <w:pPr>
        <w:spacing w:after="0" w:line="360" w:lineRule="auto"/>
        <w:ind w:firstLine="709"/>
        <w:jc w:val="both"/>
        <w:rPr>
          <w:rFonts w:ascii="Times New Roman" w:eastAsia="Times New Roman" w:hAnsi="Times New Roman" w:cs="Times New Roman"/>
          <w:b/>
          <w:sz w:val="28"/>
          <w:szCs w:val="28"/>
          <w:lang w:val="x-none" w:eastAsia="ru-RU"/>
        </w:rPr>
      </w:pPr>
      <w:r w:rsidRPr="00D03CBB">
        <w:rPr>
          <w:rFonts w:ascii="Times New Roman" w:eastAsia="Times New Roman" w:hAnsi="Times New Roman" w:cs="Times New Roman"/>
          <w:b/>
          <w:sz w:val="28"/>
          <w:szCs w:val="28"/>
          <w:lang w:val="x-none" w:eastAsia="ru-RU"/>
        </w:rPr>
        <w:t>ТЕМА 11. ЛОГИСТИЧЕСКОЕ УПРАВЛЕНИЕ ЦЕНООБРАЗОВАНИЕМ</w:t>
      </w:r>
    </w:p>
    <w:p w:rsidR="00450B78" w:rsidRPr="00D03CBB" w:rsidRDefault="00450B78"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Реферат, до</w:t>
      </w:r>
      <w:r w:rsidR="00360E8B" w:rsidRPr="00D03CBB">
        <w:rPr>
          <w:rFonts w:ascii="Times New Roman" w:eastAsia="Times New Roman" w:hAnsi="Times New Roman" w:cs="Times New Roman"/>
          <w:sz w:val="28"/>
          <w:szCs w:val="28"/>
          <w:lang w:eastAsia="ru-RU"/>
        </w:rPr>
        <w:t xml:space="preserve">клад (оценочные средства 10.6) </w:t>
      </w:r>
    </w:p>
    <w:p w:rsidR="00190EC3" w:rsidRPr="00D03CBB" w:rsidRDefault="00190EC3" w:rsidP="00D03CBB">
      <w:pPr>
        <w:spacing w:after="0" w:line="360" w:lineRule="auto"/>
        <w:ind w:firstLine="709"/>
        <w:jc w:val="both"/>
        <w:rPr>
          <w:rFonts w:ascii="Times New Roman" w:eastAsia="Times New Roman" w:hAnsi="Times New Roman" w:cs="Times New Roman"/>
          <w:b/>
          <w:noProof/>
          <w:sz w:val="28"/>
          <w:szCs w:val="28"/>
          <w:lang w:eastAsia="ru-RU"/>
        </w:rPr>
      </w:pPr>
    </w:p>
    <w:p w:rsidR="008A1811" w:rsidRPr="00D03CBB" w:rsidRDefault="008A1811" w:rsidP="00D03CBB">
      <w:pPr>
        <w:spacing w:after="0" w:line="360" w:lineRule="auto"/>
        <w:ind w:firstLine="709"/>
        <w:jc w:val="both"/>
        <w:rPr>
          <w:rFonts w:ascii="Times New Roman" w:eastAsia="Times New Roman" w:hAnsi="Times New Roman" w:cs="Times New Roman"/>
          <w:b/>
          <w:noProof/>
          <w:sz w:val="28"/>
          <w:szCs w:val="28"/>
          <w:lang w:eastAsia="ru-RU"/>
        </w:rPr>
      </w:pPr>
      <w:r w:rsidRPr="00D03CBB">
        <w:rPr>
          <w:rFonts w:ascii="Times New Roman" w:eastAsia="Times New Roman" w:hAnsi="Times New Roman" w:cs="Times New Roman"/>
          <w:b/>
          <w:noProof/>
          <w:sz w:val="28"/>
          <w:szCs w:val="28"/>
          <w:lang w:eastAsia="ru-RU"/>
        </w:rPr>
        <w:t>ТЕМА 12. АУТСОРСИНГ В ЛОГИСТИКЕ</w:t>
      </w:r>
    </w:p>
    <w:p w:rsidR="00450B78" w:rsidRPr="00D03CBB" w:rsidRDefault="00450B78"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Реферат, доклад (оценочные средства 10.6) </w:t>
      </w:r>
    </w:p>
    <w:p w:rsidR="008A1811" w:rsidRPr="00D03CBB" w:rsidRDefault="008A1811" w:rsidP="00D03CBB">
      <w:pPr>
        <w:autoSpaceDE w:val="0"/>
        <w:autoSpaceDN w:val="0"/>
        <w:adjustRightInd w:val="0"/>
        <w:spacing w:after="0" w:line="360" w:lineRule="auto"/>
        <w:ind w:firstLine="709"/>
        <w:jc w:val="both"/>
        <w:rPr>
          <w:rFonts w:ascii="Times New Roman" w:eastAsiaTheme="minorEastAsia" w:hAnsi="Times New Roman" w:cs="Times New Roman"/>
          <w:sz w:val="28"/>
          <w:szCs w:val="28"/>
          <w:lang w:eastAsia="ru-RU"/>
        </w:rPr>
      </w:pPr>
    </w:p>
    <w:p w:rsidR="00403E69" w:rsidRPr="00D03CBB" w:rsidRDefault="00403E69" w:rsidP="00D03CBB">
      <w:pPr>
        <w:tabs>
          <w:tab w:val="left" w:pos="6480"/>
        </w:tabs>
        <w:spacing w:after="0" w:line="360" w:lineRule="auto"/>
        <w:jc w:val="center"/>
        <w:rPr>
          <w:rFonts w:ascii="Times New Roman" w:eastAsia="Times New Roman" w:hAnsi="Times New Roman" w:cs="Times New Roman"/>
          <w:b/>
          <w:sz w:val="28"/>
          <w:szCs w:val="28"/>
          <w:lang w:eastAsia="ru-RU"/>
        </w:rPr>
      </w:pPr>
      <w:r w:rsidRPr="00D03CBB">
        <w:rPr>
          <w:rFonts w:ascii="Times New Roman" w:eastAsia="Times New Roman" w:hAnsi="Times New Roman" w:cs="Times New Roman"/>
          <w:b/>
          <w:sz w:val="28"/>
          <w:szCs w:val="28"/>
          <w:lang w:eastAsia="ru-RU"/>
        </w:rPr>
        <w:t>5. МЕТОДИЧЕСКИЕ УКАЗАНИЯ ПО ОСВОЕНИЮ ДИСЦИПЛИНЫ</w:t>
      </w:r>
    </w:p>
    <w:p w:rsidR="00403E69" w:rsidRPr="00D03CBB" w:rsidRDefault="00403E69" w:rsidP="00D03CBB">
      <w:pPr>
        <w:suppressAutoHyphens/>
        <w:spacing w:after="0" w:line="360" w:lineRule="auto"/>
        <w:ind w:firstLine="709"/>
        <w:jc w:val="both"/>
        <w:rPr>
          <w:rFonts w:ascii="Times New Roman" w:eastAsia="Calibri" w:hAnsi="Times New Roman" w:cs="Times New Roman"/>
          <w:b/>
          <w:sz w:val="28"/>
          <w:szCs w:val="28"/>
          <w:lang w:eastAsia="ar-SA"/>
        </w:rPr>
      </w:pP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Обучающемуся важно уяснить технологию освоения учебного материала. Данные методические рекомендации позволят понять, как правильно организовать свое учебное время, научиться использовать различные формы обучения для оптимального овладения знаниями по предмету. Обычно в вузе используются следующие формы обучения: лекция, практические занятия, рефераты и др.</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Для успешного освоения дисциплины, </w:t>
      </w:r>
      <w:r w:rsidR="00BA1699" w:rsidRPr="00D03CBB">
        <w:rPr>
          <w:rFonts w:ascii="Times New Roman" w:eastAsia="Calibri" w:hAnsi="Times New Roman" w:cs="Times New Roman"/>
          <w:sz w:val="28"/>
          <w:szCs w:val="28"/>
        </w:rPr>
        <w:t>Студент</w:t>
      </w:r>
      <w:r w:rsidRPr="00D03CBB">
        <w:rPr>
          <w:rFonts w:ascii="Times New Roman" w:eastAsia="Calibri" w:hAnsi="Times New Roman" w:cs="Times New Roman"/>
          <w:sz w:val="28"/>
          <w:szCs w:val="28"/>
        </w:rPr>
        <w:t xml:space="preserve"> должен посещат</w:t>
      </w:r>
      <w:r w:rsidR="00190EC3" w:rsidRPr="00D03CBB">
        <w:rPr>
          <w:rFonts w:ascii="Times New Roman" w:eastAsia="Calibri" w:hAnsi="Times New Roman" w:cs="Times New Roman"/>
          <w:sz w:val="28"/>
          <w:szCs w:val="28"/>
        </w:rPr>
        <w:t>ь все виды аудиторных занятий, в</w:t>
      </w:r>
      <w:r w:rsidRPr="00D03CBB">
        <w:rPr>
          <w:rFonts w:ascii="Times New Roman" w:eastAsia="Calibri" w:hAnsi="Times New Roman" w:cs="Times New Roman"/>
          <w:sz w:val="28"/>
          <w:szCs w:val="28"/>
        </w:rPr>
        <w:t>ести конспекты лекционных и практических занятий; своевременно готовиться к аудиторным занятиям, используя соответствующие методические материалы, учебную и исследовательскую литературу и собственные конспекты; выполнять предусмотренные учебным планом виды работ, домашние задания на основе соответствующих методических материалов, а при возникновении вопросов обращаться к преподавателю за консультацией.</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РП дает представление об общей трудоемкости дисциплины, количестве и темах лекционных, практических занятий, объеме самостоятельной работы. </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Обучающийся при помощи РП узнает, на формирование каких компетенций ориентирована дисципл</w:t>
      </w:r>
      <w:r w:rsidR="00190EC3" w:rsidRPr="00D03CBB">
        <w:rPr>
          <w:rFonts w:ascii="Times New Roman" w:eastAsia="Calibri" w:hAnsi="Times New Roman" w:cs="Times New Roman"/>
          <w:sz w:val="28"/>
          <w:szCs w:val="28"/>
        </w:rPr>
        <w:t xml:space="preserve">ина и чем в результате освоения </w:t>
      </w:r>
      <w:r w:rsidR="00D03CBB" w:rsidRPr="00D03CBB">
        <w:rPr>
          <w:rFonts w:ascii="Times New Roman" w:eastAsia="Calibri" w:hAnsi="Times New Roman" w:cs="Times New Roman"/>
          <w:sz w:val="28"/>
          <w:szCs w:val="28"/>
        </w:rPr>
        <w:t>дисциплины,</w:t>
      </w:r>
      <w:r w:rsidRPr="00D03CBB">
        <w:rPr>
          <w:rFonts w:ascii="Times New Roman" w:eastAsia="Calibri" w:hAnsi="Times New Roman" w:cs="Times New Roman"/>
          <w:sz w:val="28"/>
          <w:szCs w:val="28"/>
        </w:rPr>
        <w:t xml:space="preserve"> обучающиеся смогут овладеть.</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РП вводится в учебный процесс для решения следующих задач: </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освоение студентом в режиме самостоятельной работы дисциплины при участии преподавателя в качестве консультанта;</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систематизация учебной работы обучающегося в течение семестра;</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развитие мотивации обучения у обучающегося;</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привитие обучающемуся навыков совершенствования и самообразования;</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вовлечение обучающегося в качестве активного участника в открытую креативную образовательную среду;</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адаптация обучающегося к условиям деятельности в информационном обществе.</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РП поможет ознакомиться с тематикой лекций и практических занятий.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 </w:t>
      </w:r>
    </w:p>
    <w:p w:rsidR="00AB46E0" w:rsidRPr="00D03CBB" w:rsidRDefault="00AB46E0" w:rsidP="00D03CBB">
      <w:pPr>
        <w:tabs>
          <w:tab w:val="left" w:pos="709"/>
        </w:tabs>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Лекции, используемые в учебном процессе, могут быть нескольких видов: вводные, тематические, обзорные, проблемные, игровые.</w:t>
      </w:r>
    </w:p>
    <w:p w:rsidR="00AB46E0" w:rsidRPr="00D03CBB" w:rsidRDefault="00AB46E0" w:rsidP="00D03CBB">
      <w:pPr>
        <w:tabs>
          <w:tab w:val="left" w:pos="709"/>
        </w:tabs>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Вводная лекция знакомит обучающегося с предметом, целью и задачами учебного процесса. Преподаватель в общих чертах обозначает структуру материала, который предлагается к изучению; рекомендует учебную литературу; уточняет правила взаимодействия студентов и лектора; регламент консультаций преподавателя, условия промежуточного и итогового контроля знаний. Как правило вводной является первая лекция при изучении курса.</w:t>
      </w:r>
    </w:p>
    <w:p w:rsidR="00AB46E0" w:rsidRPr="00D03CBB" w:rsidRDefault="00AB46E0" w:rsidP="00D03CBB">
      <w:pPr>
        <w:tabs>
          <w:tab w:val="left" w:pos="709"/>
        </w:tabs>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Тематические лекции отличаются логическим единством, посвящаются разбору конкретной темы и завершенностью материала. В отдельных случаях допускается перенос части материала на следующую лекцию. </w:t>
      </w:r>
    </w:p>
    <w:p w:rsidR="00AB46E0" w:rsidRPr="00D03CBB" w:rsidRDefault="00AB46E0" w:rsidP="00D03CBB">
      <w:pPr>
        <w:tabs>
          <w:tab w:val="left" w:pos="709"/>
        </w:tabs>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Обзорная лекция предполагает поверхностное изложение большого объема материала, посвященного определенному разделу дисциплины. Обычно используется в учебной программе заочной формы отделения в финале экзаменационной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w:t>
      </w:r>
    </w:p>
    <w:p w:rsidR="00AB46E0" w:rsidRPr="00D03CBB" w:rsidRDefault="00AB46E0" w:rsidP="00D03CBB">
      <w:pPr>
        <w:tabs>
          <w:tab w:val="left" w:pos="709"/>
        </w:tabs>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Итоговая лекция завершает обучение по курсу. В ней кратко обозначаются базовые аспекты, рассмотренные в рамках учебного семестра, излагаются перспективы развития институтов экономики и права.</w:t>
      </w:r>
    </w:p>
    <w:p w:rsidR="00AB46E0" w:rsidRPr="00D03CBB" w:rsidRDefault="00AB46E0" w:rsidP="00D03CBB">
      <w:pPr>
        <w:tabs>
          <w:tab w:val="left" w:pos="709"/>
        </w:tabs>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В соответствии с требованиями ФГОС ВО по данному направлению подготовки реализация компетентностного подхода предусматривает широкое использование в учебном процессе активных и интерактивных форм проведения занятий в сочетании с внеаудиторной работой с целью формирования и развития профессиональных навыков обучающихся. Удельный вес занятий, проводимых в активных и интерактивных формах, определяется главной целью ОПОП. Образовательный процесс организован таким образом, что практически все учащиеся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студентов и преподавателя в процессе познания, освоения образовательного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получать новое знание, но и развивает саму познавательную деятельность, переводит ее на более высокие формы кооперации и сотрудничества.</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Еще одной из форм аудиторной работы являются практические занятия. Практические занятия являются одной формой учебного процесса. Основу работы составляет самостоятельное изучение студентами по заданию преподавателя отдельных вопросов, проблем, тем с последующим оформлением материала в виде доклада, сообщения и их совместное обсуждение. </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Практические занятия являются действенной формой приобщения обучающихся к использованию экономических источников и исследовательской литературы на научной основе. Подготовка к практическим занятиям основана на плане, определенном преподавателем к каждой теме. Каждая тема практических занятий сопровождается перечнем нормативных правовых актов, а также учебной и исследовательской литературы.</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Процесс подготовки к практическому занятию включает знакомство с соответствующей темой в учебнике, изучение исследовательской литературы, анализ правовых актов, решение казусов. </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При подготовке к практическим занятиям следует вести конспекты, которые представляют собой развернутый план ответа на вопрос, но не исчерпывающий ответ. Таким конспектом, а также нормативным материалом студент вправе пользоваться во время ответа на семинарском занятии. В то же время, следует заметить, что обучающийся не должен зачитывать конспект ответа. Он может лишь опираться на него, чтобы не потерять нить рассуждения.</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Для ведения конспектов практических занятий следует завести отдельную тетрадь. Преподаватель периодически проверяет качество подготовки к практическим занятиям, собирая конспекты. </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Если обучающийся пропустил практическое занятие, то он обязан явиться на консультацию к преподавателю, предъявить свой конспект по пропущенной теме и отчитаться в устной форме. </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Цель каждого обучающегося - проявить свои знания во время проведения практических занятий. При этом могут использоваться самые разнообразные формы работы: выступление в качестве основного докладчика, выступление с рефератом, участие в дискуссиях и круглых столах, форма «вопросов», дополнения, решение казусов, подготовка схем, таблиц, денотатных графов и др. Это придает учебному занятию характер коллективной работы, повышает внимание и интерес студентов. </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Вступление на практическом занятии носит, преимущественно, добровольный характер. </w:t>
      </w:r>
      <w:r w:rsidR="00BA1699" w:rsidRPr="00D03CBB">
        <w:rPr>
          <w:rFonts w:ascii="Times New Roman" w:eastAsia="Calibri" w:hAnsi="Times New Roman" w:cs="Times New Roman"/>
          <w:sz w:val="28"/>
          <w:szCs w:val="28"/>
        </w:rPr>
        <w:t>Студент</w:t>
      </w:r>
      <w:r w:rsidRPr="00D03CBB">
        <w:rPr>
          <w:rFonts w:ascii="Times New Roman" w:eastAsia="Calibri" w:hAnsi="Times New Roman" w:cs="Times New Roman"/>
          <w:sz w:val="28"/>
          <w:szCs w:val="28"/>
        </w:rPr>
        <w:t xml:space="preserve">, желающий ответить на вопрос плана, занимает место за кафедрой и выполняет функцию основного докладчика. Его речь не может прерываться, либо комментироваться. </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После окончания выступления обучающиеся группы вправе задать докладчику вопросы уточняющего характера, либо обратить внимание на слабо освещенные аспекты темы. При этом преподаватель оценивает «качество» вопросов. Они не должны дублировать озвученный материал, содержать однозначных ответов (да – нет), должны быть корректно сформулированы и соответствовать вопросу плана. </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Если внимание учебной группы во время выступления основного докладчика рассеяно, то преподаватель предоставляет ему самому право сформулировать ряд вопросов, и адресует их конкретным студентам. </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При необходимости преподаватель задает вопросы докладчику, либо студентам.</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Аспекты, не освещенные основным докладчиком, рассматриваются в качестве дополнений к ответу. После этого группа переходит к рассмотрению следующего вопроса.</w:t>
      </w:r>
    </w:p>
    <w:p w:rsidR="00AB46E0" w:rsidRPr="00D03CBB" w:rsidRDefault="00AB46E0" w:rsidP="00D03CBB">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Практическое занятие завершается подведением итогов работы. Преподаватель резюмирует рассмотренные аспекты темы, отвечает на вопросы студентов, анализирует работу всей учебной группы и отдельных студентов.</w:t>
      </w:r>
    </w:p>
    <w:p w:rsidR="00AB46E0" w:rsidRPr="00D03CBB" w:rsidRDefault="00AB46E0" w:rsidP="00D03CBB">
      <w:pPr>
        <w:tabs>
          <w:tab w:val="left" w:pos="709"/>
        </w:tabs>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Для самопроверки качества усвоения учебного материала предусмотрен ряд задач и тестовых заданий. Обучающиеся самостоятельно могут решать их, тем самым, готовясь промежуточному (тематическому) и итоговому тестированию.</w:t>
      </w:r>
    </w:p>
    <w:p w:rsidR="00AB46E0" w:rsidRPr="00D03CBB" w:rsidRDefault="00AB46E0" w:rsidP="00D03CBB">
      <w:pPr>
        <w:tabs>
          <w:tab w:val="left" w:pos="709"/>
        </w:tabs>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Если возникают сложности с восприятием учебного материала, обучающемуся следует обратиться к преподавателю. Для индивидуальной работы предусмотрены еженедельные консультационные дни. День недели, время проведения консультаций указаны на стендах вуза по направлениям подготовки.</w:t>
      </w:r>
    </w:p>
    <w:p w:rsidR="00360E8B" w:rsidRPr="00D03CBB" w:rsidRDefault="00360E8B" w:rsidP="00D03CBB">
      <w:pPr>
        <w:tabs>
          <w:tab w:val="left" w:pos="709"/>
        </w:tabs>
        <w:spacing w:after="0" w:line="360" w:lineRule="auto"/>
        <w:ind w:firstLine="709"/>
        <w:jc w:val="both"/>
        <w:rPr>
          <w:rFonts w:ascii="Times New Roman" w:eastAsia="Calibri" w:hAnsi="Times New Roman" w:cs="Times New Roman"/>
          <w:sz w:val="28"/>
          <w:szCs w:val="28"/>
        </w:rPr>
      </w:pPr>
    </w:p>
    <w:p w:rsidR="00AB46E0" w:rsidRPr="00D03CBB" w:rsidRDefault="00AB46E0" w:rsidP="00D03CBB">
      <w:pPr>
        <w:spacing w:after="0" w:line="360" w:lineRule="auto"/>
        <w:ind w:firstLine="709"/>
        <w:jc w:val="both"/>
        <w:rPr>
          <w:rFonts w:ascii="Times New Roman" w:eastAsia="Calibri" w:hAnsi="Times New Roman" w:cs="Times New Roman"/>
          <w:b/>
          <w:i/>
          <w:sz w:val="28"/>
          <w:szCs w:val="28"/>
        </w:rPr>
      </w:pPr>
      <w:r w:rsidRPr="00D03CBB">
        <w:rPr>
          <w:rFonts w:ascii="Times New Roman" w:eastAsia="Calibri" w:hAnsi="Times New Roman" w:cs="Times New Roman"/>
          <w:b/>
          <w:i/>
          <w:sz w:val="28"/>
          <w:szCs w:val="28"/>
        </w:rPr>
        <w:t>Доклад и требования к оформлению докладов</w:t>
      </w:r>
      <w:r w:rsidR="00360E8B" w:rsidRPr="00D03CBB">
        <w:rPr>
          <w:rFonts w:ascii="Times New Roman" w:eastAsia="Calibri" w:hAnsi="Times New Roman" w:cs="Times New Roman"/>
          <w:b/>
          <w:i/>
          <w:sz w:val="28"/>
          <w:szCs w:val="28"/>
        </w:rPr>
        <w:t>:</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Доклад - вид самостоятельной учебно - исследовательской работы, где студент раскрывает суть обозначенной темы, приводит различные точки зрения, а также высказывает собственные взгляды на проблему.</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Различают устный (сообщение) и письменный доклад (по содержанию близкий к реферату). Тема доклада должна быть согласованна с преподавателем и соответствовать теме занятия.</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Необходимо соблюдать регламент, оговоренный при получении задания. </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Работа студента над докладом включает отработку навыков ораторства и умения организовать и проводить диспут.</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Студент в ходе работы по презентации доклада, отрабатывает умение ориентироваться в материале и отвечать на дополнительные вопросы слушателей.</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Студент в ходе работы по презентации доклада, отрабатывает умение самостоятельно обобщить материал и сделать выводы в заключении.</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 Студент обязан подготовить и выступить с докладом в строго отведенное время преподавателем и в срок. Необходимо помнить, что выступление состоит из трех частей: вступление, основная часть и заключение.</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 Вступление помогает обеспечить успех выступления по любой тематике. Вступление должно содержать:</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название доклада;</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сообщение основной идеи;</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современную оценку предмета изложения;</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краткое перечисление рассматриваемых вопросов;</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живую интересную форму изложения;</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акцентирование оригинальности подхода.</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 Основная часть, в которой выступающий должен глубоко раскрыть суть затронутой темы, обычно строится по принципу отчета. Задача основной части - представить достаточно данных для того, чтобы слушатели и заинтересовались темой и захотели ознакомиться с материалами.</w:t>
      </w:r>
    </w:p>
    <w:p w:rsidR="00AB46E0" w:rsidRPr="00D03CBB" w:rsidRDefault="00AB46E0"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 Заключение - это ясное четкое обобщение и краткие выводы, которых всегда ждут слушатели</w:t>
      </w:r>
      <w:r w:rsidR="00734AD4" w:rsidRPr="00D03CBB">
        <w:rPr>
          <w:rFonts w:ascii="Times New Roman" w:eastAsia="Calibri" w:hAnsi="Times New Roman" w:cs="Times New Roman"/>
          <w:sz w:val="28"/>
          <w:szCs w:val="28"/>
        </w:rPr>
        <w:t>.</w:t>
      </w:r>
    </w:p>
    <w:p w:rsidR="00360E8B" w:rsidRPr="00D03CBB" w:rsidRDefault="00360E8B" w:rsidP="00D03CBB">
      <w:pPr>
        <w:spacing w:after="0" w:line="360" w:lineRule="auto"/>
        <w:ind w:firstLine="709"/>
        <w:jc w:val="both"/>
        <w:rPr>
          <w:rFonts w:ascii="Times New Roman" w:eastAsia="Calibri" w:hAnsi="Times New Roman" w:cs="Times New Roman"/>
          <w:sz w:val="28"/>
          <w:szCs w:val="28"/>
        </w:rPr>
      </w:pP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b/>
          <w:i/>
          <w:sz w:val="28"/>
          <w:szCs w:val="28"/>
        </w:rPr>
      </w:pPr>
      <w:r w:rsidRPr="00D03CBB">
        <w:rPr>
          <w:rFonts w:ascii="Times New Roman" w:eastAsia="Calibri" w:hAnsi="Times New Roman" w:cs="Times New Roman"/>
          <w:b/>
          <w:i/>
          <w:sz w:val="28"/>
          <w:szCs w:val="28"/>
        </w:rPr>
        <w:t>Методические указанию к выполнению реферата:</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Реферат представляет собой краткое изложение проблемы практического или теоретического характера с формулировкой определенных выводов по рассматриваемой теме. Избранная обучающимся проблема изучается и анализируется на основе одного или нескольких источников. В отличие от курсовой работы, представляющей собой комплексное исследование проблемы, реферат направлен на анализ одной или нескольких научных работ. </w:t>
      </w:r>
    </w:p>
    <w:p w:rsidR="00AB46E0" w:rsidRPr="00D03CBB" w:rsidRDefault="00AB46E0" w:rsidP="00D03CBB">
      <w:pPr>
        <w:tabs>
          <w:tab w:val="left" w:pos="851"/>
        </w:tabs>
        <w:autoSpaceDE w:val="0"/>
        <w:autoSpaceDN w:val="0"/>
        <w:adjustRightInd w:val="0"/>
        <w:spacing w:after="0" w:line="360" w:lineRule="auto"/>
        <w:ind w:firstLine="709"/>
        <w:jc w:val="both"/>
        <w:rPr>
          <w:rFonts w:ascii="Times New Roman" w:eastAsia="Calibri" w:hAnsi="Times New Roman" w:cs="Times New Roman"/>
          <w:b/>
          <w:sz w:val="28"/>
          <w:szCs w:val="28"/>
        </w:rPr>
      </w:pPr>
      <w:r w:rsidRPr="00D03CBB">
        <w:rPr>
          <w:rFonts w:ascii="Times New Roman" w:eastAsia="Calibri" w:hAnsi="Times New Roman" w:cs="Times New Roman"/>
          <w:b/>
          <w:sz w:val="28"/>
          <w:szCs w:val="28"/>
        </w:rPr>
        <w:t>Целями являются:</w:t>
      </w:r>
    </w:p>
    <w:p w:rsidR="00AB46E0" w:rsidRPr="00D03CBB" w:rsidRDefault="00AB46E0" w:rsidP="00D03CBB">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развитие у обучающегося навыков поиска актуальных проблем современного законодательства;</w:t>
      </w:r>
    </w:p>
    <w:p w:rsidR="00AB46E0" w:rsidRPr="00D03CBB" w:rsidRDefault="00AB46E0" w:rsidP="00D03CBB">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развитие навыков краткого изложения материала с выделением лишь самых существенных моментов, необходимых для раскрытия сути проблемы;</w:t>
      </w:r>
    </w:p>
    <w:p w:rsidR="00AB46E0" w:rsidRPr="00D03CBB" w:rsidRDefault="00AB46E0" w:rsidP="00D03CBB">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развитие навыков анализа изученного материала и формулирования собственных выводов по выбранному вопросу в письменной форме, научным, грамотным языком.</w:t>
      </w:r>
    </w:p>
    <w:p w:rsidR="00AB46E0" w:rsidRPr="00D03CBB" w:rsidRDefault="00AB46E0" w:rsidP="00D03CBB">
      <w:pPr>
        <w:tabs>
          <w:tab w:val="left" w:pos="851"/>
        </w:tabs>
        <w:autoSpaceDE w:val="0"/>
        <w:autoSpaceDN w:val="0"/>
        <w:adjustRightInd w:val="0"/>
        <w:spacing w:after="0" w:line="360" w:lineRule="auto"/>
        <w:ind w:firstLine="709"/>
        <w:jc w:val="both"/>
        <w:rPr>
          <w:rFonts w:ascii="Times New Roman" w:eastAsia="Calibri" w:hAnsi="Times New Roman" w:cs="Times New Roman"/>
          <w:b/>
          <w:sz w:val="28"/>
          <w:szCs w:val="28"/>
        </w:rPr>
      </w:pPr>
      <w:r w:rsidRPr="00D03CBB">
        <w:rPr>
          <w:rFonts w:ascii="Times New Roman" w:eastAsia="Calibri" w:hAnsi="Times New Roman" w:cs="Times New Roman"/>
          <w:b/>
          <w:sz w:val="28"/>
          <w:szCs w:val="28"/>
        </w:rPr>
        <w:t xml:space="preserve">Задачами является: </w:t>
      </w:r>
    </w:p>
    <w:p w:rsidR="00AB46E0" w:rsidRPr="00D03CBB" w:rsidRDefault="00AB46E0" w:rsidP="00D03CBB">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w:t>
      </w:r>
      <w:r w:rsidRPr="00D03CBB">
        <w:rPr>
          <w:rFonts w:ascii="Times New Roman" w:eastAsia="Calibri" w:hAnsi="Times New Roman" w:cs="Times New Roman"/>
          <w:sz w:val="28"/>
          <w:szCs w:val="28"/>
        </w:rPr>
        <w:tab/>
        <w:t>научить обучающегося максимально верно передать мнения авторов, на основе работ которых студент пишет свой реферат;</w:t>
      </w:r>
    </w:p>
    <w:p w:rsidR="00AB46E0" w:rsidRPr="00D03CBB" w:rsidRDefault="00AB46E0" w:rsidP="00D03CBB">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w:t>
      </w:r>
      <w:r w:rsidRPr="00D03CBB">
        <w:rPr>
          <w:rFonts w:ascii="Times New Roman" w:eastAsia="Calibri" w:hAnsi="Times New Roman" w:cs="Times New Roman"/>
          <w:sz w:val="28"/>
          <w:szCs w:val="28"/>
        </w:rPr>
        <w:tab/>
        <w:t>научить обучающегося грамотно излагать свою позицию по анализируемой в реферате проблеме;</w:t>
      </w:r>
    </w:p>
    <w:p w:rsidR="00AB46E0" w:rsidRPr="00D03CBB" w:rsidRDefault="00AB46E0" w:rsidP="00D03CBB">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w:t>
      </w:r>
      <w:r w:rsidRPr="00D03CBB">
        <w:rPr>
          <w:rFonts w:ascii="Times New Roman" w:eastAsia="Calibri" w:hAnsi="Times New Roman" w:cs="Times New Roman"/>
          <w:sz w:val="28"/>
          <w:szCs w:val="28"/>
        </w:rPr>
        <w:tab/>
        <w:t>подготовить обучающегося к дальнейшему участию в научно – практических конференциях, семинарах и конкурсах;</w:t>
      </w:r>
    </w:p>
    <w:p w:rsidR="00AB46E0" w:rsidRPr="00D03CBB" w:rsidRDefault="00AB46E0" w:rsidP="00D03CBB">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w:t>
      </w:r>
      <w:r w:rsidRPr="00D03CBB">
        <w:rPr>
          <w:rFonts w:ascii="Times New Roman" w:eastAsia="Calibri" w:hAnsi="Times New Roman" w:cs="Times New Roman"/>
          <w:sz w:val="28"/>
          <w:szCs w:val="28"/>
        </w:rPr>
        <w:tab/>
        <w:t>помочь обучающегося определиться с интересующей его темой, дальнейшее раскрытие которой возможно осуществить при написании курсовой работы или выпускной квалификационной работы;</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w:t>
      </w:r>
      <w:r w:rsidRPr="00D03CBB">
        <w:rPr>
          <w:rFonts w:ascii="Times New Roman" w:eastAsia="Calibri" w:hAnsi="Times New Roman" w:cs="Times New Roman"/>
          <w:sz w:val="28"/>
          <w:szCs w:val="28"/>
        </w:rPr>
        <w:tab/>
        <w:t>уяснить для себя и изложить причины своего согласия (несогласия) с мнением того или иного автора по данной проблеме.</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При подготовке к защите реферата необходимо подготовить презентацию, отражающую краткие, наиболее важные аспект</w:t>
      </w:r>
      <w:r w:rsidR="00360E8B" w:rsidRPr="00D03CBB">
        <w:rPr>
          <w:rFonts w:ascii="Times New Roman" w:eastAsia="Calibri" w:hAnsi="Times New Roman" w:cs="Times New Roman"/>
          <w:sz w:val="28"/>
          <w:szCs w:val="28"/>
        </w:rPr>
        <w:t>ы исследования.</w:t>
      </w:r>
    </w:p>
    <w:p w:rsidR="00360E8B" w:rsidRPr="00D03CBB" w:rsidRDefault="00360E8B"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b/>
          <w:i/>
          <w:sz w:val="28"/>
          <w:szCs w:val="28"/>
        </w:rPr>
      </w:pPr>
      <w:r w:rsidRPr="00D03CBB">
        <w:rPr>
          <w:rFonts w:ascii="Times New Roman" w:eastAsia="Calibri" w:hAnsi="Times New Roman" w:cs="Times New Roman"/>
          <w:b/>
          <w:i/>
          <w:sz w:val="28"/>
          <w:szCs w:val="28"/>
        </w:rPr>
        <w:t>Методические рекомендации для подготовки презентаций:</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Общие требования к презентации: </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w:t>
      </w:r>
      <w:r w:rsidRPr="00D03CBB">
        <w:rPr>
          <w:rFonts w:ascii="Times New Roman" w:eastAsia="Calibri" w:hAnsi="Times New Roman" w:cs="Times New Roman"/>
          <w:sz w:val="28"/>
          <w:szCs w:val="28"/>
        </w:rPr>
        <w:tab/>
        <w:t xml:space="preserve">презентация не должна быть меньше 10 слайдов; </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w:t>
      </w:r>
      <w:r w:rsidRPr="00D03CBB">
        <w:rPr>
          <w:rFonts w:ascii="Times New Roman" w:eastAsia="Calibri" w:hAnsi="Times New Roman" w:cs="Times New Roman"/>
          <w:sz w:val="28"/>
          <w:szCs w:val="28"/>
        </w:rPr>
        <w:tab/>
        <w:t>первый лист – это титульный лист, на котором обязательно должны быть представлены: название проекта; фамилия, имя, отчество автора;</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w:t>
      </w:r>
      <w:r w:rsidRPr="00D03CBB">
        <w:rPr>
          <w:rFonts w:ascii="Times New Roman" w:eastAsia="Calibri" w:hAnsi="Times New Roman" w:cs="Times New Roman"/>
          <w:sz w:val="28"/>
          <w:szCs w:val="28"/>
        </w:rPr>
        <w:tab/>
        <w:t xml:space="preserve">следующим слайдом должно быть содержание, где представлены основные этапы (моменты) презентации; желательно, чтобы из содержания по гиперссылке можно было перейти на необходимую страницу и вернуться вновь на содержание; </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w:t>
      </w:r>
      <w:r w:rsidRPr="00D03CBB">
        <w:rPr>
          <w:rFonts w:ascii="Times New Roman" w:eastAsia="Calibri" w:hAnsi="Times New Roman" w:cs="Times New Roman"/>
          <w:sz w:val="28"/>
          <w:szCs w:val="28"/>
        </w:rPr>
        <w:tab/>
        <w:t xml:space="preserve">дизайн-эргономические требования: сочетаемость цветов, ограниченное количество объектов на слайде, цвет текста; </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w:t>
      </w:r>
      <w:r w:rsidRPr="00D03CBB">
        <w:rPr>
          <w:rFonts w:ascii="Times New Roman" w:eastAsia="Calibri" w:hAnsi="Times New Roman" w:cs="Times New Roman"/>
          <w:sz w:val="28"/>
          <w:szCs w:val="28"/>
        </w:rPr>
        <w:tab/>
        <w:t>последними слайдами презентации должны быть глоссарий и список литературы.</w:t>
      </w:r>
    </w:p>
    <w:p w:rsidR="00360E8B" w:rsidRPr="00D03CBB" w:rsidRDefault="00360E8B"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b/>
          <w:i/>
          <w:sz w:val="28"/>
          <w:szCs w:val="28"/>
        </w:rPr>
      </w:pPr>
      <w:r w:rsidRPr="00D03CBB">
        <w:rPr>
          <w:rFonts w:ascii="Times New Roman" w:eastAsia="Calibri" w:hAnsi="Times New Roman" w:cs="Times New Roman"/>
          <w:b/>
          <w:i/>
          <w:sz w:val="28"/>
          <w:szCs w:val="28"/>
        </w:rPr>
        <w:t>Методические рекомендации для решения задач</w:t>
      </w:r>
      <w:r w:rsidR="00360E8B" w:rsidRPr="00D03CBB">
        <w:rPr>
          <w:rFonts w:ascii="Times New Roman" w:eastAsia="Calibri" w:hAnsi="Times New Roman" w:cs="Times New Roman"/>
          <w:b/>
          <w:i/>
          <w:sz w:val="28"/>
          <w:szCs w:val="28"/>
        </w:rPr>
        <w:t>:</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Оформление </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1. Решения задач должно выполнятся в отдельной тетради, четко, разборчиво, аккуратно, синими или черными чернилами, с полями для замечаний рецензента.</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 2. Титульный лист тетради для решения задач оформляется по образцу </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 2. В конце работы приводится список литературы (источников) с указанием выходных данных, ставится дата выполнения работы и подпись студента.</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 3. Необходимо оставить чистую страницу для написания рецензии. </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Оформление решения задач</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1. Переписать условие задачи (допускается ксерокопирование варианта задания). </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2. Выполнение очередной задачи необходимо начинать с новой страницы, указывая порядковый номер задачи.</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 3. Отвечать последовательно на все вопросы, поставленные в задаче, для чего: </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а) сформулировать вопрос очередного пункта задачи; </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б) написать формулу расчета показателя и первую подстановку в формулу;</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 г) если расчёты однотипны, достаточно показать одну-две подстановки в формулу, а результаты всех расчётов обязательно оформить в таблице. </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в) в ответе указать единицы измерения;</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xml:space="preserve"> д) проанализировать полученные результаты, отразив экономический </w:t>
      </w:r>
      <w:r w:rsidR="00360E8B" w:rsidRPr="00D03CBB">
        <w:rPr>
          <w:rFonts w:ascii="Times New Roman" w:eastAsia="Calibri" w:hAnsi="Times New Roman" w:cs="Times New Roman"/>
          <w:sz w:val="28"/>
          <w:szCs w:val="28"/>
        </w:rPr>
        <w:t xml:space="preserve">смысл исчисленных показателей. </w:t>
      </w:r>
    </w:p>
    <w:p w:rsidR="00360E8B" w:rsidRPr="00D03CBB" w:rsidRDefault="00360E8B"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b/>
          <w:i/>
          <w:sz w:val="28"/>
          <w:szCs w:val="28"/>
        </w:rPr>
      </w:pPr>
      <w:r w:rsidRPr="00D03CBB">
        <w:rPr>
          <w:rFonts w:ascii="Times New Roman" w:eastAsia="Calibri" w:hAnsi="Times New Roman" w:cs="Times New Roman"/>
          <w:b/>
          <w:i/>
          <w:sz w:val="28"/>
          <w:szCs w:val="28"/>
        </w:rPr>
        <w:t>Методические рекомендаци</w:t>
      </w:r>
      <w:r w:rsidR="00360E8B" w:rsidRPr="00D03CBB">
        <w:rPr>
          <w:rFonts w:ascii="Times New Roman" w:eastAsia="Calibri" w:hAnsi="Times New Roman" w:cs="Times New Roman"/>
          <w:b/>
          <w:i/>
          <w:sz w:val="28"/>
          <w:szCs w:val="28"/>
        </w:rPr>
        <w:t>и для написания курсовой работы:</w:t>
      </w:r>
    </w:p>
    <w:p w:rsidR="00AB46E0" w:rsidRPr="00D03CBB" w:rsidRDefault="00AB46E0"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Методические рекомендации для написания курсовой работы устанавливаются локальным нормативным актом, регламентирующим выполнение курсовых работ в ДВФ ВАВТ. Данные можно взять в деканате «Экономика и упра</w:t>
      </w:r>
      <w:r w:rsidR="00360E8B" w:rsidRPr="00D03CBB">
        <w:rPr>
          <w:rFonts w:ascii="Times New Roman" w:eastAsia="Calibri" w:hAnsi="Times New Roman" w:cs="Times New Roman"/>
          <w:sz w:val="28"/>
          <w:szCs w:val="28"/>
        </w:rPr>
        <w:t>вления»; библиотеке; сайте вуза.</w:t>
      </w:r>
    </w:p>
    <w:p w:rsidR="00360E8B" w:rsidRPr="00D03CBB" w:rsidRDefault="00360E8B" w:rsidP="00D03CBB">
      <w:pPr>
        <w:autoSpaceDE w:val="0"/>
        <w:autoSpaceDN w:val="0"/>
        <w:adjustRightInd w:val="0"/>
        <w:spacing w:after="0" w:line="360" w:lineRule="auto"/>
        <w:ind w:firstLine="709"/>
        <w:jc w:val="both"/>
        <w:rPr>
          <w:rFonts w:ascii="Times New Roman" w:eastAsia="Calibri" w:hAnsi="Times New Roman" w:cs="Times New Roman"/>
          <w:sz w:val="28"/>
          <w:szCs w:val="28"/>
        </w:rPr>
      </w:pPr>
    </w:p>
    <w:p w:rsidR="00AB46E0" w:rsidRPr="00D03CBB" w:rsidRDefault="00AB46E0" w:rsidP="00D03CBB">
      <w:pPr>
        <w:spacing w:after="0" w:line="360" w:lineRule="auto"/>
        <w:ind w:firstLine="709"/>
        <w:jc w:val="both"/>
        <w:rPr>
          <w:rFonts w:ascii="Times New Roman" w:eastAsia="Calibri" w:hAnsi="Times New Roman" w:cs="Times New Roman"/>
          <w:b/>
          <w:i/>
          <w:sz w:val="28"/>
          <w:szCs w:val="28"/>
        </w:rPr>
      </w:pPr>
      <w:r w:rsidRPr="00D03CBB">
        <w:rPr>
          <w:rFonts w:ascii="Times New Roman" w:eastAsia="Calibri" w:hAnsi="Times New Roman" w:cs="Times New Roman"/>
          <w:b/>
          <w:i/>
          <w:sz w:val="28"/>
          <w:szCs w:val="28"/>
        </w:rPr>
        <w:t>Методические рекомендации к выполнению задания для самостоятельной работы</w:t>
      </w:r>
      <w:r w:rsidR="00360E8B" w:rsidRPr="00D03CBB">
        <w:rPr>
          <w:rFonts w:ascii="Times New Roman" w:eastAsia="Calibri" w:hAnsi="Times New Roman" w:cs="Times New Roman"/>
          <w:b/>
          <w:i/>
          <w:sz w:val="28"/>
          <w:szCs w:val="28"/>
        </w:rPr>
        <w:t>:</w:t>
      </w:r>
    </w:p>
    <w:p w:rsidR="00AB46E0" w:rsidRPr="00D03CBB" w:rsidRDefault="00AB46E0" w:rsidP="00D03CBB">
      <w:pPr>
        <w:spacing w:after="0" w:line="360" w:lineRule="auto"/>
        <w:ind w:firstLine="709"/>
        <w:jc w:val="both"/>
        <w:rPr>
          <w:rFonts w:ascii="Times New Roman" w:eastAsia="Times New Roman" w:hAnsi="Times New Roman" w:cs="Times New Roman"/>
          <w:sz w:val="28"/>
          <w:szCs w:val="28"/>
        </w:rPr>
      </w:pPr>
      <w:r w:rsidRPr="00D03CBB">
        <w:rPr>
          <w:rFonts w:ascii="Times New Roman" w:eastAsia="Times New Roman" w:hAnsi="Times New Roman" w:cs="Times New Roman"/>
          <w:sz w:val="28"/>
          <w:szCs w:val="28"/>
        </w:rPr>
        <w:t>Прежде чем приступить к решению задания, необходимо внимательно его прочитать, уяснить смысл поставленных вопросов, определить область применения теоретического материала. После этого следует найти необходимые источники, разобраться в их содержании и дать обоснованный ответ. Ответы должны быть максимально полными и содержать ссылки на конкретную литературу.</w:t>
      </w:r>
    </w:p>
    <w:p w:rsidR="00AB46E0" w:rsidRPr="00D03CBB" w:rsidRDefault="00AB46E0" w:rsidP="00D03CBB">
      <w:pPr>
        <w:spacing w:after="0" w:line="360" w:lineRule="auto"/>
        <w:ind w:firstLine="709"/>
        <w:jc w:val="both"/>
        <w:rPr>
          <w:rFonts w:ascii="Times New Roman" w:eastAsia="Times New Roman" w:hAnsi="Times New Roman" w:cs="Times New Roman"/>
          <w:sz w:val="28"/>
          <w:szCs w:val="28"/>
        </w:rPr>
      </w:pPr>
      <w:r w:rsidRPr="00D03CBB">
        <w:rPr>
          <w:rFonts w:ascii="Times New Roman" w:eastAsia="Times New Roman" w:hAnsi="Times New Roman" w:cs="Times New Roman"/>
          <w:sz w:val="28"/>
          <w:szCs w:val="28"/>
        </w:rPr>
        <w:t>Подготовка заданий для самостоятельной работы подразумевает следующее:</w:t>
      </w:r>
    </w:p>
    <w:p w:rsidR="00AB46E0" w:rsidRPr="00D03CBB" w:rsidRDefault="00AB46E0" w:rsidP="00D03CBB">
      <w:pPr>
        <w:numPr>
          <w:ilvl w:val="1"/>
          <w:numId w:val="34"/>
        </w:numPr>
        <w:tabs>
          <w:tab w:val="left" w:pos="1238"/>
        </w:tabs>
        <w:spacing w:after="0" w:line="360" w:lineRule="auto"/>
        <w:ind w:firstLine="709"/>
        <w:jc w:val="both"/>
        <w:rPr>
          <w:rFonts w:ascii="Times New Roman" w:eastAsia="Times New Roman" w:hAnsi="Times New Roman" w:cs="Times New Roman"/>
          <w:sz w:val="28"/>
          <w:szCs w:val="28"/>
        </w:rPr>
      </w:pPr>
      <w:r w:rsidRPr="00D03CBB">
        <w:rPr>
          <w:rFonts w:ascii="Times New Roman" w:eastAsia="Times New Roman" w:hAnsi="Times New Roman" w:cs="Times New Roman"/>
          <w:sz w:val="28"/>
          <w:szCs w:val="28"/>
        </w:rPr>
        <w:t>Изучение рекомендуемой литературы.</w:t>
      </w:r>
    </w:p>
    <w:p w:rsidR="00AB46E0" w:rsidRPr="00D03CBB" w:rsidRDefault="00AB46E0" w:rsidP="00D03CBB">
      <w:pPr>
        <w:numPr>
          <w:ilvl w:val="1"/>
          <w:numId w:val="34"/>
        </w:numPr>
        <w:tabs>
          <w:tab w:val="left" w:pos="1262"/>
        </w:tabs>
        <w:spacing w:after="0" w:line="360" w:lineRule="auto"/>
        <w:ind w:firstLine="709"/>
        <w:jc w:val="both"/>
        <w:rPr>
          <w:rFonts w:ascii="Times New Roman" w:eastAsia="Times New Roman" w:hAnsi="Times New Roman" w:cs="Times New Roman"/>
          <w:sz w:val="28"/>
          <w:szCs w:val="28"/>
        </w:rPr>
      </w:pPr>
      <w:r w:rsidRPr="00D03CBB">
        <w:rPr>
          <w:rFonts w:ascii="Times New Roman" w:eastAsia="Times New Roman" w:hAnsi="Times New Roman" w:cs="Times New Roman"/>
          <w:sz w:val="28"/>
          <w:szCs w:val="28"/>
        </w:rPr>
        <w:t>Краткий конспект необходимых теоретических материалов в рабочей тетради.</w:t>
      </w:r>
    </w:p>
    <w:p w:rsidR="00AB46E0" w:rsidRPr="00D03CBB" w:rsidRDefault="00AB46E0" w:rsidP="00D03CBB">
      <w:pPr>
        <w:numPr>
          <w:ilvl w:val="1"/>
          <w:numId w:val="34"/>
        </w:numPr>
        <w:tabs>
          <w:tab w:val="left" w:pos="1253"/>
        </w:tabs>
        <w:spacing w:after="0" w:line="360" w:lineRule="auto"/>
        <w:ind w:firstLine="709"/>
        <w:jc w:val="both"/>
        <w:rPr>
          <w:rFonts w:ascii="Times New Roman" w:eastAsia="Times New Roman" w:hAnsi="Times New Roman" w:cs="Times New Roman"/>
          <w:sz w:val="28"/>
          <w:szCs w:val="28"/>
        </w:rPr>
      </w:pPr>
      <w:r w:rsidRPr="00D03CBB">
        <w:rPr>
          <w:rFonts w:ascii="Times New Roman" w:eastAsia="Times New Roman" w:hAnsi="Times New Roman" w:cs="Times New Roman"/>
          <w:sz w:val="28"/>
          <w:szCs w:val="28"/>
        </w:rPr>
        <w:t>План ответа в рабочей тетради.</w:t>
      </w:r>
    </w:p>
    <w:p w:rsidR="00AB46E0" w:rsidRPr="00D03CBB" w:rsidRDefault="00AB46E0" w:rsidP="00D03CBB">
      <w:pPr>
        <w:numPr>
          <w:ilvl w:val="1"/>
          <w:numId w:val="34"/>
        </w:numPr>
        <w:tabs>
          <w:tab w:val="left" w:pos="1138"/>
        </w:tabs>
        <w:spacing w:after="0" w:line="360" w:lineRule="auto"/>
        <w:ind w:firstLine="709"/>
        <w:jc w:val="both"/>
        <w:rPr>
          <w:rFonts w:ascii="Times New Roman" w:eastAsia="Times New Roman" w:hAnsi="Times New Roman" w:cs="Times New Roman"/>
          <w:sz w:val="28"/>
          <w:szCs w:val="28"/>
        </w:rPr>
      </w:pPr>
      <w:r w:rsidRPr="00D03CBB">
        <w:rPr>
          <w:rFonts w:ascii="Times New Roman" w:eastAsia="Times New Roman" w:hAnsi="Times New Roman" w:cs="Times New Roman"/>
          <w:sz w:val="28"/>
          <w:szCs w:val="28"/>
        </w:rPr>
        <w:t>Письменный ответ в рабочей тетради или на листах формата А 4 (не более 3 на</w:t>
      </w:r>
      <w:r w:rsidR="001824CF" w:rsidRPr="00D03CBB">
        <w:rPr>
          <w:rFonts w:ascii="Times New Roman" w:eastAsia="Times New Roman" w:hAnsi="Times New Roman" w:cs="Times New Roman"/>
          <w:sz w:val="28"/>
          <w:szCs w:val="28"/>
        </w:rPr>
        <w:t xml:space="preserve"> </w:t>
      </w:r>
      <w:r w:rsidRPr="00D03CBB">
        <w:rPr>
          <w:rFonts w:ascii="Times New Roman" w:eastAsia="Times New Roman" w:hAnsi="Times New Roman" w:cs="Times New Roman"/>
          <w:sz w:val="28"/>
          <w:szCs w:val="28"/>
        </w:rPr>
        <w:t>каждый вопрос).</w:t>
      </w:r>
    </w:p>
    <w:p w:rsidR="00AB46E0" w:rsidRPr="00D03CBB" w:rsidRDefault="00AB46E0" w:rsidP="00D03CBB">
      <w:pPr>
        <w:numPr>
          <w:ilvl w:val="1"/>
          <w:numId w:val="34"/>
        </w:numPr>
        <w:tabs>
          <w:tab w:val="left" w:pos="1142"/>
        </w:tabs>
        <w:spacing w:after="0" w:line="360" w:lineRule="auto"/>
        <w:ind w:firstLine="709"/>
        <w:jc w:val="both"/>
        <w:rPr>
          <w:rFonts w:ascii="Times New Roman" w:eastAsia="Times New Roman" w:hAnsi="Times New Roman" w:cs="Times New Roman"/>
          <w:sz w:val="28"/>
          <w:szCs w:val="28"/>
        </w:rPr>
      </w:pPr>
      <w:r w:rsidRPr="00D03CBB">
        <w:rPr>
          <w:rFonts w:ascii="Times New Roman" w:eastAsia="Times New Roman" w:hAnsi="Times New Roman" w:cs="Times New Roman"/>
          <w:sz w:val="28"/>
          <w:szCs w:val="28"/>
        </w:rPr>
        <w:t>Список использованной литературы.</w:t>
      </w:r>
    </w:p>
    <w:p w:rsidR="00734AD4" w:rsidRPr="00D03CBB" w:rsidRDefault="00AB46E0" w:rsidP="00D03CBB">
      <w:pPr>
        <w:numPr>
          <w:ilvl w:val="1"/>
          <w:numId w:val="34"/>
        </w:numPr>
        <w:tabs>
          <w:tab w:val="left" w:pos="1142"/>
        </w:tabs>
        <w:spacing w:after="0" w:line="360" w:lineRule="auto"/>
        <w:ind w:firstLine="709"/>
        <w:jc w:val="both"/>
        <w:rPr>
          <w:rFonts w:ascii="Times New Roman" w:eastAsia="Times New Roman" w:hAnsi="Times New Roman" w:cs="Times New Roman"/>
          <w:b/>
          <w:sz w:val="28"/>
          <w:szCs w:val="28"/>
          <w:lang w:eastAsia="ru-RU"/>
        </w:rPr>
      </w:pPr>
      <w:r w:rsidRPr="00D03CBB">
        <w:rPr>
          <w:rFonts w:ascii="Times New Roman" w:eastAsia="Times New Roman" w:hAnsi="Times New Roman" w:cs="Times New Roman"/>
          <w:sz w:val="28"/>
          <w:szCs w:val="28"/>
        </w:rPr>
        <w:t xml:space="preserve">Предоставление отчета для проверки преподавателю. </w:t>
      </w:r>
    </w:p>
    <w:p w:rsidR="009979C2" w:rsidRPr="00D03CBB" w:rsidRDefault="009979C2" w:rsidP="00D03CBB">
      <w:pPr>
        <w:tabs>
          <w:tab w:val="left" w:pos="1142"/>
        </w:tabs>
        <w:spacing w:after="0" w:line="360" w:lineRule="auto"/>
        <w:ind w:firstLine="709"/>
        <w:jc w:val="both"/>
        <w:rPr>
          <w:rFonts w:ascii="Times New Roman" w:eastAsia="Times New Roman" w:hAnsi="Times New Roman" w:cs="Times New Roman"/>
          <w:b/>
          <w:sz w:val="28"/>
          <w:szCs w:val="28"/>
          <w:lang w:eastAsia="ru-RU"/>
        </w:rPr>
      </w:pPr>
    </w:p>
    <w:p w:rsidR="00360E8B" w:rsidRPr="00D03CBB" w:rsidRDefault="00403E69" w:rsidP="00D03CBB">
      <w:pPr>
        <w:tabs>
          <w:tab w:val="left" w:pos="0"/>
        </w:tabs>
        <w:suppressAutoHyphens/>
        <w:spacing w:after="0" w:line="360" w:lineRule="auto"/>
        <w:jc w:val="center"/>
        <w:rPr>
          <w:rFonts w:ascii="Times New Roman" w:eastAsia="Times New Roman" w:hAnsi="Times New Roman" w:cs="Times New Roman"/>
          <w:b/>
          <w:sz w:val="28"/>
          <w:szCs w:val="28"/>
        </w:rPr>
      </w:pPr>
      <w:r w:rsidRPr="00D03CBB">
        <w:rPr>
          <w:rFonts w:ascii="Times New Roman" w:eastAsia="Times New Roman" w:hAnsi="Times New Roman" w:cs="Times New Roman"/>
          <w:b/>
          <w:sz w:val="28"/>
          <w:szCs w:val="28"/>
        </w:rPr>
        <w:t>6.УЧЕБНО-МЕТОДИЧЕСКОЕ ОБЕСПЕЧЕНИЕ САМОСТОЯТЕЛЬНОЙ РАБОТЫ ОБУЧАЮЩИХСЯ</w:t>
      </w:r>
    </w:p>
    <w:p w:rsidR="009979C2" w:rsidRPr="00D03CBB" w:rsidRDefault="009979C2" w:rsidP="00D03CBB">
      <w:pPr>
        <w:tabs>
          <w:tab w:val="left" w:pos="0"/>
        </w:tabs>
        <w:suppressAutoHyphens/>
        <w:spacing w:after="0" w:line="360" w:lineRule="auto"/>
        <w:ind w:firstLine="709"/>
        <w:jc w:val="both"/>
        <w:rPr>
          <w:rFonts w:ascii="Times New Roman" w:eastAsia="Times New Roman" w:hAnsi="Times New Roman" w:cs="Times New Roman"/>
          <w:b/>
          <w:sz w:val="28"/>
          <w:szCs w:val="28"/>
        </w:rPr>
      </w:pPr>
    </w:p>
    <w:p w:rsidR="00481A80" w:rsidRPr="00D03CBB" w:rsidRDefault="00481A80" w:rsidP="00D03CBB">
      <w:pPr>
        <w:suppressAutoHyphens/>
        <w:spacing w:after="0" w:line="360" w:lineRule="auto"/>
        <w:ind w:firstLine="709"/>
        <w:jc w:val="both"/>
        <w:rPr>
          <w:rFonts w:ascii="Times New Roman" w:eastAsia="Calibri" w:hAnsi="Times New Roman" w:cs="Times New Roman"/>
          <w:sz w:val="28"/>
          <w:szCs w:val="28"/>
          <w:lang w:eastAsia="ar-SA"/>
        </w:rPr>
      </w:pPr>
      <w:r w:rsidRPr="00D03CBB">
        <w:rPr>
          <w:rFonts w:ascii="Times New Roman" w:eastAsia="Calibri" w:hAnsi="Times New Roman" w:cs="Times New Roman"/>
          <w:sz w:val="28"/>
          <w:szCs w:val="28"/>
          <w:lang w:eastAsia="ar-SA"/>
        </w:rPr>
        <w:t xml:space="preserve">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 Методические рекомендации по осуществлению самостоятельной работы представлены в разделе «Учебно-методическое обеспечение самостоятельной работы обучающихся». </w:t>
      </w:r>
    </w:p>
    <w:p w:rsidR="00107CE1" w:rsidRPr="00D03CBB" w:rsidRDefault="00107CE1"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Calibri" w:hAnsi="Times New Roman" w:cs="Times New Roman"/>
          <w:sz w:val="28"/>
          <w:szCs w:val="28"/>
          <w:lang w:eastAsia="ru-RU"/>
        </w:rPr>
        <w:t>Самостоятельная работа студентов проводится в виде самостоятельной подготовки во внеурочное время путем работы с рекомендуемой литературой.</w:t>
      </w:r>
    </w:p>
    <w:p w:rsidR="00872A48" w:rsidRPr="00D03CBB" w:rsidRDefault="00107CE1" w:rsidP="00D03CBB">
      <w:pPr>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Самостоятельная работа обучающихся обеспечивается необходимыми для освоения образовательной программы программными продуктами и специализированным оборудованием путем предоставления рабочих мест в объеме часов, достаточном для достижения запланированных результатов обучения, либо путем распространения на законных основаниях дистрибутивов программного обеспечения с правом установки на персональных устройствах, либо путем предоставления возможности удаленной работы.</w:t>
      </w:r>
      <w:r w:rsidR="00872A48" w:rsidRPr="00D03CBB">
        <w:rPr>
          <w:rFonts w:ascii="Times New Roman" w:eastAsia="Calibri" w:hAnsi="Times New Roman" w:cs="Times New Roman"/>
          <w:sz w:val="28"/>
          <w:szCs w:val="28"/>
          <w:lang w:eastAsia="ru-RU"/>
        </w:rPr>
        <w:t xml:space="preserve"> </w:t>
      </w:r>
    </w:p>
    <w:p w:rsidR="00872A48" w:rsidRPr="00D03CBB" w:rsidRDefault="00872A48" w:rsidP="00D03CBB">
      <w:pPr>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В целях наиболее эффективного распределения нагрузки при изучении дисциплины дано название основных тем изучения дисциплины и рекомендованные виды учебной работы. Трудоемкость дисциплины в зачетных единицах и видов учебной работы в пределах каждой темы в учебных часах устанавливается вузом в зависимости от технологии обучения и определяется временными затратами на освоение регламентированного минимума результатов обучения в виде компетенций, знаний, умений и навыков.</w:t>
      </w:r>
    </w:p>
    <w:p w:rsidR="00190EC3" w:rsidRPr="00D03CBB" w:rsidRDefault="00872A48" w:rsidP="00D03CBB">
      <w:pPr>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Общая трудоемкость самостоятельной работы составляет</w:t>
      </w:r>
      <w:r w:rsidR="00190EC3" w:rsidRPr="00D03CBB">
        <w:rPr>
          <w:rFonts w:ascii="Times New Roman" w:eastAsia="Calibri" w:hAnsi="Times New Roman" w:cs="Times New Roman"/>
          <w:sz w:val="28"/>
          <w:szCs w:val="28"/>
          <w:lang w:eastAsia="ru-RU"/>
        </w:rPr>
        <w:t>:</w:t>
      </w:r>
    </w:p>
    <w:p w:rsidR="00190EC3" w:rsidRDefault="00190EC3" w:rsidP="00D03CBB">
      <w:pPr>
        <w:pStyle w:val="a7"/>
        <w:numPr>
          <w:ilvl w:val="0"/>
          <w:numId w:val="42"/>
        </w:numPr>
        <w:spacing w:line="360" w:lineRule="auto"/>
        <w:ind w:left="0" w:firstLine="709"/>
        <w:jc w:val="both"/>
        <w:rPr>
          <w:sz w:val="28"/>
          <w:szCs w:val="28"/>
        </w:rPr>
      </w:pPr>
      <w:r w:rsidRPr="00D03CBB">
        <w:rPr>
          <w:sz w:val="28"/>
          <w:szCs w:val="28"/>
        </w:rPr>
        <w:t>для очной формы обучения - 114 часа</w:t>
      </w:r>
      <w:r w:rsidR="00872A48" w:rsidRPr="00D03CBB">
        <w:rPr>
          <w:sz w:val="28"/>
          <w:szCs w:val="28"/>
        </w:rPr>
        <w:t xml:space="preserve">; </w:t>
      </w:r>
    </w:p>
    <w:p w:rsidR="00D03CBB" w:rsidRPr="00D03CBB" w:rsidRDefault="00D03CBB" w:rsidP="00D03CBB">
      <w:pPr>
        <w:pStyle w:val="a7"/>
        <w:numPr>
          <w:ilvl w:val="0"/>
          <w:numId w:val="42"/>
        </w:numPr>
        <w:spacing w:line="360" w:lineRule="auto"/>
        <w:ind w:left="0" w:firstLine="709"/>
        <w:jc w:val="both"/>
        <w:rPr>
          <w:sz w:val="28"/>
          <w:szCs w:val="28"/>
        </w:rPr>
      </w:pPr>
      <w:r>
        <w:rPr>
          <w:sz w:val="28"/>
          <w:szCs w:val="28"/>
        </w:rPr>
        <w:t>для заочной формы обучения – 196 часов;</w:t>
      </w:r>
    </w:p>
    <w:p w:rsidR="00403E69" w:rsidRPr="00D03CBB" w:rsidRDefault="00190EC3" w:rsidP="00D03CBB">
      <w:pPr>
        <w:pStyle w:val="a7"/>
        <w:numPr>
          <w:ilvl w:val="0"/>
          <w:numId w:val="42"/>
        </w:numPr>
        <w:spacing w:line="360" w:lineRule="auto"/>
        <w:ind w:left="0" w:firstLine="709"/>
        <w:jc w:val="both"/>
        <w:rPr>
          <w:sz w:val="28"/>
          <w:szCs w:val="28"/>
        </w:rPr>
      </w:pPr>
      <w:r w:rsidRPr="00D03CBB">
        <w:rPr>
          <w:sz w:val="28"/>
          <w:szCs w:val="28"/>
        </w:rPr>
        <w:t xml:space="preserve">для очно-заочной формы обучения - </w:t>
      </w:r>
      <w:r w:rsidR="00872A48" w:rsidRPr="00D03CBB">
        <w:rPr>
          <w:sz w:val="28"/>
          <w:szCs w:val="28"/>
        </w:rPr>
        <w:t>202 часа.</w:t>
      </w:r>
    </w:p>
    <w:p w:rsidR="00872A48" w:rsidRPr="00D03CBB" w:rsidRDefault="00D03CBB" w:rsidP="00D03CBB">
      <w:pPr>
        <w:spacing w:after="0" w:line="360" w:lineRule="auto"/>
        <w:ind w:firstLine="709"/>
        <w:jc w:val="right"/>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Таблица 5</w:t>
      </w:r>
    </w:p>
    <w:p w:rsidR="00872A48" w:rsidRPr="00D03CBB" w:rsidRDefault="00403E69" w:rsidP="00DD7B89">
      <w:pPr>
        <w:spacing w:after="0" w:line="360" w:lineRule="auto"/>
        <w:jc w:val="center"/>
        <w:rPr>
          <w:rFonts w:ascii="Times New Roman" w:eastAsia="Times New Roman" w:hAnsi="Times New Roman" w:cs="Times New Roman"/>
          <w:b/>
          <w:sz w:val="28"/>
          <w:szCs w:val="28"/>
          <w:lang w:eastAsia="ru-RU"/>
        </w:rPr>
      </w:pPr>
      <w:r w:rsidRPr="00D03CBB">
        <w:rPr>
          <w:rFonts w:ascii="Times New Roman" w:eastAsia="Times New Roman" w:hAnsi="Times New Roman" w:cs="Times New Roman"/>
          <w:b/>
          <w:sz w:val="28"/>
          <w:szCs w:val="28"/>
          <w:lang w:eastAsia="ru-RU"/>
        </w:rPr>
        <w:t>План-график выполнения самостоятельной работы</w:t>
      </w:r>
      <w:r w:rsidR="00872A48" w:rsidRPr="00D03CBB">
        <w:rPr>
          <w:rFonts w:ascii="Times New Roman" w:eastAsia="Times New Roman" w:hAnsi="Times New Roman" w:cs="Times New Roman"/>
          <w:b/>
          <w:caps/>
          <w:sz w:val="28"/>
          <w:szCs w:val="28"/>
          <w:lang w:eastAsia="ru-RU"/>
        </w:rPr>
        <w:t xml:space="preserve"> </w:t>
      </w:r>
      <w:r w:rsidRPr="00D03CBB">
        <w:rPr>
          <w:rFonts w:ascii="Times New Roman" w:eastAsia="Times New Roman" w:hAnsi="Times New Roman" w:cs="Times New Roman"/>
          <w:b/>
          <w:sz w:val="28"/>
          <w:szCs w:val="28"/>
          <w:lang w:eastAsia="ru-RU"/>
        </w:rPr>
        <w:t>для студентов</w:t>
      </w:r>
    </w:p>
    <w:p w:rsidR="00403E69" w:rsidRPr="00D03CBB" w:rsidRDefault="00D03CBB" w:rsidP="00DD7B89">
      <w:pPr>
        <w:spacing w:after="0" w:line="360" w:lineRule="auto"/>
        <w:jc w:val="center"/>
        <w:rPr>
          <w:rFonts w:ascii="Times New Roman" w:eastAsia="Times New Roman" w:hAnsi="Times New Roman" w:cs="Times New Roman"/>
          <w:b/>
          <w:caps/>
          <w:sz w:val="28"/>
          <w:szCs w:val="28"/>
          <w:lang w:eastAsia="ru-RU"/>
        </w:rPr>
      </w:pPr>
      <w:r>
        <w:rPr>
          <w:rFonts w:ascii="Times New Roman" w:eastAsia="Times New Roman" w:hAnsi="Times New Roman" w:cs="Times New Roman"/>
          <w:b/>
          <w:sz w:val="28"/>
          <w:szCs w:val="28"/>
          <w:lang w:eastAsia="ru-RU"/>
        </w:rPr>
        <w:t>о</w:t>
      </w:r>
      <w:r w:rsidR="00403E69" w:rsidRPr="00D03CBB">
        <w:rPr>
          <w:rFonts w:ascii="Times New Roman" w:eastAsia="Times New Roman" w:hAnsi="Times New Roman" w:cs="Times New Roman"/>
          <w:b/>
          <w:sz w:val="28"/>
          <w:szCs w:val="28"/>
          <w:lang w:eastAsia="ru-RU"/>
        </w:rPr>
        <w:t>чной</w:t>
      </w:r>
      <w:r>
        <w:rPr>
          <w:rFonts w:ascii="Times New Roman" w:eastAsia="Times New Roman" w:hAnsi="Times New Roman" w:cs="Times New Roman"/>
          <w:b/>
          <w:sz w:val="28"/>
          <w:szCs w:val="28"/>
          <w:lang w:eastAsia="ru-RU"/>
        </w:rPr>
        <w:t>, заочной</w:t>
      </w:r>
      <w:r w:rsidR="00403E69" w:rsidRPr="00D03CBB">
        <w:rPr>
          <w:rFonts w:ascii="Times New Roman" w:eastAsia="Times New Roman" w:hAnsi="Times New Roman" w:cs="Times New Roman"/>
          <w:b/>
          <w:sz w:val="28"/>
          <w:szCs w:val="28"/>
          <w:lang w:eastAsia="ru-RU"/>
        </w:rPr>
        <w:t xml:space="preserve"> </w:t>
      </w:r>
      <w:r w:rsidR="00872A48" w:rsidRPr="00D03CBB">
        <w:rPr>
          <w:rFonts w:ascii="Times New Roman" w:eastAsia="Times New Roman" w:hAnsi="Times New Roman" w:cs="Times New Roman"/>
          <w:b/>
          <w:sz w:val="28"/>
          <w:szCs w:val="28"/>
          <w:lang w:eastAsia="ru-RU"/>
        </w:rPr>
        <w:t xml:space="preserve">и очно-заочной </w:t>
      </w:r>
      <w:r w:rsidR="00403E69" w:rsidRPr="00D03CBB">
        <w:rPr>
          <w:rFonts w:ascii="Times New Roman" w:eastAsia="Times New Roman" w:hAnsi="Times New Roman" w:cs="Times New Roman"/>
          <w:b/>
          <w:sz w:val="28"/>
          <w:szCs w:val="28"/>
          <w:lang w:eastAsia="ru-RU"/>
        </w:rPr>
        <w:t>формы обучения</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3"/>
        <w:gridCol w:w="1814"/>
        <w:gridCol w:w="950"/>
        <w:gridCol w:w="3221"/>
        <w:gridCol w:w="1157"/>
        <w:gridCol w:w="1057"/>
        <w:gridCol w:w="1157"/>
      </w:tblGrid>
      <w:tr w:rsidR="00DD7B89" w:rsidRPr="00DD7B89" w:rsidTr="00DD7B89">
        <w:trPr>
          <w:trHeight w:val="283"/>
        </w:trPr>
        <w:tc>
          <w:tcPr>
            <w:tcW w:w="503" w:type="dxa"/>
            <w:vMerge w:val="restart"/>
            <w:vAlign w:val="center"/>
          </w:tcPr>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w:t>
            </w:r>
          </w:p>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п/п</w:t>
            </w:r>
          </w:p>
        </w:tc>
        <w:tc>
          <w:tcPr>
            <w:tcW w:w="1814" w:type="dxa"/>
            <w:vMerge w:val="restart"/>
            <w:vAlign w:val="center"/>
          </w:tcPr>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Учебно-образовательные модули дисциплины</w:t>
            </w:r>
          </w:p>
        </w:tc>
        <w:tc>
          <w:tcPr>
            <w:tcW w:w="950" w:type="dxa"/>
            <w:vMerge w:val="restart"/>
            <w:vAlign w:val="center"/>
          </w:tcPr>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Трудо-емкость</w:t>
            </w:r>
          </w:p>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СРС,</w:t>
            </w:r>
          </w:p>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часы</w:t>
            </w:r>
          </w:p>
        </w:tc>
        <w:tc>
          <w:tcPr>
            <w:tcW w:w="3221" w:type="dxa"/>
            <w:vMerge w:val="restart"/>
            <w:vAlign w:val="center"/>
          </w:tcPr>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Виды самостоятельной работы студентов</w:t>
            </w:r>
          </w:p>
        </w:tc>
        <w:tc>
          <w:tcPr>
            <w:tcW w:w="3371" w:type="dxa"/>
            <w:gridSpan w:val="3"/>
            <w:vAlign w:val="center"/>
          </w:tcPr>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Часы для</w:t>
            </w:r>
          </w:p>
        </w:tc>
      </w:tr>
      <w:tr w:rsidR="00DD7B89" w:rsidRPr="00DD7B89" w:rsidTr="00DD7B89">
        <w:trPr>
          <w:trHeight w:val="940"/>
        </w:trPr>
        <w:tc>
          <w:tcPr>
            <w:tcW w:w="503" w:type="dxa"/>
            <w:vMerge/>
            <w:vAlign w:val="center"/>
          </w:tcPr>
          <w:p w:rsidR="00DD7B89" w:rsidRPr="00DD7B89" w:rsidRDefault="00DD7B89" w:rsidP="00DD7B89">
            <w:pPr>
              <w:pStyle w:val="a4"/>
              <w:rPr>
                <w:rFonts w:ascii="Times New Roman" w:hAnsi="Times New Roman" w:cs="Times New Roman"/>
                <w:b/>
                <w:sz w:val="20"/>
                <w:szCs w:val="20"/>
              </w:rPr>
            </w:pPr>
          </w:p>
        </w:tc>
        <w:tc>
          <w:tcPr>
            <w:tcW w:w="1814" w:type="dxa"/>
            <w:vMerge/>
            <w:vAlign w:val="center"/>
          </w:tcPr>
          <w:p w:rsidR="00DD7B89" w:rsidRPr="00DD7B89" w:rsidRDefault="00DD7B89" w:rsidP="00DD7B89">
            <w:pPr>
              <w:pStyle w:val="a4"/>
              <w:rPr>
                <w:rFonts w:ascii="Times New Roman" w:hAnsi="Times New Roman" w:cs="Times New Roman"/>
                <w:b/>
                <w:sz w:val="20"/>
                <w:szCs w:val="20"/>
              </w:rPr>
            </w:pPr>
          </w:p>
        </w:tc>
        <w:tc>
          <w:tcPr>
            <w:tcW w:w="950" w:type="dxa"/>
            <w:vMerge/>
            <w:vAlign w:val="center"/>
          </w:tcPr>
          <w:p w:rsidR="00DD7B89" w:rsidRPr="00DD7B89" w:rsidRDefault="00DD7B89" w:rsidP="00DD7B89">
            <w:pPr>
              <w:pStyle w:val="a4"/>
              <w:rPr>
                <w:rFonts w:ascii="Times New Roman" w:hAnsi="Times New Roman" w:cs="Times New Roman"/>
                <w:b/>
                <w:sz w:val="20"/>
                <w:szCs w:val="20"/>
              </w:rPr>
            </w:pPr>
          </w:p>
        </w:tc>
        <w:tc>
          <w:tcPr>
            <w:tcW w:w="3221" w:type="dxa"/>
            <w:vMerge/>
            <w:vAlign w:val="center"/>
          </w:tcPr>
          <w:p w:rsidR="00DD7B89" w:rsidRPr="00DD7B89" w:rsidRDefault="00DD7B89" w:rsidP="00DD7B89">
            <w:pPr>
              <w:pStyle w:val="a4"/>
              <w:rPr>
                <w:rFonts w:ascii="Times New Roman" w:hAnsi="Times New Roman" w:cs="Times New Roman"/>
                <w:b/>
                <w:sz w:val="20"/>
                <w:szCs w:val="20"/>
              </w:rPr>
            </w:pPr>
          </w:p>
        </w:tc>
        <w:tc>
          <w:tcPr>
            <w:tcW w:w="1157" w:type="dxa"/>
            <w:vAlign w:val="center"/>
          </w:tcPr>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очной формы обучения</w:t>
            </w:r>
          </w:p>
        </w:tc>
        <w:tc>
          <w:tcPr>
            <w:tcW w:w="1057" w:type="dxa"/>
            <w:vAlign w:val="center"/>
          </w:tcPr>
          <w:p w:rsidR="00DD7B89" w:rsidRPr="00DD7B89" w:rsidRDefault="00DD7B89" w:rsidP="00DD7B89">
            <w:pPr>
              <w:pStyle w:val="a4"/>
              <w:jc w:val="center"/>
              <w:rPr>
                <w:rFonts w:ascii="Times New Roman" w:hAnsi="Times New Roman" w:cs="Times New Roman"/>
                <w:b/>
                <w:sz w:val="20"/>
                <w:szCs w:val="20"/>
              </w:rPr>
            </w:pPr>
            <w:r>
              <w:rPr>
                <w:rFonts w:ascii="Times New Roman" w:hAnsi="Times New Roman" w:cs="Times New Roman"/>
                <w:b/>
                <w:sz w:val="20"/>
                <w:szCs w:val="20"/>
              </w:rPr>
              <w:t>за</w:t>
            </w:r>
            <w:r w:rsidRPr="00DD7B89">
              <w:rPr>
                <w:rFonts w:ascii="Times New Roman" w:hAnsi="Times New Roman" w:cs="Times New Roman"/>
                <w:b/>
                <w:sz w:val="20"/>
                <w:szCs w:val="20"/>
              </w:rPr>
              <w:t>очной формы обучения</w:t>
            </w:r>
          </w:p>
        </w:tc>
        <w:tc>
          <w:tcPr>
            <w:tcW w:w="1157" w:type="dxa"/>
            <w:vAlign w:val="center"/>
          </w:tcPr>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очно-заочной формы обучения</w:t>
            </w:r>
          </w:p>
        </w:tc>
      </w:tr>
      <w:tr w:rsidR="00DD7B89" w:rsidRPr="00DD7B89" w:rsidTr="00DD7B89">
        <w:trPr>
          <w:trHeight w:val="70"/>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w:t>
            </w:r>
          </w:p>
        </w:tc>
        <w:tc>
          <w:tcPr>
            <w:tcW w:w="1814"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ТЕМА 1. Концепция логистики</w:t>
            </w:r>
          </w:p>
          <w:p w:rsidR="00DD7B89" w:rsidRPr="00DD7B89" w:rsidRDefault="00DD7B89" w:rsidP="00DD7B89">
            <w:pPr>
              <w:pStyle w:val="a4"/>
              <w:rPr>
                <w:rFonts w:ascii="Times New Roman" w:hAnsi="Times New Roman" w:cs="Times New Roman"/>
                <w:sz w:val="20"/>
                <w:szCs w:val="20"/>
              </w:rPr>
            </w:pP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16/</w:t>
            </w:r>
            <w:r w:rsidRPr="00DD7B89">
              <w:rPr>
                <w:rFonts w:ascii="Times New Roman" w:hAnsi="Times New Roman" w:cs="Times New Roman"/>
                <w:b/>
                <w:sz w:val="20"/>
                <w:szCs w:val="20"/>
              </w:rPr>
              <w:t>16</w:t>
            </w: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 xml:space="preserve">2.Подготовка к контрольным и практическим занятиям </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6. Подготовка к тестированию</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 Подготовка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w:t>
            </w:r>
          </w:p>
        </w:tc>
        <w:tc>
          <w:tcPr>
            <w:tcW w:w="1814" w:type="dxa"/>
            <w:vMerge w:val="restart"/>
          </w:tcPr>
          <w:p w:rsidR="00DD7B89" w:rsidRPr="00DD7B89" w:rsidRDefault="00DD7B89" w:rsidP="00DD7B89">
            <w:pPr>
              <w:pStyle w:val="a4"/>
              <w:rPr>
                <w:rFonts w:ascii="Times New Roman" w:hAnsi="Times New Roman" w:cs="Times New Roman"/>
                <w:iCs/>
                <w:spacing w:val="-4"/>
                <w:sz w:val="20"/>
                <w:szCs w:val="20"/>
              </w:rPr>
            </w:pPr>
            <w:r w:rsidRPr="00DD7B89">
              <w:rPr>
                <w:rFonts w:ascii="Times New Roman" w:hAnsi="Times New Roman" w:cs="Times New Roman"/>
                <w:iCs/>
                <w:spacing w:val="-4"/>
                <w:sz w:val="20"/>
                <w:szCs w:val="20"/>
              </w:rPr>
              <w:t>ТЕМА 2. Информационная логистика</w:t>
            </w:r>
          </w:p>
          <w:p w:rsidR="00DD7B89" w:rsidRPr="00DD7B89" w:rsidRDefault="00DD7B89" w:rsidP="00DD7B89">
            <w:pPr>
              <w:pStyle w:val="a4"/>
              <w:rPr>
                <w:rFonts w:ascii="Times New Roman" w:hAnsi="Times New Roman" w:cs="Times New Roman"/>
                <w:bCs/>
                <w:sz w:val="20"/>
                <w:szCs w:val="20"/>
              </w:rPr>
            </w:pP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16/</w:t>
            </w:r>
            <w:r w:rsidRPr="00DD7B89">
              <w:rPr>
                <w:rFonts w:ascii="Times New Roman" w:hAnsi="Times New Roman" w:cs="Times New Roman"/>
                <w:b/>
                <w:sz w:val="20"/>
                <w:szCs w:val="20"/>
              </w:rPr>
              <w:t>17</w:t>
            </w: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2.Подготовка к контрольным и практическим занятиям</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6. Подготовка к тестированию</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 Подготовка к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w:t>
            </w:r>
          </w:p>
        </w:tc>
        <w:tc>
          <w:tcPr>
            <w:tcW w:w="1814" w:type="dxa"/>
            <w:vMerge w:val="restart"/>
          </w:tcPr>
          <w:p w:rsidR="00DD7B89" w:rsidRPr="00DD7B89" w:rsidRDefault="00DD7B89" w:rsidP="00DD7B89">
            <w:pPr>
              <w:pStyle w:val="a4"/>
              <w:rPr>
                <w:rFonts w:ascii="Times New Roman" w:hAnsi="Times New Roman" w:cs="Times New Roman"/>
                <w:bCs/>
                <w:sz w:val="20"/>
                <w:szCs w:val="20"/>
              </w:rPr>
            </w:pPr>
            <w:r w:rsidRPr="00DD7B89">
              <w:rPr>
                <w:rFonts w:ascii="Times New Roman" w:hAnsi="Times New Roman" w:cs="Times New Roman"/>
                <w:sz w:val="20"/>
                <w:szCs w:val="20"/>
              </w:rPr>
              <w:t>ТЕМА 3. Механизмы закупочной логистики</w:t>
            </w:r>
          </w:p>
          <w:p w:rsidR="00DD7B89" w:rsidRPr="00DD7B89" w:rsidRDefault="00DD7B89" w:rsidP="00DD7B89">
            <w:pPr>
              <w:pStyle w:val="a4"/>
              <w:rPr>
                <w:rFonts w:ascii="Times New Roman" w:hAnsi="Times New Roman" w:cs="Times New Roman"/>
                <w:bCs/>
                <w:sz w:val="20"/>
                <w:szCs w:val="20"/>
              </w:rPr>
            </w:pPr>
            <w:r w:rsidRPr="00DD7B89">
              <w:rPr>
                <w:rFonts w:ascii="Times New Roman" w:hAnsi="Times New Roman" w:cs="Times New Roman"/>
                <w:sz w:val="20"/>
                <w:szCs w:val="20"/>
              </w:rPr>
              <w:t>запасов</w:t>
            </w:r>
          </w:p>
          <w:p w:rsidR="00DD7B89" w:rsidRPr="00DD7B89" w:rsidRDefault="00DD7B89" w:rsidP="00DD7B89">
            <w:pPr>
              <w:pStyle w:val="a4"/>
              <w:rPr>
                <w:rFonts w:ascii="Times New Roman" w:hAnsi="Times New Roman" w:cs="Times New Roman"/>
                <w:sz w:val="20"/>
                <w:szCs w:val="20"/>
              </w:rPr>
            </w:pP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16/</w:t>
            </w:r>
            <w:r w:rsidRPr="00DD7B89">
              <w:rPr>
                <w:rFonts w:ascii="Times New Roman" w:hAnsi="Times New Roman" w:cs="Times New Roman"/>
                <w:b/>
                <w:sz w:val="20"/>
                <w:szCs w:val="20"/>
              </w:rPr>
              <w:t>17</w:t>
            </w: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2.Подготовка к контрольным и практическим занятиям</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181"/>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6. Подготовка к тестированию</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 Подготовка к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w:t>
            </w:r>
          </w:p>
        </w:tc>
        <w:tc>
          <w:tcPr>
            <w:tcW w:w="1814" w:type="dxa"/>
            <w:vMerge w:val="restart"/>
          </w:tcPr>
          <w:p w:rsidR="00DD7B89" w:rsidRPr="00DD7B89" w:rsidRDefault="00DD7B89" w:rsidP="00DD7B89">
            <w:pPr>
              <w:pStyle w:val="a4"/>
              <w:rPr>
                <w:rFonts w:ascii="Times New Roman" w:hAnsi="Times New Roman" w:cs="Times New Roman"/>
                <w:bCs/>
                <w:sz w:val="20"/>
                <w:szCs w:val="20"/>
              </w:rPr>
            </w:pPr>
            <w:r w:rsidRPr="00DD7B89">
              <w:rPr>
                <w:rFonts w:ascii="Times New Roman" w:hAnsi="Times New Roman" w:cs="Times New Roman"/>
                <w:sz w:val="20"/>
                <w:szCs w:val="20"/>
              </w:rPr>
              <w:t>ТЕМА 4. Логистика производственных процессов</w:t>
            </w:r>
          </w:p>
          <w:p w:rsidR="00DD7B89" w:rsidRPr="00DD7B89" w:rsidRDefault="00DD7B89" w:rsidP="00DD7B89">
            <w:pPr>
              <w:pStyle w:val="a4"/>
              <w:rPr>
                <w:rFonts w:ascii="Times New Roman" w:eastAsiaTheme="minorEastAsia" w:hAnsi="Times New Roman" w:cs="Times New Roman"/>
                <w:bCs/>
                <w:sz w:val="20"/>
                <w:szCs w:val="20"/>
              </w:rPr>
            </w:pP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16/</w:t>
            </w:r>
            <w:r w:rsidRPr="00DD7B89">
              <w:rPr>
                <w:rFonts w:ascii="Times New Roman" w:hAnsi="Times New Roman" w:cs="Times New Roman"/>
                <w:b/>
                <w:sz w:val="20"/>
                <w:szCs w:val="20"/>
              </w:rPr>
              <w:t>17</w:t>
            </w: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138"/>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2.Подготовка к контрольным и практическим занятиям</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6. Подготовка к тестированию</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 Подготовка к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w:t>
            </w:r>
          </w:p>
        </w:tc>
        <w:tc>
          <w:tcPr>
            <w:tcW w:w="1814" w:type="dxa"/>
            <w:vMerge w:val="restart"/>
          </w:tcPr>
          <w:p w:rsidR="00DD7B89" w:rsidRPr="00DD7B89" w:rsidRDefault="00DD7B89" w:rsidP="00DD7B89">
            <w:pPr>
              <w:pStyle w:val="a4"/>
              <w:rPr>
                <w:rFonts w:ascii="Times New Roman" w:hAnsi="Times New Roman" w:cs="Times New Roman"/>
                <w:bCs/>
                <w:iCs/>
                <w:spacing w:val="-4"/>
                <w:sz w:val="20"/>
                <w:szCs w:val="20"/>
              </w:rPr>
            </w:pPr>
            <w:r w:rsidRPr="00DD7B89">
              <w:rPr>
                <w:rFonts w:ascii="Times New Roman" w:hAnsi="Times New Roman" w:cs="Times New Roman"/>
                <w:iCs/>
                <w:spacing w:val="-4"/>
                <w:sz w:val="20"/>
                <w:szCs w:val="20"/>
              </w:rPr>
              <w:t>ТЕМА 5. Логистика распределения и сбыта</w:t>
            </w:r>
          </w:p>
          <w:p w:rsidR="00DD7B89" w:rsidRPr="00DD7B89" w:rsidRDefault="00DD7B89" w:rsidP="00DD7B89">
            <w:pPr>
              <w:pStyle w:val="a4"/>
              <w:rPr>
                <w:rFonts w:ascii="Times New Roman" w:hAnsi="Times New Roman" w:cs="Times New Roman"/>
                <w:iCs/>
                <w:spacing w:val="-4"/>
                <w:sz w:val="20"/>
                <w:szCs w:val="20"/>
              </w:rPr>
            </w:pP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16/</w:t>
            </w:r>
            <w:r w:rsidRPr="00DD7B89">
              <w:rPr>
                <w:rFonts w:ascii="Times New Roman" w:hAnsi="Times New Roman" w:cs="Times New Roman"/>
                <w:b/>
                <w:sz w:val="20"/>
                <w:szCs w:val="20"/>
              </w:rPr>
              <w:t>17</w:t>
            </w: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2.Подготовка к контрольным и практическим занятиям</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6. Подготовка к тестированию</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 Подготовка к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6</w:t>
            </w:r>
          </w:p>
        </w:tc>
        <w:tc>
          <w:tcPr>
            <w:tcW w:w="1814" w:type="dxa"/>
            <w:vMerge w:val="restart"/>
          </w:tcPr>
          <w:p w:rsidR="00DD7B89" w:rsidRPr="00DD7B89" w:rsidRDefault="00DD7B89" w:rsidP="00DD7B89">
            <w:pPr>
              <w:pStyle w:val="a4"/>
              <w:rPr>
                <w:rFonts w:ascii="Times New Roman" w:hAnsi="Times New Roman" w:cs="Times New Roman"/>
                <w:bCs/>
                <w:sz w:val="20"/>
                <w:szCs w:val="20"/>
              </w:rPr>
            </w:pPr>
            <w:r w:rsidRPr="00DD7B89">
              <w:rPr>
                <w:rFonts w:ascii="Times New Roman" w:hAnsi="Times New Roman" w:cs="Times New Roman"/>
                <w:sz w:val="20"/>
                <w:szCs w:val="20"/>
              </w:rPr>
              <w:t>ТЕМА 6. Логистика запасов</w:t>
            </w:r>
          </w:p>
          <w:p w:rsidR="00DD7B89" w:rsidRPr="00DD7B89" w:rsidRDefault="00DD7B89" w:rsidP="00DD7B89">
            <w:pPr>
              <w:pStyle w:val="a4"/>
              <w:rPr>
                <w:rFonts w:ascii="Times New Roman" w:eastAsiaTheme="minorEastAsia" w:hAnsi="Times New Roman" w:cs="Times New Roman"/>
                <w:bCs/>
                <w:sz w:val="20"/>
                <w:szCs w:val="20"/>
                <w:lang w:val="x-none"/>
              </w:rPr>
            </w:pP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16/</w:t>
            </w:r>
            <w:r w:rsidRPr="00DD7B89">
              <w:rPr>
                <w:rFonts w:ascii="Times New Roman" w:hAnsi="Times New Roman" w:cs="Times New Roman"/>
                <w:b/>
                <w:sz w:val="20"/>
                <w:szCs w:val="20"/>
              </w:rPr>
              <w:t>17</w:t>
            </w: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2.Подготовка к контрольным и практическим занятиям</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6. Подготовка к тестированию</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 Подготовка к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w:t>
            </w:r>
          </w:p>
        </w:tc>
        <w:tc>
          <w:tcPr>
            <w:tcW w:w="1814" w:type="dxa"/>
            <w:vMerge w:val="restart"/>
          </w:tcPr>
          <w:p w:rsidR="00DD7B89" w:rsidRPr="00DD7B89" w:rsidRDefault="00DD7B89" w:rsidP="00DD7B89">
            <w:pPr>
              <w:pStyle w:val="a4"/>
              <w:rPr>
                <w:rFonts w:ascii="Times New Roman" w:eastAsiaTheme="minorEastAsia" w:hAnsi="Times New Roman" w:cs="Times New Roman"/>
                <w:bCs/>
                <w:sz w:val="20"/>
                <w:szCs w:val="20"/>
              </w:rPr>
            </w:pPr>
            <w:r w:rsidRPr="00DD7B89">
              <w:rPr>
                <w:rFonts w:ascii="Times New Roman" w:eastAsiaTheme="minorEastAsia" w:hAnsi="Times New Roman" w:cs="Times New Roman"/>
                <w:bCs/>
                <w:sz w:val="20"/>
                <w:szCs w:val="20"/>
              </w:rPr>
              <w:t>ТЕМА 7. Логистика складирования и складская переработка продукции</w:t>
            </w:r>
          </w:p>
          <w:p w:rsidR="00DD7B89" w:rsidRPr="00DD7B89" w:rsidRDefault="00DD7B89" w:rsidP="00DD7B89">
            <w:pPr>
              <w:pStyle w:val="a4"/>
              <w:rPr>
                <w:rFonts w:ascii="Times New Roman" w:eastAsiaTheme="minorEastAsia" w:hAnsi="Times New Roman" w:cs="Times New Roman"/>
                <w:bCs/>
                <w:sz w:val="20"/>
                <w:szCs w:val="20"/>
              </w:rPr>
            </w:pP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16/</w:t>
            </w:r>
            <w:r w:rsidRPr="00DD7B89">
              <w:rPr>
                <w:rFonts w:ascii="Times New Roman" w:hAnsi="Times New Roman" w:cs="Times New Roman"/>
                <w:b/>
                <w:sz w:val="20"/>
                <w:szCs w:val="20"/>
              </w:rPr>
              <w:t>17</w:t>
            </w: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108"/>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2.Подготовка к контрольным и практическим занятиям</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1"/>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6. Подготовка к тестированию</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 Подготовка к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8</w:t>
            </w:r>
          </w:p>
        </w:tc>
        <w:tc>
          <w:tcPr>
            <w:tcW w:w="1814" w:type="dxa"/>
            <w:vMerge w:val="restart"/>
          </w:tcPr>
          <w:p w:rsidR="00DD7B89" w:rsidRPr="00DD7B89" w:rsidRDefault="00DD7B89" w:rsidP="00DD7B89">
            <w:pPr>
              <w:pStyle w:val="a4"/>
              <w:rPr>
                <w:rFonts w:ascii="Times New Roman" w:hAnsi="Times New Roman" w:cs="Times New Roman"/>
                <w:bCs/>
                <w:sz w:val="20"/>
                <w:szCs w:val="20"/>
              </w:rPr>
            </w:pPr>
            <w:r w:rsidRPr="00DD7B89">
              <w:rPr>
                <w:rFonts w:ascii="Times New Roman" w:hAnsi="Times New Roman" w:cs="Times New Roman"/>
                <w:bCs/>
                <w:sz w:val="20"/>
                <w:szCs w:val="20"/>
              </w:rPr>
              <w:t>ТЕМА 8. Транспортная логистика</w:t>
            </w:r>
          </w:p>
          <w:p w:rsidR="00DD7B89" w:rsidRPr="00DD7B89" w:rsidRDefault="00DD7B89" w:rsidP="00DD7B89">
            <w:pPr>
              <w:pStyle w:val="a4"/>
              <w:rPr>
                <w:rFonts w:ascii="Times New Roman" w:hAnsi="Times New Roman" w:cs="Times New Roman"/>
                <w:iCs/>
                <w:spacing w:val="-4"/>
                <w:sz w:val="20"/>
                <w:szCs w:val="20"/>
              </w:rPr>
            </w:pP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16/</w:t>
            </w:r>
            <w:r w:rsidRPr="00DD7B89">
              <w:rPr>
                <w:rFonts w:ascii="Times New Roman" w:hAnsi="Times New Roman" w:cs="Times New Roman"/>
                <w:b/>
                <w:sz w:val="20"/>
                <w:szCs w:val="20"/>
              </w:rPr>
              <w:t>17</w:t>
            </w: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2.Подготовка к контрольным и практическим занятиям</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6. Подготовка к тестированию</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7.Подготовка к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9</w:t>
            </w:r>
          </w:p>
        </w:tc>
        <w:tc>
          <w:tcPr>
            <w:tcW w:w="1814" w:type="dxa"/>
            <w:vMerge w:val="restart"/>
          </w:tcPr>
          <w:p w:rsidR="00DD7B89" w:rsidRPr="00DD7B89" w:rsidRDefault="00DD7B89" w:rsidP="00DD7B89">
            <w:pPr>
              <w:pStyle w:val="a4"/>
              <w:rPr>
                <w:rFonts w:ascii="Times New Roman" w:eastAsiaTheme="minorEastAsia" w:hAnsi="Times New Roman" w:cs="Times New Roman"/>
                <w:bCs/>
                <w:sz w:val="20"/>
                <w:szCs w:val="20"/>
              </w:rPr>
            </w:pPr>
            <w:r w:rsidRPr="00DD7B89">
              <w:rPr>
                <w:rFonts w:ascii="Times New Roman" w:eastAsiaTheme="minorEastAsia" w:hAnsi="Times New Roman" w:cs="Times New Roman"/>
                <w:bCs/>
                <w:sz w:val="20"/>
                <w:szCs w:val="20"/>
              </w:rPr>
              <w:t>ТЕМА 9. Организация логистического управления</w:t>
            </w:r>
          </w:p>
          <w:p w:rsidR="00DD7B89" w:rsidRPr="00DD7B89" w:rsidRDefault="00DD7B89" w:rsidP="00DD7B89">
            <w:pPr>
              <w:pStyle w:val="a4"/>
              <w:rPr>
                <w:rFonts w:ascii="Times New Roman" w:eastAsiaTheme="minorEastAsia" w:hAnsi="Times New Roman" w:cs="Times New Roman"/>
                <w:bCs/>
                <w:sz w:val="20"/>
                <w:szCs w:val="20"/>
              </w:rPr>
            </w:pP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17/</w:t>
            </w:r>
            <w:r w:rsidRPr="00DD7B89">
              <w:rPr>
                <w:rFonts w:ascii="Times New Roman" w:hAnsi="Times New Roman" w:cs="Times New Roman"/>
                <w:b/>
                <w:sz w:val="20"/>
                <w:szCs w:val="20"/>
              </w:rPr>
              <w:t>16</w:t>
            </w: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2.Подготовка к контрольным и практическим занятиям</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 xml:space="preserve">6. Подготовка к тестированию </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7.Подготовка к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10</w:t>
            </w:r>
          </w:p>
        </w:tc>
        <w:tc>
          <w:tcPr>
            <w:tcW w:w="1814"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eastAsiaTheme="minorEastAsia" w:hAnsi="Times New Roman" w:cs="Times New Roman"/>
                <w:bCs/>
                <w:sz w:val="20"/>
                <w:szCs w:val="20"/>
                <w:lang w:val="x-none"/>
              </w:rPr>
              <w:t>ТЕМА 10. Логистические системы мониторинга цепей поставок</w:t>
            </w: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17/</w:t>
            </w:r>
            <w:r w:rsidRPr="00DD7B89">
              <w:rPr>
                <w:rFonts w:ascii="Times New Roman" w:hAnsi="Times New Roman" w:cs="Times New Roman"/>
                <w:b/>
                <w:sz w:val="20"/>
                <w:szCs w:val="20"/>
              </w:rPr>
              <w:t>17</w:t>
            </w:r>
          </w:p>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2.Подготовка к контрольным и практическим занятиям</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6. Подготовка к тестированию</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 Подготовка к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11</w:t>
            </w:r>
          </w:p>
        </w:tc>
        <w:tc>
          <w:tcPr>
            <w:tcW w:w="1814" w:type="dxa"/>
            <w:vMerge w:val="restart"/>
          </w:tcPr>
          <w:p w:rsidR="00DD7B89" w:rsidRPr="00DD7B89" w:rsidRDefault="00DD7B89" w:rsidP="00DD7B89">
            <w:pPr>
              <w:pStyle w:val="a4"/>
              <w:rPr>
                <w:rFonts w:ascii="Times New Roman" w:eastAsiaTheme="minorEastAsia" w:hAnsi="Times New Roman" w:cs="Times New Roman"/>
                <w:bCs/>
                <w:sz w:val="20"/>
                <w:szCs w:val="20"/>
                <w:lang w:val="x-none"/>
              </w:rPr>
            </w:pPr>
            <w:r w:rsidRPr="00DD7B89">
              <w:rPr>
                <w:rFonts w:ascii="Times New Roman" w:eastAsiaTheme="minorEastAsia" w:hAnsi="Times New Roman" w:cs="Times New Roman"/>
                <w:bCs/>
                <w:sz w:val="20"/>
                <w:szCs w:val="20"/>
                <w:lang w:val="x-none"/>
              </w:rPr>
              <w:t>ТЕМА 11. Логистическое управление ценообразованием</w:t>
            </w:r>
          </w:p>
          <w:p w:rsidR="00DD7B89" w:rsidRPr="00DD7B89" w:rsidRDefault="00DD7B89" w:rsidP="00DD7B89">
            <w:pPr>
              <w:pStyle w:val="a4"/>
              <w:rPr>
                <w:rFonts w:ascii="Times New Roman" w:hAnsi="Times New Roman" w:cs="Times New Roman"/>
                <w:sz w:val="20"/>
                <w:szCs w:val="20"/>
              </w:rPr>
            </w:pPr>
          </w:p>
          <w:p w:rsidR="00DD7B89" w:rsidRPr="00DD7B89" w:rsidRDefault="00DD7B89" w:rsidP="00DD7B89">
            <w:pPr>
              <w:pStyle w:val="a4"/>
              <w:rPr>
                <w:rFonts w:ascii="Times New Roman" w:hAnsi="Times New Roman" w:cs="Times New Roman"/>
                <w:bCs/>
                <w:iCs/>
                <w:spacing w:val="-4"/>
                <w:sz w:val="20"/>
                <w:szCs w:val="20"/>
              </w:rPr>
            </w:pPr>
          </w:p>
          <w:p w:rsidR="00DD7B89" w:rsidRPr="00DD7B89" w:rsidRDefault="00DD7B89" w:rsidP="00DD7B89">
            <w:pPr>
              <w:pStyle w:val="a4"/>
              <w:rPr>
                <w:rFonts w:ascii="Times New Roman" w:eastAsiaTheme="minorEastAsia" w:hAnsi="Times New Roman" w:cs="Times New Roman"/>
                <w:bCs/>
                <w:sz w:val="20"/>
                <w:szCs w:val="20"/>
              </w:rPr>
            </w:pP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17/</w:t>
            </w:r>
            <w:r w:rsidRPr="00DD7B89">
              <w:rPr>
                <w:rFonts w:ascii="Times New Roman" w:hAnsi="Times New Roman" w:cs="Times New Roman"/>
                <w:b/>
                <w:sz w:val="20"/>
                <w:szCs w:val="20"/>
              </w:rPr>
              <w:t>17</w:t>
            </w: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2.Подготовка к контрольным и практическим занятиям</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 xml:space="preserve">6. Подготовка к тестированию </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70"/>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b/>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7.Подготовка к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503" w:type="dxa"/>
            <w:vMerge w:val="restart"/>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12</w:t>
            </w:r>
          </w:p>
        </w:tc>
        <w:tc>
          <w:tcPr>
            <w:tcW w:w="1814" w:type="dxa"/>
            <w:vMerge w:val="restart"/>
          </w:tcPr>
          <w:p w:rsidR="00DD7B89" w:rsidRPr="00DD7B89" w:rsidRDefault="00DD7B89" w:rsidP="00DD7B89">
            <w:pPr>
              <w:pStyle w:val="a4"/>
              <w:rPr>
                <w:rFonts w:ascii="Times New Roman" w:eastAsiaTheme="minorEastAsia" w:hAnsi="Times New Roman" w:cs="Times New Roman"/>
                <w:bCs/>
                <w:sz w:val="20"/>
                <w:szCs w:val="20"/>
              </w:rPr>
            </w:pPr>
            <w:r w:rsidRPr="00DD7B89">
              <w:rPr>
                <w:rFonts w:ascii="Times New Roman" w:eastAsiaTheme="minorEastAsia" w:hAnsi="Times New Roman" w:cs="Times New Roman"/>
                <w:bCs/>
                <w:sz w:val="20"/>
                <w:szCs w:val="20"/>
              </w:rPr>
              <w:t>ТЕМА 12. Аутсорсинг в логистике</w:t>
            </w:r>
          </w:p>
          <w:p w:rsidR="00DD7B89" w:rsidRPr="00DD7B89" w:rsidRDefault="00DD7B89" w:rsidP="00DD7B89">
            <w:pPr>
              <w:pStyle w:val="a4"/>
              <w:rPr>
                <w:rFonts w:ascii="Times New Roman" w:eastAsiaTheme="minorEastAsia" w:hAnsi="Times New Roman" w:cs="Times New Roman"/>
                <w:bCs/>
                <w:sz w:val="20"/>
                <w:szCs w:val="20"/>
              </w:rPr>
            </w:pPr>
          </w:p>
        </w:tc>
        <w:tc>
          <w:tcPr>
            <w:tcW w:w="950" w:type="dxa"/>
            <w:vMerge w:val="restart"/>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12/</w:t>
            </w:r>
            <w:r>
              <w:rPr>
                <w:rFonts w:ascii="Times New Roman" w:hAnsi="Times New Roman" w:cs="Times New Roman"/>
                <w:b/>
                <w:sz w:val="20"/>
                <w:szCs w:val="20"/>
              </w:rPr>
              <w:t>17/</w:t>
            </w:r>
            <w:r w:rsidRPr="00DD7B89">
              <w:rPr>
                <w:rFonts w:ascii="Times New Roman" w:hAnsi="Times New Roman" w:cs="Times New Roman"/>
                <w:b/>
                <w:sz w:val="20"/>
                <w:szCs w:val="20"/>
              </w:rPr>
              <w:t>17</w:t>
            </w: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1. Изучение тем лекций. Конспекты</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2.Подготовка к контрольным и практическим занятиям</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1</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3. Изучение тем вынесенных на самостоятельное изучение</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4. Подготовка устного сообщения</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5. Поиск и обзор литературы и электронных источников</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 xml:space="preserve">6. Подготовка к тестированию </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503" w:type="dxa"/>
            <w:vMerge/>
          </w:tcPr>
          <w:p w:rsidR="00DD7B89" w:rsidRPr="00DD7B89" w:rsidRDefault="00DD7B89" w:rsidP="00DD7B89">
            <w:pPr>
              <w:pStyle w:val="a4"/>
              <w:rPr>
                <w:rFonts w:ascii="Times New Roman" w:hAnsi="Times New Roman" w:cs="Times New Roman"/>
                <w:sz w:val="20"/>
                <w:szCs w:val="20"/>
              </w:rPr>
            </w:pPr>
          </w:p>
        </w:tc>
        <w:tc>
          <w:tcPr>
            <w:tcW w:w="1814" w:type="dxa"/>
            <w:vMerge/>
          </w:tcPr>
          <w:p w:rsidR="00DD7B89" w:rsidRPr="00DD7B89" w:rsidRDefault="00DD7B89" w:rsidP="00DD7B89">
            <w:pPr>
              <w:pStyle w:val="a4"/>
              <w:rPr>
                <w:rFonts w:ascii="Times New Roman" w:hAnsi="Times New Roman" w:cs="Times New Roman"/>
                <w:sz w:val="20"/>
                <w:szCs w:val="20"/>
              </w:rPr>
            </w:pPr>
          </w:p>
        </w:tc>
        <w:tc>
          <w:tcPr>
            <w:tcW w:w="950" w:type="dxa"/>
            <w:vMerge/>
          </w:tcPr>
          <w:p w:rsidR="00DD7B89" w:rsidRPr="00DD7B89" w:rsidRDefault="00DD7B89" w:rsidP="00DD7B89">
            <w:pPr>
              <w:pStyle w:val="a4"/>
              <w:rPr>
                <w:rFonts w:ascii="Times New Roman" w:hAnsi="Times New Roman" w:cs="Times New Roman"/>
                <w:sz w:val="20"/>
                <w:szCs w:val="20"/>
              </w:rPr>
            </w:pPr>
          </w:p>
        </w:tc>
        <w:tc>
          <w:tcPr>
            <w:tcW w:w="3221" w:type="dxa"/>
            <w:vAlign w:val="center"/>
          </w:tcPr>
          <w:p w:rsidR="00DD7B89" w:rsidRPr="00DD7B89" w:rsidRDefault="00DD7B89" w:rsidP="00DD7B89">
            <w:pPr>
              <w:pStyle w:val="a4"/>
              <w:rPr>
                <w:rFonts w:ascii="Times New Roman" w:hAnsi="Times New Roman" w:cs="Times New Roman"/>
                <w:sz w:val="20"/>
                <w:szCs w:val="20"/>
              </w:rPr>
            </w:pPr>
            <w:r w:rsidRPr="00DD7B89">
              <w:rPr>
                <w:rFonts w:ascii="Times New Roman" w:hAnsi="Times New Roman" w:cs="Times New Roman"/>
                <w:sz w:val="20"/>
                <w:szCs w:val="20"/>
              </w:rPr>
              <w:t>7.Подготовка к экзамену</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2</w:t>
            </w:r>
          </w:p>
        </w:tc>
        <w:tc>
          <w:tcPr>
            <w:tcW w:w="10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c>
          <w:tcPr>
            <w:tcW w:w="1157" w:type="dxa"/>
            <w:vAlign w:val="center"/>
          </w:tcPr>
          <w:p w:rsidR="00DD7B89" w:rsidRPr="00DD7B89" w:rsidRDefault="00DD7B89" w:rsidP="00DD7B89">
            <w:pPr>
              <w:pStyle w:val="a4"/>
              <w:jc w:val="center"/>
              <w:rPr>
                <w:rFonts w:ascii="Times New Roman" w:hAnsi="Times New Roman" w:cs="Times New Roman"/>
                <w:sz w:val="20"/>
                <w:szCs w:val="20"/>
              </w:rPr>
            </w:pPr>
            <w:r w:rsidRPr="00DD7B89">
              <w:rPr>
                <w:rFonts w:ascii="Times New Roman" w:hAnsi="Times New Roman" w:cs="Times New Roman"/>
                <w:sz w:val="20"/>
                <w:szCs w:val="20"/>
              </w:rPr>
              <w:t>3</w:t>
            </w:r>
          </w:p>
        </w:tc>
      </w:tr>
      <w:tr w:rsidR="00DD7B89" w:rsidRPr="00DD7B89" w:rsidTr="00DD7B89">
        <w:trPr>
          <w:trHeight w:val="225"/>
        </w:trPr>
        <w:tc>
          <w:tcPr>
            <w:tcW w:w="6488" w:type="dxa"/>
            <w:gridSpan w:val="4"/>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Форма итогового контроля:</w:t>
            </w:r>
          </w:p>
        </w:tc>
        <w:tc>
          <w:tcPr>
            <w:tcW w:w="3371" w:type="dxa"/>
            <w:gridSpan w:val="3"/>
            <w:vAlign w:val="center"/>
          </w:tcPr>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Экзамен</w:t>
            </w:r>
          </w:p>
        </w:tc>
      </w:tr>
      <w:tr w:rsidR="00DD7B89" w:rsidRPr="00DD7B89" w:rsidTr="00DD7B89">
        <w:trPr>
          <w:trHeight w:val="225"/>
        </w:trPr>
        <w:tc>
          <w:tcPr>
            <w:tcW w:w="2317" w:type="dxa"/>
            <w:gridSpan w:val="2"/>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Итого:</w:t>
            </w:r>
          </w:p>
        </w:tc>
        <w:tc>
          <w:tcPr>
            <w:tcW w:w="4171" w:type="dxa"/>
            <w:gridSpan w:val="2"/>
          </w:tcPr>
          <w:p w:rsidR="00DD7B89" w:rsidRPr="00DD7B89" w:rsidRDefault="00DD7B89" w:rsidP="00DD7B89">
            <w:pPr>
              <w:pStyle w:val="a4"/>
              <w:rPr>
                <w:rFonts w:ascii="Times New Roman" w:hAnsi="Times New Roman" w:cs="Times New Roman"/>
                <w:b/>
                <w:sz w:val="20"/>
                <w:szCs w:val="20"/>
              </w:rPr>
            </w:pPr>
            <w:r w:rsidRPr="00DD7B89">
              <w:rPr>
                <w:rFonts w:ascii="Times New Roman" w:hAnsi="Times New Roman" w:cs="Times New Roman"/>
                <w:b/>
                <w:sz w:val="20"/>
                <w:szCs w:val="20"/>
              </w:rPr>
              <w:t>144/</w:t>
            </w:r>
            <w:r>
              <w:rPr>
                <w:rFonts w:ascii="Times New Roman" w:hAnsi="Times New Roman" w:cs="Times New Roman"/>
                <w:b/>
                <w:sz w:val="20"/>
                <w:szCs w:val="20"/>
              </w:rPr>
              <w:t>196/</w:t>
            </w:r>
            <w:r w:rsidRPr="00DD7B89">
              <w:rPr>
                <w:rFonts w:ascii="Times New Roman" w:hAnsi="Times New Roman" w:cs="Times New Roman"/>
                <w:b/>
                <w:sz w:val="20"/>
                <w:szCs w:val="20"/>
              </w:rPr>
              <w:t>202</w:t>
            </w:r>
          </w:p>
        </w:tc>
        <w:tc>
          <w:tcPr>
            <w:tcW w:w="1157" w:type="dxa"/>
            <w:vAlign w:val="center"/>
          </w:tcPr>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144</w:t>
            </w:r>
          </w:p>
        </w:tc>
        <w:tc>
          <w:tcPr>
            <w:tcW w:w="1057" w:type="dxa"/>
            <w:vAlign w:val="center"/>
          </w:tcPr>
          <w:p w:rsidR="00DD7B89" w:rsidRPr="00DD7B89" w:rsidRDefault="00DD7B89" w:rsidP="00DD7B89">
            <w:pPr>
              <w:pStyle w:val="a4"/>
              <w:jc w:val="center"/>
              <w:rPr>
                <w:rFonts w:ascii="Times New Roman" w:hAnsi="Times New Roman" w:cs="Times New Roman"/>
                <w:b/>
                <w:sz w:val="20"/>
                <w:szCs w:val="20"/>
              </w:rPr>
            </w:pPr>
            <w:r>
              <w:rPr>
                <w:rFonts w:ascii="Times New Roman" w:hAnsi="Times New Roman" w:cs="Times New Roman"/>
                <w:b/>
                <w:sz w:val="20"/>
                <w:szCs w:val="20"/>
              </w:rPr>
              <w:t>196</w:t>
            </w:r>
          </w:p>
        </w:tc>
        <w:tc>
          <w:tcPr>
            <w:tcW w:w="1157" w:type="dxa"/>
            <w:vAlign w:val="center"/>
          </w:tcPr>
          <w:p w:rsidR="00DD7B89" w:rsidRPr="00DD7B89" w:rsidRDefault="00DD7B89" w:rsidP="00DD7B89">
            <w:pPr>
              <w:pStyle w:val="a4"/>
              <w:jc w:val="center"/>
              <w:rPr>
                <w:rFonts w:ascii="Times New Roman" w:hAnsi="Times New Roman" w:cs="Times New Roman"/>
                <w:b/>
                <w:sz w:val="20"/>
                <w:szCs w:val="20"/>
              </w:rPr>
            </w:pPr>
            <w:r w:rsidRPr="00DD7B89">
              <w:rPr>
                <w:rFonts w:ascii="Times New Roman" w:hAnsi="Times New Roman" w:cs="Times New Roman"/>
                <w:b/>
                <w:sz w:val="20"/>
                <w:szCs w:val="20"/>
              </w:rPr>
              <w:t>202</w:t>
            </w:r>
          </w:p>
        </w:tc>
      </w:tr>
    </w:tbl>
    <w:p w:rsidR="00403E69" w:rsidRPr="00D03CBB" w:rsidRDefault="00403E69" w:rsidP="00D03CBB">
      <w:pPr>
        <w:widowControl w:val="0"/>
        <w:tabs>
          <w:tab w:val="left" w:pos="426"/>
        </w:tabs>
        <w:suppressAutoHyphens/>
        <w:autoSpaceDE w:val="0"/>
        <w:autoSpaceDN w:val="0"/>
        <w:adjustRightInd w:val="0"/>
        <w:spacing w:after="0" w:line="360" w:lineRule="auto"/>
        <w:ind w:firstLine="709"/>
        <w:jc w:val="both"/>
        <w:rPr>
          <w:rFonts w:ascii="Times New Roman" w:eastAsia="Times New Roman" w:hAnsi="Times New Roman" w:cs="Times New Roman"/>
          <w:b/>
          <w:caps/>
          <w:sz w:val="28"/>
          <w:szCs w:val="28"/>
          <w:lang w:eastAsia="ru-RU"/>
        </w:rPr>
      </w:pPr>
    </w:p>
    <w:p w:rsidR="00E6422B" w:rsidRPr="00D03CBB" w:rsidRDefault="00403E69" w:rsidP="00DD7B89">
      <w:pPr>
        <w:pStyle w:val="a7"/>
        <w:numPr>
          <w:ilvl w:val="0"/>
          <w:numId w:val="33"/>
        </w:numPr>
        <w:spacing w:line="360" w:lineRule="auto"/>
        <w:ind w:left="0" w:firstLine="0"/>
        <w:jc w:val="center"/>
        <w:rPr>
          <w:b/>
          <w:sz w:val="28"/>
          <w:szCs w:val="28"/>
          <w:lang w:eastAsia="ar-SA"/>
        </w:rPr>
      </w:pPr>
      <w:r w:rsidRPr="00D03CBB">
        <w:rPr>
          <w:b/>
          <w:sz w:val="28"/>
          <w:szCs w:val="28"/>
          <w:lang w:eastAsia="ar-SA"/>
        </w:rPr>
        <w:t>ПЕРЕЧЕНЬ ИНФОРМАЦИОННЫХ ТЕХНОЛОГИЙ И</w:t>
      </w:r>
      <w:r w:rsidR="00450B78" w:rsidRPr="00D03CBB">
        <w:rPr>
          <w:b/>
          <w:sz w:val="28"/>
          <w:szCs w:val="28"/>
          <w:lang w:eastAsia="ar-SA"/>
        </w:rPr>
        <w:t xml:space="preserve"> ПРОГРАММНОГО ОБЕСПЕЧЕНИЯ</w:t>
      </w:r>
    </w:p>
    <w:p w:rsidR="00190EC3" w:rsidRPr="00D03CBB" w:rsidRDefault="00190EC3" w:rsidP="00D03CBB">
      <w:pPr>
        <w:pStyle w:val="a7"/>
        <w:spacing w:line="360" w:lineRule="auto"/>
        <w:ind w:left="0" w:firstLine="709"/>
        <w:jc w:val="both"/>
        <w:rPr>
          <w:b/>
          <w:sz w:val="28"/>
          <w:szCs w:val="28"/>
          <w:lang w:eastAsia="ar-SA"/>
        </w:rPr>
      </w:pPr>
    </w:p>
    <w:p w:rsidR="00E1025C" w:rsidRPr="00D03CBB" w:rsidRDefault="00403E69" w:rsidP="00D03CBB">
      <w:pPr>
        <w:spacing w:after="0" w:line="360" w:lineRule="auto"/>
        <w:ind w:firstLine="709"/>
        <w:jc w:val="both"/>
        <w:rPr>
          <w:rFonts w:ascii="Times New Roman" w:hAnsi="Times New Roman" w:cs="Times New Roman"/>
          <w:sz w:val="28"/>
          <w:szCs w:val="28"/>
        </w:rPr>
      </w:pPr>
      <w:r w:rsidRPr="00D03CBB">
        <w:rPr>
          <w:rFonts w:ascii="Times New Roman" w:hAnsi="Times New Roman" w:cs="Times New Roman"/>
          <w:b/>
          <w:sz w:val="28"/>
          <w:szCs w:val="28"/>
          <w:lang w:eastAsia="ar-SA"/>
        </w:rPr>
        <w:t xml:space="preserve"> </w:t>
      </w:r>
      <w:r w:rsidR="00107CE1" w:rsidRPr="00D03CBB">
        <w:rPr>
          <w:rFonts w:ascii="Times New Roman" w:hAnsi="Times New Roman" w:cs="Times New Roman"/>
          <w:sz w:val="28"/>
          <w:szCs w:val="28"/>
        </w:rPr>
        <w:t>В учебном процессе используются лицензионные версии программных продуктов, обеспечивающие повышение качества проведения занятий на основе использования современной компьютерной техники: операционная система Windows XP, 7,0, 8.1; пакет программ Microsoft Office 2013; антивирусное программное обеспечение eset ENDPOINT ANTIVIRUS; 1С: Бухгалтерия-8-Комплект для обучения в высших и средних учебных заведения</w:t>
      </w:r>
      <w:r w:rsidR="00E1025C" w:rsidRPr="00D03CBB">
        <w:rPr>
          <w:rFonts w:ascii="Times New Roman" w:hAnsi="Times New Roman" w:cs="Times New Roman"/>
          <w:sz w:val="28"/>
          <w:szCs w:val="28"/>
        </w:rPr>
        <w:t>х.</w:t>
      </w:r>
    </w:p>
    <w:p w:rsidR="00107CE1" w:rsidRPr="00D03CBB" w:rsidRDefault="00107CE1" w:rsidP="00D03CBB">
      <w:pPr>
        <w:spacing w:after="0" w:line="360" w:lineRule="auto"/>
        <w:ind w:firstLine="709"/>
        <w:jc w:val="both"/>
        <w:rPr>
          <w:rFonts w:ascii="Times New Roman" w:hAnsi="Times New Roman" w:cs="Times New Roman"/>
          <w:sz w:val="28"/>
          <w:szCs w:val="28"/>
        </w:rPr>
      </w:pPr>
      <w:r w:rsidRPr="00D03CBB">
        <w:rPr>
          <w:rFonts w:ascii="Times New Roman" w:eastAsia="Calibri" w:hAnsi="Times New Roman" w:cs="Times New Roman"/>
          <w:sz w:val="28"/>
          <w:szCs w:val="28"/>
        </w:rPr>
        <w:t>В случае возникновения (возобновления) сложной эпидемиологической обстановкой в регионе, вызванной пандемией коронавируса COVID-19 или иными неблагоприятными условиями, учебный процесс проводится в дистанционной форме с применением ДОТ посредством платформы для проведения аудио и видеоконференций Zoom в режиме двусторонней видеоконференции, где обучающийся и преподаватель имеют возможность видеть и слышать друг друга, согласно следующей процедуре:</w:t>
      </w:r>
    </w:p>
    <w:p w:rsidR="00107CE1" w:rsidRPr="00D03CBB" w:rsidRDefault="00107CE1"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профессорско-преподавательский состав осуществляет занятия с обучающимися, текущую и промежуточную аттестацию с применением ДОТ, включая обучение с использованием современных информационных и телекоммуникационных систем, методическое, технологическое и организационное обеспечение учебного процесса; оказывает обучающимся индивидуальные консультации с применением информационных и телекоммуникационных технологий посредством: электронной почты; онлайн консультации с использованием телекоммуникационных технологий (программа Zoom); консультации с использованием электронной информационно-образовательной среды (чат, вебинар), консультации в форумах учебных дисциплин электронной системы дистанционного обучения;</w:t>
      </w:r>
    </w:p>
    <w:p w:rsidR="00107CE1" w:rsidRPr="00D03CBB" w:rsidRDefault="00107CE1" w:rsidP="00D03CBB">
      <w:pPr>
        <w:spacing w:after="0" w:line="360" w:lineRule="auto"/>
        <w:ind w:firstLine="709"/>
        <w:jc w:val="both"/>
        <w:rPr>
          <w:rFonts w:ascii="Times New Roman" w:eastAsia="Calibri" w:hAnsi="Times New Roman" w:cs="Times New Roman"/>
          <w:sz w:val="28"/>
          <w:szCs w:val="28"/>
        </w:rPr>
      </w:pPr>
      <w:r w:rsidRPr="00D03CBB">
        <w:rPr>
          <w:rFonts w:ascii="Times New Roman" w:eastAsia="Calibri" w:hAnsi="Times New Roman" w:cs="Times New Roman"/>
          <w:sz w:val="28"/>
          <w:szCs w:val="28"/>
        </w:rPr>
        <w:t>- каждый обучающийся имеет свободный доступ ко всем сервисам ЭИОС, который персонализирован (под единой учетной записью) и имеет единую точку входа;</w:t>
      </w:r>
    </w:p>
    <w:p w:rsidR="00107CE1" w:rsidRPr="00D03CBB" w:rsidRDefault="00107CE1"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лицо, ответственное за техническое сопровождение учебного процесса, осуществляет подключение к вебинарной комнате преподавателя, для обеспечения участия обучающихс</w:t>
      </w:r>
      <w:r w:rsidR="00190EC3" w:rsidRPr="00D03CBB">
        <w:rPr>
          <w:rFonts w:ascii="Times New Roman" w:eastAsia="Times New Roman" w:hAnsi="Times New Roman" w:cs="Times New Roman"/>
          <w:sz w:val="28"/>
          <w:szCs w:val="28"/>
          <w:lang w:eastAsia="ru-RU"/>
        </w:rPr>
        <w:t>я, в изучении учебных дисциплин.</w:t>
      </w:r>
    </w:p>
    <w:p w:rsidR="00107CE1" w:rsidRPr="00D03CBB" w:rsidRDefault="00107CE1" w:rsidP="00D03CBB">
      <w:pPr>
        <w:tabs>
          <w:tab w:val="left" w:pos="426"/>
        </w:tabs>
        <w:suppressAutoHyphens/>
        <w:spacing w:after="0" w:line="360" w:lineRule="auto"/>
        <w:ind w:firstLine="709"/>
        <w:jc w:val="both"/>
        <w:rPr>
          <w:rFonts w:ascii="Times New Roman" w:eastAsia="Times New Roman" w:hAnsi="Times New Roman" w:cs="Times New Roman"/>
          <w:b/>
          <w:sz w:val="28"/>
          <w:szCs w:val="28"/>
          <w:lang w:eastAsia="ru-RU"/>
        </w:rPr>
      </w:pPr>
    </w:p>
    <w:p w:rsidR="00107CE1" w:rsidRPr="00D03CBB" w:rsidRDefault="00107CE1" w:rsidP="00DD7B89">
      <w:pPr>
        <w:pStyle w:val="a7"/>
        <w:numPr>
          <w:ilvl w:val="0"/>
          <w:numId w:val="33"/>
        </w:numPr>
        <w:tabs>
          <w:tab w:val="left" w:pos="426"/>
        </w:tabs>
        <w:suppressAutoHyphens/>
        <w:spacing w:line="360" w:lineRule="auto"/>
        <w:ind w:left="0" w:firstLine="0"/>
        <w:jc w:val="center"/>
        <w:rPr>
          <w:rFonts w:eastAsia="Times New Roman"/>
          <w:b/>
          <w:sz w:val="28"/>
          <w:szCs w:val="28"/>
        </w:rPr>
      </w:pPr>
      <w:r w:rsidRPr="00D03CBB">
        <w:rPr>
          <w:rFonts w:eastAsia="Times New Roman"/>
          <w:b/>
          <w:sz w:val="28"/>
          <w:szCs w:val="28"/>
        </w:rPr>
        <w:t>МАТЕРИАЛЬНО-ТЕХНИЧЕСКОЕ ОБЕСПЕЧЕНИЕ ДИСЦИПЛИНЫ</w:t>
      </w:r>
    </w:p>
    <w:p w:rsidR="00190EC3" w:rsidRPr="00D03CBB" w:rsidRDefault="00190EC3" w:rsidP="00D03CBB">
      <w:pPr>
        <w:pStyle w:val="a7"/>
        <w:tabs>
          <w:tab w:val="left" w:pos="426"/>
        </w:tabs>
        <w:suppressAutoHyphens/>
        <w:spacing w:line="360" w:lineRule="auto"/>
        <w:ind w:left="0" w:firstLine="709"/>
        <w:jc w:val="both"/>
        <w:rPr>
          <w:rFonts w:eastAsia="Times New Roman"/>
          <w:b/>
          <w:sz w:val="28"/>
          <w:szCs w:val="28"/>
        </w:rPr>
      </w:pPr>
    </w:p>
    <w:p w:rsidR="00107CE1" w:rsidRPr="00D03CBB" w:rsidRDefault="00107CE1" w:rsidP="00D03CBB">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Для обеспечения подготовки студента по направлению 38.03.01.</w:t>
      </w:r>
      <w:r w:rsidRPr="00D03CBB">
        <w:rPr>
          <w:rFonts w:ascii="Times New Roman" w:eastAsia="Times New Roman" w:hAnsi="Times New Roman" w:cs="Times New Roman"/>
          <w:spacing w:val="-16"/>
          <w:sz w:val="28"/>
          <w:szCs w:val="28"/>
          <w:lang w:eastAsia="ru-RU"/>
        </w:rPr>
        <w:t xml:space="preserve"> </w:t>
      </w:r>
      <w:r w:rsidRPr="00D03CBB">
        <w:rPr>
          <w:rFonts w:ascii="Times New Roman" w:eastAsia="Times New Roman" w:hAnsi="Times New Roman" w:cs="Times New Roman"/>
          <w:sz w:val="28"/>
          <w:szCs w:val="28"/>
          <w:lang w:eastAsia="ru-RU"/>
        </w:rPr>
        <w:t>«Экономика»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создана необходимая информационная база, и обеспечен доступ студентов к различным сетевым источникам информации, включая Интернет, что способствует эффективному получению профессиональных навыков по дисциплине.</w:t>
      </w:r>
    </w:p>
    <w:p w:rsidR="00481A80" w:rsidRPr="00D03CBB" w:rsidRDefault="00481A80" w:rsidP="00D03CBB">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Имеются специально оборудованные аудитории (каб</w:t>
      </w:r>
      <w:r w:rsidR="001A0D83"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eastAsia="ru-RU"/>
        </w:rPr>
        <w:t>210), оснащённые видеопроекционным оборудованием для презентаций, средствами звуковоспроизведения (мультимедийным проектором BenQ), экраном для проектора (каб.513),</w:t>
      </w:r>
      <w:r w:rsidR="001A0D83"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eastAsia="ru-RU"/>
        </w:rPr>
        <w:t>библиотека, читальный зал с выходом в Интернет. При необходимости используется каб. №107 - кабинет для инвалидов и лиц с ограниченными возможностями здоровья.</w:t>
      </w:r>
    </w:p>
    <w:p w:rsidR="00133090" w:rsidRPr="00D03CBB" w:rsidRDefault="00107CE1" w:rsidP="00D03CBB">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Освоение дисциплины</w:t>
      </w:r>
      <w:r w:rsidRPr="00D03CBB">
        <w:rPr>
          <w:rFonts w:ascii="Times New Roman" w:eastAsia="Calibri" w:hAnsi="Times New Roman" w:cs="Times New Roman"/>
          <w:sz w:val="28"/>
          <w:szCs w:val="28"/>
        </w:rPr>
        <w:t xml:space="preserve"> (</w:t>
      </w:r>
      <w:r w:rsidRPr="00D03CBB">
        <w:rPr>
          <w:rFonts w:ascii="Times New Roman" w:eastAsia="Times New Roman" w:hAnsi="Times New Roman" w:cs="Times New Roman"/>
          <w:sz w:val="28"/>
          <w:szCs w:val="28"/>
          <w:lang w:eastAsia="ru-RU"/>
        </w:rPr>
        <w:t>проведение занятий лекционного типа, практических (семинарских) занятий, групповых и индивидуальных консультаций, текущего контроля и промежуточной аттестации) осуществляется в учебной аудитории № 404 с комплектом учебной мебели, рассчитанной на 25 - 30 студентов, оборудованной наглядными пособиями, доской аудиторной, мультимедийным комплексом и экраном для демонстрации слайдовых презентаций и иных необходимых</w:t>
      </w:r>
      <w:r w:rsidRPr="00D03CBB">
        <w:rPr>
          <w:rFonts w:ascii="Times New Roman" w:eastAsia="Times New Roman" w:hAnsi="Times New Roman" w:cs="Times New Roman"/>
          <w:spacing w:val="-6"/>
          <w:sz w:val="28"/>
          <w:szCs w:val="28"/>
          <w:lang w:eastAsia="ru-RU"/>
        </w:rPr>
        <w:t xml:space="preserve"> </w:t>
      </w:r>
      <w:r w:rsidRPr="00D03CBB">
        <w:rPr>
          <w:rFonts w:ascii="Times New Roman" w:eastAsia="Times New Roman" w:hAnsi="Times New Roman" w:cs="Times New Roman"/>
          <w:sz w:val="28"/>
          <w:szCs w:val="28"/>
          <w:lang w:eastAsia="ru-RU"/>
        </w:rPr>
        <w:t xml:space="preserve">материалов. </w:t>
      </w:r>
      <w:r w:rsidR="00133090" w:rsidRPr="00D03CBB">
        <w:rPr>
          <w:rFonts w:ascii="Times New Roman" w:eastAsia="Times New Roman" w:hAnsi="Times New Roman" w:cs="Times New Roman"/>
          <w:sz w:val="28"/>
          <w:szCs w:val="28"/>
          <w:lang w:eastAsia="ru-RU"/>
        </w:rPr>
        <w:t>Для самостоятельной работы обучающихся, в т.ч. для подготовки курсовых и выпускных квалификационных работ - учебные аудитории № 415 (научно-исследовательская лаборатория), 202(типография), 206(электронный читальный зал):</w:t>
      </w:r>
    </w:p>
    <w:p w:rsidR="00133090" w:rsidRPr="00D03CBB" w:rsidRDefault="00133090" w:rsidP="00D03CBB">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w:t>
      </w:r>
      <w:r w:rsidRPr="00D03CBB">
        <w:rPr>
          <w:rFonts w:ascii="Times New Roman" w:eastAsia="Times New Roman" w:hAnsi="Times New Roman" w:cs="Times New Roman"/>
          <w:sz w:val="28"/>
          <w:szCs w:val="28"/>
          <w:lang w:eastAsia="ru-RU"/>
        </w:rPr>
        <w:tab/>
        <w:t>наглядные пособия;</w:t>
      </w:r>
      <w:r w:rsidRPr="00D03CBB">
        <w:rPr>
          <w:rFonts w:ascii="Times New Roman" w:eastAsia="Times New Roman" w:hAnsi="Times New Roman" w:cs="Times New Roman"/>
          <w:sz w:val="28"/>
          <w:szCs w:val="28"/>
          <w:lang w:eastAsia="ru-RU"/>
        </w:rPr>
        <w:tab/>
      </w:r>
    </w:p>
    <w:p w:rsidR="00133090" w:rsidRPr="00D03CBB" w:rsidRDefault="00133090" w:rsidP="00D03CBB">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w:t>
      </w:r>
      <w:r w:rsidRPr="00D03CBB">
        <w:rPr>
          <w:rFonts w:ascii="Times New Roman" w:eastAsia="Times New Roman" w:hAnsi="Times New Roman" w:cs="Times New Roman"/>
          <w:sz w:val="28"/>
          <w:szCs w:val="28"/>
          <w:lang w:eastAsia="ru-RU"/>
        </w:rPr>
        <w:tab/>
        <w:t>доска аудиторная;</w:t>
      </w:r>
    </w:p>
    <w:p w:rsidR="00274509" w:rsidRPr="00D03CBB" w:rsidRDefault="00133090" w:rsidP="00D03CBB">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w:t>
      </w:r>
      <w:r w:rsidRPr="00D03CBB">
        <w:rPr>
          <w:rFonts w:ascii="Times New Roman" w:eastAsia="Times New Roman" w:hAnsi="Times New Roman" w:cs="Times New Roman"/>
          <w:sz w:val="28"/>
          <w:szCs w:val="28"/>
          <w:lang w:eastAsia="ru-RU"/>
        </w:rPr>
        <w:tab/>
        <w:t xml:space="preserve">мультимедийное оборудование (ноутбук, проектор). </w:t>
      </w:r>
      <w:r w:rsidR="00274509" w:rsidRPr="00D03CBB">
        <w:rPr>
          <w:rFonts w:ascii="Times New Roman" w:eastAsia="Times New Roman" w:hAnsi="Times New Roman" w:cs="Times New Roman"/>
          <w:sz w:val="28"/>
          <w:szCs w:val="28"/>
          <w:lang w:eastAsia="ru-RU"/>
        </w:rPr>
        <w:t>Учебные аудитории библиотеки 207, 209 оборудованные 5 рабочими станциями с доступом к сети «Интернет» и в электронную информационно-образовательную среду организации, и комплектом учебной мебели на 35 посадочных мест.</w:t>
      </w:r>
    </w:p>
    <w:p w:rsidR="00107CE1" w:rsidRPr="00D03CBB" w:rsidRDefault="00107CE1" w:rsidP="00D03CBB">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В соответствии содержанием теоретической и практической части курса</w:t>
      </w:r>
      <w:r w:rsidRPr="00D03CBB">
        <w:rPr>
          <w:rFonts w:ascii="Times New Roman" w:eastAsia="Times New Roman" w:hAnsi="Times New Roman" w:cs="Times New Roman"/>
          <w:spacing w:val="-13"/>
          <w:sz w:val="28"/>
          <w:szCs w:val="28"/>
          <w:lang w:eastAsia="ru-RU"/>
        </w:rPr>
        <w:t xml:space="preserve"> </w:t>
      </w:r>
      <w:r w:rsidRPr="00D03CBB">
        <w:rPr>
          <w:rFonts w:ascii="Times New Roman" w:eastAsia="Times New Roman" w:hAnsi="Times New Roman" w:cs="Times New Roman"/>
          <w:sz w:val="28"/>
          <w:szCs w:val="28"/>
          <w:lang w:eastAsia="ru-RU"/>
        </w:rPr>
        <w:t>используется</w:t>
      </w:r>
      <w:r w:rsidRPr="00D03CBB">
        <w:rPr>
          <w:rFonts w:ascii="Times New Roman" w:eastAsia="Times New Roman" w:hAnsi="Times New Roman" w:cs="Times New Roman"/>
          <w:spacing w:val="-13"/>
          <w:sz w:val="28"/>
          <w:szCs w:val="28"/>
          <w:lang w:eastAsia="ru-RU"/>
        </w:rPr>
        <w:t xml:space="preserve"> </w:t>
      </w:r>
      <w:r w:rsidRPr="00D03CBB">
        <w:rPr>
          <w:rFonts w:ascii="Times New Roman" w:eastAsia="Times New Roman" w:hAnsi="Times New Roman" w:cs="Times New Roman"/>
          <w:sz w:val="28"/>
          <w:szCs w:val="28"/>
          <w:lang w:eastAsia="ru-RU"/>
        </w:rPr>
        <w:t>научная</w:t>
      </w:r>
      <w:r w:rsidRPr="00D03CBB">
        <w:rPr>
          <w:rFonts w:ascii="Times New Roman" w:eastAsia="Times New Roman" w:hAnsi="Times New Roman" w:cs="Times New Roman"/>
          <w:spacing w:val="-13"/>
          <w:sz w:val="28"/>
          <w:szCs w:val="28"/>
          <w:lang w:eastAsia="ru-RU"/>
        </w:rPr>
        <w:t xml:space="preserve"> </w:t>
      </w:r>
      <w:r w:rsidRPr="00D03CBB">
        <w:rPr>
          <w:rFonts w:ascii="Times New Roman" w:eastAsia="Times New Roman" w:hAnsi="Times New Roman" w:cs="Times New Roman"/>
          <w:sz w:val="28"/>
          <w:szCs w:val="28"/>
          <w:lang w:eastAsia="ru-RU"/>
        </w:rPr>
        <w:t>литература,</w:t>
      </w:r>
      <w:r w:rsidRPr="00D03CBB">
        <w:rPr>
          <w:rFonts w:ascii="Times New Roman" w:eastAsia="Times New Roman" w:hAnsi="Times New Roman" w:cs="Times New Roman"/>
          <w:spacing w:val="-14"/>
          <w:sz w:val="28"/>
          <w:szCs w:val="28"/>
          <w:lang w:eastAsia="ru-RU"/>
        </w:rPr>
        <w:t xml:space="preserve"> </w:t>
      </w:r>
      <w:r w:rsidRPr="00D03CBB">
        <w:rPr>
          <w:rFonts w:ascii="Times New Roman" w:eastAsia="Times New Roman" w:hAnsi="Times New Roman" w:cs="Times New Roman"/>
          <w:sz w:val="28"/>
          <w:szCs w:val="28"/>
          <w:lang w:eastAsia="ru-RU"/>
        </w:rPr>
        <w:t>электронные</w:t>
      </w:r>
      <w:r w:rsidRPr="00D03CBB">
        <w:rPr>
          <w:rFonts w:ascii="Times New Roman" w:eastAsia="Times New Roman" w:hAnsi="Times New Roman" w:cs="Times New Roman"/>
          <w:spacing w:val="-16"/>
          <w:sz w:val="28"/>
          <w:szCs w:val="28"/>
          <w:lang w:eastAsia="ru-RU"/>
        </w:rPr>
        <w:t xml:space="preserve"> </w:t>
      </w:r>
      <w:r w:rsidRPr="00D03CBB">
        <w:rPr>
          <w:rFonts w:ascii="Times New Roman" w:eastAsia="Times New Roman" w:hAnsi="Times New Roman" w:cs="Times New Roman"/>
          <w:sz w:val="28"/>
          <w:szCs w:val="28"/>
          <w:lang w:eastAsia="ru-RU"/>
        </w:rPr>
        <w:t>ресурсы,</w:t>
      </w:r>
      <w:r w:rsidRPr="00D03CBB">
        <w:rPr>
          <w:rFonts w:ascii="Times New Roman" w:eastAsia="Times New Roman" w:hAnsi="Times New Roman" w:cs="Times New Roman"/>
          <w:spacing w:val="-14"/>
          <w:sz w:val="28"/>
          <w:szCs w:val="28"/>
          <w:lang w:eastAsia="ru-RU"/>
        </w:rPr>
        <w:t xml:space="preserve"> </w:t>
      </w:r>
      <w:r w:rsidRPr="00D03CBB">
        <w:rPr>
          <w:rFonts w:ascii="Times New Roman" w:eastAsia="Times New Roman" w:hAnsi="Times New Roman" w:cs="Times New Roman"/>
          <w:sz w:val="28"/>
          <w:szCs w:val="28"/>
          <w:lang w:eastAsia="ru-RU"/>
        </w:rPr>
        <w:t>техническое оборудование (офисная техника, компьютеры) ДВФ ВАВТ и тех организаций и учреждений, где студенты проходят исследования и производственную</w:t>
      </w:r>
      <w:r w:rsidRPr="00D03CBB">
        <w:rPr>
          <w:rFonts w:ascii="Times New Roman" w:eastAsia="Times New Roman" w:hAnsi="Times New Roman" w:cs="Times New Roman"/>
          <w:spacing w:val="-14"/>
          <w:sz w:val="28"/>
          <w:szCs w:val="28"/>
          <w:lang w:eastAsia="ru-RU"/>
        </w:rPr>
        <w:t xml:space="preserve"> </w:t>
      </w:r>
      <w:r w:rsidRPr="00D03CBB">
        <w:rPr>
          <w:rFonts w:ascii="Times New Roman" w:eastAsia="Times New Roman" w:hAnsi="Times New Roman" w:cs="Times New Roman"/>
          <w:sz w:val="28"/>
          <w:szCs w:val="28"/>
          <w:lang w:eastAsia="ru-RU"/>
        </w:rPr>
        <w:t>практику.</w:t>
      </w:r>
    </w:p>
    <w:p w:rsidR="00107CE1" w:rsidRPr="00D03CBB" w:rsidRDefault="00107CE1" w:rsidP="00D03CBB">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Обучение инвалидов и лиц с ограниченными возможностями здоровья осуществляется с применением следующего специального оборудования:</w:t>
      </w:r>
    </w:p>
    <w:p w:rsidR="00107CE1" w:rsidRPr="00D03CBB" w:rsidRDefault="00107CE1" w:rsidP="00D03CBB">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а) для лиц с нарушением слуха (акустический усилитель и</w:t>
      </w:r>
      <w:r w:rsidRPr="00D03CBB">
        <w:rPr>
          <w:rFonts w:ascii="Times New Roman" w:eastAsia="Times New Roman" w:hAnsi="Times New Roman" w:cs="Times New Roman"/>
          <w:spacing w:val="-21"/>
          <w:sz w:val="28"/>
          <w:szCs w:val="28"/>
          <w:lang w:eastAsia="ru-RU"/>
        </w:rPr>
        <w:t xml:space="preserve"> </w:t>
      </w:r>
      <w:r w:rsidRPr="00D03CBB">
        <w:rPr>
          <w:rFonts w:ascii="Times New Roman" w:eastAsia="Times New Roman" w:hAnsi="Times New Roman" w:cs="Times New Roman"/>
          <w:sz w:val="28"/>
          <w:szCs w:val="28"/>
          <w:lang w:eastAsia="ru-RU"/>
        </w:rPr>
        <w:t>колонки, мультимедийный</w:t>
      </w:r>
      <w:r w:rsidRPr="00D03CBB">
        <w:rPr>
          <w:rFonts w:ascii="Times New Roman" w:eastAsia="Times New Roman" w:hAnsi="Times New Roman" w:cs="Times New Roman"/>
          <w:spacing w:val="-8"/>
          <w:sz w:val="28"/>
          <w:szCs w:val="28"/>
          <w:lang w:eastAsia="ru-RU"/>
        </w:rPr>
        <w:t xml:space="preserve"> </w:t>
      </w:r>
      <w:r w:rsidRPr="00D03CBB">
        <w:rPr>
          <w:rFonts w:ascii="Times New Roman" w:eastAsia="Times New Roman" w:hAnsi="Times New Roman" w:cs="Times New Roman"/>
          <w:sz w:val="28"/>
          <w:szCs w:val="28"/>
          <w:lang w:eastAsia="ru-RU"/>
        </w:rPr>
        <w:t>проектор);</w:t>
      </w:r>
    </w:p>
    <w:p w:rsidR="00107CE1" w:rsidRPr="00D03CBB" w:rsidRDefault="00107CE1" w:rsidP="00D03CBB">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б) для лиц с нарушением зрения (мультимедийный</w:t>
      </w:r>
      <w:r w:rsidRPr="00D03CBB">
        <w:rPr>
          <w:rFonts w:ascii="Times New Roman" w:eastAsia="Times New Roman" w:hAnsi="Times New Roman" w:cs="Times New Roman"/>
          <w:spacing w:val="-28"/>
          <w:sz w:val="28"/>
          <w:szCs w:val="28"/>
          <w:lang w:eastAsia="ru-RU"/>
        </w:rPr>
        <w:t xml:space="preserve"> </w:t>
      </w:r>
      <w:r w:rsidRPr="00D03CBB">
        <w:rPr>
          <w:rFonts w:ascii="Times New Roman" w:eastAsia="Times New Roman" w:hAnsi="Times New Roman" w:cs="Times New Roman"/>
          <w:sz w:val="28"/>
          <w:szCs w:val="28"/>
          <w:lang w:eastAsia="ru-RU"/>
        </w:rPr>
        <w:t>проектор (использование презентаций с укрупненным</w:t>
      </w:r>
      <w:r w:rsidRPr="00D03CBB">
        <w:rPr>
          <w:rFonts w:ascii="Times New Roman" w:eastAsia="Times New Roman" w:hAnsi="Times New Roman" w:cs="Times New Roman"/>
          <w:spacing w:val="-19"/>
          <w:sz w:val="28"/>
          <w:szCs w:val="28"/>
          <w:lang w:eastAsia="ru-RU"/>
        </w:rPr>
        <w:t xml:space="preserve"> </w:t>
      </w:r>
      <w:r w:rsidRPr="00D03CBB">
        <w:rPr>
          <w:rFonts w:ascii="Times New Roman" w:eastAsia="Times New Roman" w:hAnsi="Times New Roman" w:cs="Times New Roman"/>
          <w:sz w:val="28"/>
          <w:szCs w:val="28"/>
          <w:lang w:eastAsia="ru-RU"/>
        </w:rPr>
        <w:t>текстом);</w:t>
      </w:r>
    </w:p>
    <w:p w:rsidR="00107CE1" w:rsidRPr="00D03CBB" w:rsidRDefault="00107CE1" w:rsidP="00D03CBB">
      <w:pPr>
        <w:spacing w:after="0" w:line="360" w:lineRule="auto"/>
        <w:ind w:firstLine="709"/>
        <w:jc w:val="both"/>
        <w:rPr>
          <w:rFonts w:ascii="Times New Roman" w:eastAsia="Times New Roman" w:hAnsi="Times New Roman" w:cs="Times New Roman"/>
          <w:b/>
          <w:sz w:val="28"/>
          <w:szCs w:val="28"/>
          <w:lang w:eastAsia="ru-RU"/>
        </w:rPr>
      </w:pPr>
      <w:r w:rsidRPr="00D03CBB">
        <w:rPr>
          <w:rFonts w:ascii="Times New Roman" w:eastAsia="Times New Roman" w:hAnsi="Times New Roman" w:cs="Times New Roman"/>
          <w:sz w:val="28"/>
          <w:szCs w:val="28"/>
          <w:lang w:eastAsia="ru-RU"/>
        </w:rPr>
        <w:t>в) для лиц с нарушением опорно - двигательного аппарата (персональные мобильные</w:t>
      </w:r>
      <w:r w:rsidRPr="00D03CBB">
        <w:rPr>
          <w:rFonts w:ascii="Times New Roman" w:eastAsia="Times New Roman" w:hAnsi="Times New Roman" w:cs="Times New Roman"/>
          <w:spacing w:val="-10"/>
          <w:sz w:val="28"/>
          <w:szCs w:val="28"/>
          <w:lang w:eastAsia="ru-RU"/>
        </w:rPr>
        <w:t xml:space="preserve"> </w:t>
      </w:r>
      <w:r w:rsidRPr="00D03CBB">
        <w:rPr>
          <w:rFonts w:ascii="Times New Roman" w:eastAsia="Times New Roman" w:hAnsi="Times New Roman" w:cs="Times New Roman"/>
          <w:sz w:val="28"/>
          <w:szCs w:val="28"/>
          <w:lang w:eastAsia="ru-RU"/>
        </w:rPr>
        <w:t>компьютеры-ноутбуки).</w:t>
      </w:r>
    </w:p>
    <w:p w:rsidR="00107CE1" w:rsidRPr="00D03CBB" w:rsidRDefault="00107CE1" w:rsidP="00D03CBB">
      <w:pPr>
        <w:spacing w:after="0" w:line="360" w:lineRule="auto"/>
        <w:ind w:firstLine="709"/>
        <w:jc w:val="both"/>
        <w:rPr>
          <w:rFonts w:ascii="Times New Roman" w:eastAsia="Times New Roman" w:hAnsi="Times New Roman" w:cs="Times New Roman"/>
          <w:b/>
          <w:sz w:val="28"/>
          <w:szCs w:val="28"/>
          <w:lang w:eastAsia="ru-RU"/>
        </w:rPr>
      </w:pPr>
    </w:p>
    <w:p w:rsidR="00403E69" w:rsidRPr="00D03CBB" w:rsidRDefault="00403E69" w:rsidP="00DD7B89">
      <w:pPr>
        <w:suppressAutoHyphens/>
        <w:spacing w:after="0" w:line="360" w:lineRule="auto"/>
        <w:jc w:val="center"/>
        <w:rPr>
          <w:rFonts w:ascii="Times New Roman" w:eastAsia="Times New Roman" w:hAnsi="Times New Roman" w:cs="Times New Roman"/>
          <w:b/>
          <w:sz w:val="28"/>
          <w:szCs w:val="28"/>
          <w:lang w:eastAsia="ru-RU"/>
        </w:rPr>
      </w:pPr>
      <w:r w:rsidRPr="00D03CBB">
        <w:rPr>
          <w:rFonts w:ascii="Times New Roman" w:eastAsia="Times New Roman" w:hAnsi="Times New Roman" w:cs="Times New Roman"/>
          <w:b/>
          <w:sz w:val="28"/>
          <w:szCs w:val="28"/>
          <w:lang w:eastAsia="ru-RU"/>
        </w:rPr>
        <w:t>9. БИБЛИОГРАФИЧЕСКИЙ СПИСОК</w:t>
      </w:r>
    </w:p>
    <w:p w:rsidR="00107CE1" w:rsidRPr="00D03CBB" w:rsidRDefault="00231AD8" w:rsidP="00DD7B89">
      <w:pPr>
        <w:widowControl w:val="0"/>
        <w:autoSpaceDE w:val="0"/>
        <w:autoSpaceDN w:val="0"/>
        <w:adjustRightInd w:val="0"/>
        <w:spacing w:after="0" w:line="360" w:lineRule="auto"/>
        <w:jc w:val="center"/>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bCs/>
          <w:sz w:val="28"/>
          <w:szCs w:val="28"/>
          <w:lang w:eastAsia="ru-RU"/>
        </w:rPr>
        <w:t>Основная литература:</w:t>
      </w:r>
    </w:p>
    <w:p w:rsidR="00107CE1" w:rsidRPr="00D03CBB" w:rsidRDefault="00190EC3" w:rsidP="00D03CBB">
      <w:pPr>
        <w:widowControl w:val="0"/>
        <w:numPr>
          <w:ilvl w:val="0"/>
          <w:numId w:val="12"/>
        </w:numPr>
        <w:autoSpaceDE w:val="0"/>
        <w:autoSpaceDN w:val="0"/>
        <w:adjustRightInd w:val="0"/>
        <w:spacing w:after="0" w:line="360" w:lineRule="auto"/>
        <w:ind w:left="0" w:firstLine="709"/>
        <w:jc w:val="both"/>
        <w:rPr>
          <w:rFonts w:ascii="Times New Roman" w:eastAsia="Times New Roman" w:hAnsi="Times New Roman" w:cs="Times New Roman"/>
          <w:bCs/>
          <w:sz w:val="28"/>
          <w:szCs w:val="28"/>
          <w:lang w:eastAsia="ru-RU"/>
        </w:rPr>
      </w:pPr>
      <w:r w:rsidRPr="00D03CBB">
        <w:rPr>
          <w:rFonts w:ascii="Times New Roman" w:eastAsia="Times New Roman" w:hAnsi="Times New Roman" w:cs="Times New Roman"/>
          <w:bCs/>
          <w:sz w:val="28"/>
          <w:szCs w:val="28"/>
          <w:lang w:eastAsia="ru-RU"/>
        </w:rPr>
        <w:t>Логика</w:t>
      </w:r>
      <w:r w:rsidR="00107CE1" w:rsidRPr="00D03CBB">
        <w:rPr>
          <w:rFonts w:ascii="Times New Roman" w:eastAsia="Times New Roman" w:hAnsi="Times New Roman" w:cs="Times New Roman"/>
          <w:bCs/>
          <w:sz w:val="28"/>
          <w:szCs w:val="28"/>
          <w:lang w:eastAsia="ru-RU"/>
        </w:rPr>
        <w:t>: учебник для бакалавриата / о</w:t>
      </w:r>
      <w:r w:rsidRPr="00D03CBB">
        <w:rPr>
          <w:rFonts w:ascii="Times New Roman" w:eastAsia="Times New Roman" w:hAnsi="Times New Roman" w:cs="Times New Roman"/>
          <w:bCs/>
          <w:sz w:val="28"/>
          <w:szCs w:val="28"/>
          <w:lang w:eastAsia="ru-RU"/>
        </w:rPr>
        <w:t>тв. ред. Л. А. Демина. — Москва</w:t>
      </w:r>
      <w:r w:rsidR="00794A6F" w:rsidRPr="00D03CBB">
        <w:rPr>
          <w:rFonts w:ascii="Times New Roman" w:eastAsia="Times New Roman" w:hAnsi="Times New Roman" w:cs="Times New Roman"/>
          <w:bCs/>
          <w:sz w:val="28"/>
          <w:szCs w:val="28"/>
          <w:lang w:eastAsia="ru-RU"/>
        </w:rPr>
        <w:t>: Норма</w:t>
      </w:r>
      <w:r w:rsidR="00107CE1" w:rsidRPr="00D03CBB">
        <w:rPr>
          <w:rFonts w:ascii="Times New Roman" w:eastAsia="Times New Roman" w:hAnsi="Times New Roman" w:cs="Times New Roman"/>
          <w:bCs/>
          <w:sz w:val="28"/>
          <w:szCs w:val="28"/>
          <w:lang w:eastAsia="ru-RU"/>
        </w:rPr>
        <w:t xml:space="preserve">: ИНФРА-М, 2019. — 224 с. - </w:t>
      </w:r>
      <w:r w:rsidR="00794A6F" w:rsidRPr="00D03CBB">
        <w:rPr>
          <w:rFonts w:ascii="Times New Roman" w:eastAsia="Times New Roman" w:hAnsi="Times New Roman" w:cs="Times New Roman"/>
          <w:bCs/>
          <w:sz w:val="28"/>
          <w:szCs w:val="28"/>
          <w:lang w:eastAsia="ru-RU"/>
        </w:rPr>
        <w:t>ISBN 978-5-91768-644-8. - Текст</w:t>
      </w:r>
      <w:r w:rsidR="00107CE1" w:rsidRPr="00D03CBB">
        <w:rPr>
          <w:rFonts w:ascii="Times New Roman" w:eastAsia="Times New Roman" w:hAnsi="Times New Roman" w:cs="Times New Roman"/>
          <w:bCs/>
          <w:sz w:val="28"/>
          <w:szCs w:val="28"/>
          <w:lang w:eastAsia="ru-RU"/>
        </w:rPr>
        <w:t xml:space="preserve">: электронный. - URL: https://znanium.com/catalog/product/1017567 </w:t>
      </w:r>
    </w:p>
    <w:p w:rsidR="00107CE1" w:rsidRPr="00D03CBB" w:rsidRDefault="00794A6F" w:rsidP="00D03CBB">
      <w:pPr>
        <w:widowControl w:val="0"/>
        <w:numPr>
          <w:ilvl w:val="0"/>
          <w:numId w:val="12"/>
        </w:numPr>
        <w:autoSpaceDE w:val="0"/>
        <w:autoSpaceDN w:val="0"/>
        <w:adjustRightInd w:val="0"/>
        <w:spacing w:after="0" w:line="360" w:lineRule="auto"/>
        <w:ind w:left="0" w:firstLine="709"/>
        <w:jc w:val="both"/>
        <w:rPr>
          <w:rFonts w:ascii="Times New Roman" w:eastAsia="Times New Roman" w:hAnsi="Times New Roman" w:cs="Times New Roman"/>
          <w:bCs/>
          <w:sz w:val="28"/>
          <w:szCs w:val="28"/>
          <w:lang w:eastAsia="ru-RU"/>
        </w:rPr>
      </w:pPr>
      <w:r w:rsidRPr="00D03CBB">
        <w:rPr>
          <w:rFonts w:ascii="Times New Roman" w:eastAsia="Times New Roman" w:hAnsi="Times New Roman" w:cs="Times New Roman"/>
          <w:bCs/>
          <w:sz w:val="28"/>
          <w:szCs w:val="28"/>
          <w:lang w:eastAsia="ru-RU"/>
        </w:rPr>
        <w:t>Кириллов, В. И. Логика</w:t>
      </w:r>
      <w:r w:rsidR="00107CE1" w:rsidRPr="00D03CBB">
        <w:rPr>
          <w:rFonts w:ascii="Times New Roman" w:eastAsia="Times New Roman" w:hAnsi="Times New Roman" w:cs="Times New Roman"/>
          <w:bCs/>
          <w:sz w:val="28"/>
          <w:szCs w:val="28"/>
          <w:lang w:eastAsia="ru-RU"/>
        </w:rPr>
        <w:t>: учебник / В.И. Кирил</w:t>
      </w:r>
      <w:r w:rsidRPr="00D03CBB">
        <w:rPr>
          <w:rFonts w:ascii="Times New Roman" w:eastAsia="Times New Roman" w:hAnsi="Times New Roman" w:cs="Times New Roman"/>
          <w:bCs/>
          <w:sz w:val="28"/>
          <w:szCs w:val="28"/>
          <w:lang w:eastAsia="ru-RU"/>
        </w:rPr>
        <w:t>лов. — 3-е изд., стер. — Москва: Норма</w:t>
      </w:r>
      <w:r w:rsidR="00107CE1" w:rsidRPr="00D03CBB">
        <w:rPr>
          <w:rFonts w:ascii="Times New Roman" w:eastAsia="Times New Roman" w:hAnsi="Times New Roman" w:cs="Times New Roman"/>
          <w:bCs/>
          <w:sz w:val="28"/>
          <w:szCs w:val="28"/>
          <w:lang w:eastAsia="ru-RU"/>
        </w:rPr>
        <w:t xml:space="preserve">: ИНФРА-М, 2020. — 240 с. - </w:t>
      </w:r>
      <w:r w:rsidRPr="00D03CBB">
        <w:rPr>
          <w:rFonts w:ascii="Times New Roman" w:eastAsia="Times New Roman" w:hAnsi="Times New Roman" w:cs="Times New Roman"/>
          <w:bCs/>
          <w:sz w:val="28"/>
          <w:szCs w:val="28"/>
          <w:lang w:eastAsia="ru-RU"/>
        </w:rPr>
        <w:t>ISBN 978-5-91768-860-2. - Текст</w:t>
      </w:r>
      <w:r w:rsidR="00107CE1" w:rsidRPr="00D03CBB">
        <w:rPr>
          <w:rFonts w:ascii="Times New Roman" w:eastAsia="Times New Roman" w:hAnsi="Times New Roman" w:cs="Times New Roman"/>
          <w:bCs/>
          <w:sz w:val="28"/>
          <w:szCs w:val="28"/>
          <w:lang w:eastAsia="ru-RU"/>
        </w:rPr>
        <w:t>: электронный. - URL: https://znanium.com/catalog/product/1081317</w:t>
      </w:r>
    </w:p>
    <w:p w:rsidR="00107CE1" w:rsidRPr="00D03CBB" w:rsidRDefault="00794A6F" w:rsidP="00D03CBB">
      <w:pPr>
        <w:widowControl w:val="0"/>
        <w:numPr>
          <w:ilvl w:val="0"/>
          <w:numId w:val="12"/>
        </w:numPr>
        <w:autoSpaceDE w:val="0"/>
        <w:autoSpaceDN w:val="0"/>
        <w:adjustRightInd w:val="0"/>
        <w:spacing w:after="0" w:line="360" w:lineRule="auto"/>
        <w:ind w:left="0" w:firstLine="709"/>
        <w:jc w:val="both"/>
        <w:rPr>
          <w:rFonts w:ascii="Times New Roman" w:eastAsia="Times New Roman" w:hAnsi="Times New Roman" w:cs="Times New Roman"/>
          <w:bCs/>
          <w:sz w:val="28"/>
          <w:szCs w:val="28"/>
          <w:lang w:eastAsia="ru-RU"/>
        </w:rPr>
      </w:pPr>
      <w:r w:rsidRPr="00D03CBB">
        <w:rPr>
          <w:rFonts w:ascii="Times New Roman" w:eastAsia="Times New Roman" w:hAnsi="Times New Roman" w:cs="Times New Roman"/>
          <w:bCs/>
          <w:sz w:val="28"/>
          <w:szCs w:val="28"/>
          <w:lang w:eastAsia="ru-RU"/>
        </w:rPr>
        <w:t>Бочаров, В. А. Основы логики</w:t>
      </w:r>
      <w:r w:rsidR="00107CE1" w:rsidRPr="00D03CBB">
        <w:rPr>
          <w:rFonts w:ascii="Times New Roman" w:eastAsia="Times New Roman" w:hAnsi="Times New Roman" w:cs="Times New Roman"/>
          <w:bCs/>
          <w:sz w:val="28"/>
          <w:szCs w:val="28"/>
          <w:lang w:eastAsia="ru-RU"/>
        </w:rPr>
        <w:t>: учебник / В.А.</w:t>
      </w:r>
      <w:r w:rsidRPr="00D03CBB">
        <w:rPr>
          <w:rFonts w:ascii="Times New Roman" w:eastAsia="Times New Roman" w:hAnsi="Times New Roman" w:cs="Times New Roman"/>
          <w:bCs/>
          <w:sz w:val="28"/>
          <w:szCs w:val="28"/>
          <w:lang w:eastAsia="ru-RU"/>
        </w:rPr>
        <w:t xml:space="preserve"> Бочаров, В.И. Маркин. — Москва: ИД «ФОРУМ»</w:t>
      </w:r>
      <w:r w:rsidR="00107CE1" w:rsidRPr="00D03CBB">
        <w:rPr>
          <w:rFonts w:ascii="Times New Roman" w:eastAsia="Times New Roman" w:hAnsi="Times New Roman" w:cs="Times New Roman"/>
          <w:bCs/>
          <w:sz w:val="28"/>
          <w:szCs w:val="28"/>
          <w:lang w:eastAsia="ru-RU"/>
        </w:rPr>
        <w:t xml:space="preserve">: ИНФРА-М, 2021. — 334 с. — (Классический университетский учебник). - </w:t>
      </w:r>
      <w:r w:rsidRPr="00D03CBB">
        <w:rPr>
          <w:rFonts w:ascii="Times New Roman" w:eastAsia="Times New Roman" w:hAnsi="Times New Roman" w:cs="Times New Roman"/>
          <w:bCs/>
          <w:sz w:val="28"/>
          <w:szCs w:val="28"/>
          <w:lang w:eastAsia="ru-RU"/>
        </w:rPr>
        <w:t>ISBN 978-5-8199-0169-4. - Текст</w:t>
      </w:r>
      <w:r w:rsidR="00107CE1" w:rsidRPr="00D03CBB">
        <w:rPr>
          <w:rFonts w:ascii="Times New Roman" w:eastAsia="Times New Roman" w:hAnsi="Times New Roman" w:cs="Times New Roman"/>
          <w:bCs/>
          <w:sz w:val="28"/>
          <w:szCs w:val="28"/>
          <w:lang w:eastAsia="ru-RU"/>
        </w:rPr>
        <w:t xml:space="preserve">: электронный. - URL: </w:t>
      </w:r>
      <w:hyperlink r:id="rId11" w:history="1">
        <w:r w:rsidR="00107CE1" w:rsidRPr="00D03CBB">
          <w:rPr>
            <w:rFonts w:ascii="Times New Roman" w:eastAsia="Times New Roman" w:hAnsi="Times New Roman" w:cs="Times New Roman"/>
            <w:bCs/>
            <w:sz w:val="28"/>
            <w:szCs w:val="28"/>
            <w:lang w:eastAsia="ru-RU"/>
          </w:rPr>
          <w:t>https://znanium.com/catalog/product/1192238</w:t>
        </w:r>
      </w:hyperlink>
    </w:p>
    <w:p w:rsidR="00107CE1" w:rsidRPr="00D03CBB" w:rsidRDefault="00107CE1" w:rsidP="00DD7B89">
      <w:pPr>
        <w:widowControl w:val="0"/>
        <w:autoSpaceDE w:val="0"/>
        <w:autoSpaceDN w:val="0"/>
        <w:adjustRightInd w:val="0"/>
        <w:spacing w:after="0" w:line="360" w:lineRule="auto"/>
        <w:jc w:val="center"/>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bCs/>
          <w:sz w:val="28"/>
          <w:szCs w:val="28"/>
          <w:lang w:eastAsia="ru-RU"/>
        </w:rPr>
        <w:t>Дополнительная литература</w:t>
      </w:r>
      <w:r w:rsidR="00231AD8" w:rsidRPr="00D03CBB">
        <w:rPr>
          <w:rFonts w:ascii="Times New Roman" w:eastAsia="Times New Roman" w:hAnsi="Times New Roman" w:cs="Times New Roman"/>
          <w:b/>
          <w:bCs/>
          <w:sz w:val="28"/>
          <w:szCs w:val="28"/>
          <w:lang w:eastAsia="ru-RU"/>
        </w:rPr>
        <w:t>:</w:t>
      </w:r>
    </w:p>
    <w:p w:rsidR="00107CE1" w:rsidRPr="00D03CBB" w:rsidRDefault="00794A6F" w:rsidP="00D03CBB">
      <w:pPr>
        <w:widowControl w:val="0"/>
        <w:numPr>
          <w:ilvl w:val="0"/>
          <w:numId w:val="11"/>
        </w:numPr>
        <w:autoSpaceDE w:val="0"/>
        <w:autoSpaceDN w:val="0"/>
        <w:adjustRightInd w:val="0"/>
        <w:spacing w:after="0" w:line="360" w:lineRule="auto"/>
        <w:ind w:left="0" w:firstLine="709"/>
        <w:jc w:val="both"/>
        <w:rPr>
          <w:rFonts w:ascii="Times New Roman" w:eastAsia="Times New Roman" w:hAnsi="Times New Roman" w:cs="Times New Roman"/>
          <w:bCs/>
          <w:sz w:val="28"/>
          <w:szCs w:val="28"/>
          <w:lang w:eastAsia="ru-RU"/>
        </w:rPr>
      </w:pPr>
      <w:r w:rsidRPr="00D03CBB">
        <w:rPr>
          <w:rFonts w:ascii="Times New Roman" w:eastAsia="Times New Roman" w:hAnsi="Times New Roman" w:cs="Times New Roman"/>
          <w:bCs/>
          <w:sz w:val="28"/>
          <w:szCs w:val="28"/>
          <w:lang w:eastAsia="ru-RU"/>
        </w:rPr>
        <w:t>Логика</w:t>
      </w:r>
      <w:r w:rsidR="00107CE1" w:rsidRPr="00D03CBB">
        <w:rPr>
          <w:rFonts w:ascii="Times New Roman" w:eastAsia="Times New Roman" w:hAnsi="Times New Roman" w:cs="Times New Roman"/>
          <w:bCs/>
          <w:sz w:val="28"/>
          <w:szCs w:val="28"/>
          <w:lang w:eastAsia="ru-RU"/>
        </w:rPr>
        <w:t>: учебник для бакалавриата / о</w:t>
      </w:r>
      <w:r w:rsidRPr="00D03CBB">
        <w:rPr>
          <w:rFonts w:ascii="Times New Roman" w:eastAsia="Times New Roman" w:hAnsi="Times New Roman" w:cs="Times New Roman"/>
          <w:bCs/>
          <w:sz w:val="28"/>
          <w:szCs w:val="28"/>
          <w:lang w:eastAsia="ru-RU"/>
        </w:rPr>
        <w:t>тв. ред. Л. А. Демина. — Москва: Норма</w:t>
      </w:r>
      <w:r w:rsidR="00107CE1" w:rsidRPr="00D03CBB">
        <w:rPr>
          <w:rFonts w:ascii="Times New Roman" w:eastAsia="Times New Roman" w:hAnsi="Times New Roman" w:cs="Times New Roman"/>
          <w:bCs/>
          <w:sz w:val="28"/>
          <w:szCs w:val="28"/>
          <w:lang w:eastAsia="ru-RU"/>
        </w:rPr>
        <w:t xml:space="preserve">: ИНФРА-М, 2019. — 224 с. - </w:t>
      </w:r>
      <w:r w:rsidRPr="00D03CBB">
        <w:rPr>
          <w:rFonts w:ascii="Times New Roman" w:eastAsia="Times New Roman" w:hAnsi="Times New Roman" w:cs="Times New Roman"/>
          <w:bCs/>
          <w:sz w:val="28"/>
          <w:szCs w:val="28"/>
          <w:lang w:eastAsia="ru-RU"/>
        </w:rPr>
        <w:t>ISBN 978-5-91768-644-8. - Текст</w:t>
      </w:r>
      <w:r w:rsidR="00107CE1" w:rsidRPr="00D03CBB">
        <w:rPr>
          <w:rFonts w:ascii="Times New Roman" w:eastAsia="Times New Roman" w:hAnsi="Times New Roman" w:cs="Times New Roman"/>
          <w:bCs/>
          <w:sz w:val="28"/>
          <w:szCs w:val="28"/>
          <w:lang w:eastAsia="ru-RU"/>
        </w:rPr>
        <w:t xml:space="preserve">: электронный. - URL: https://znanium.com/catalog/product/1017567 </w:t>
      </w:r>
    </w:p>
    <w:p w:rsidR="00107CE1" w:rsidRPr="00D03CBB" w:rsidRDefault="00794A6F" w:rsidP="00D03CBB">
      <w:pPr>
        <w:widowControl w:val="0"/>
        <w:numPr>
          <w:ilvl w:val="0"/>
          <w:numId w:val="11"/>
        </w:numPr>
        <w:autoSpaceDE w:val="0"/>
        <w:autoSpaceDN w:val="0"/>
        <w:adjustRightInd w:val="0"/>
        <w:spacing w:after="0" w:line="360" w:lineRule="auto"/>
        <w:ind w:left="0" w:firstLine="709"/>
        <w:jc w:val="both"/>
        <w:rPr>
          <w:rFonts w:ascii="Times New Roman" w:eastAsia="Times New Roman" w:hAnsi="Times New Roman" w:cs="Times New Roman"/>
          <w:bCs/>
          <w:sz w:val="28"/>
          <w:szCs w:val="28"/>
          <w:lang w:eastAsia="ru-RU"/>
        </w:rPr>
      </w:pPr>
      <w:r w:rsidRPr="00D03CBB">
        <w:rPr>
          <w:rFonts w:ascii="Times New Roman" w:eastAsia="Times New Roman" w:hAnsi="Times New Roman" w:cs="Times New Roman"/>
          <w:bCs/>
          <w:sz w:val="28"/>
          <w:szCs w:val="28"/>
          <w:lang w:eastAsia="ru-RU"/>
        </w:rPr>
        <w:t>Кириллов, В. И. Логика</w:t>
      </w:r>
      <w:r w:rsidR="00107CE1" w:rsidRPr="00D03CBB">
        <w:rPr>
          <w:rFonts w:ascii="Times New Roman" w:eastAsia="Times New Roman" w:hAnsi="Times New Roman" w:cs="Times New Roman"/>
          <w:bCs/>
          <w:sz w:val="28"/>
          <w:szCs w:val="28"/>
          <w:lang w:eastAsia="ru-RU"/>
        </w:rPr>
        <w:t>: учебник / В.И. Кирил</w:t>
      </w:r>
      <w:r w:rsidRPr="00D03CBB">
        <w:rPr>
          <w:rFonts w:ascii="Times New Roman" w:eastAsia="Times New Roman" w:hAnsi="Times New Roman" w:cs="Times New Roman"/>
          <w:bCs/>
          <w:sz w:val="28"/>
          <w:szCs w:val="28"/>
          <w:lang w:eastAsia="ru-RU"/>
        </w:rPr>
        <w:t>лов. — 3-е изд., стер. — Москва: Норма</w:t>
      </w:r>
      <w:r w:rsidR="00107CE1" w:rsidRPr="00D03CBB">
        <w:rPr>
          <w:rFonts w:ascii="Times New Roman" w:eastAsia="Times New Roman" w:hAnsi="Times New Roman" w:cs="Times New Roman"/>
          <w:bCs/>
          <w:sz w:val="28"/>
          <w:szCs w:val="28"/>
          <w:lang w:eastAsia="ru-RU"/>
        </w:rPr>
        <w:t xml:space="preserve">: ИНФРА-М, 2020. — 240 с. - </w:t>
      </w:r>
      <w:r w:rsidRPr="00D03CBB">
        <w:rPr>
          <w:rFonts w:ascii="Times New Roman" w:eastAsia="Times New Roman" w:hAnsi="Times New Roman" w:cs="Times New Roman"/>
          <w:bCs/>
          <w:sz w:val="28"/>
          <w:szCs w:val="28"/>
          <w:lang w:eastAsia="ru-RU"/>
        </w:rPr>
        <w:t>ISBN 978-5-91768-860-2. - Текст</w:t>
      </w:r>
      <w:r w:rsidR="00107CE1" w:rsidRPr="00D03CBB">
        <w:rPr>
          <w:rFonts w:ascii="Times New Roman" w:eastAsia="Times New Roman" w:hAnsi="Times New Roman" w:cs="Times New Roman"/>
          <w:bCs/>
          <w:sz w:val="28"/>
          <w:szCs w:val="28"/>
          <w:lang w:eastAsia="ru-RU"/>
        </w:rPr>
        <w:t>: электронный. - URL: https://znanium.com/catalog/product/1081317</w:t>
      </w:r>
    </w:p>
    <w:p w:rsidR="00107CE1" w:rsidRPr="00D03CBB" w:rsidRDefault="00794A6F" w:rsidP="00D03CBB">
      <w:pPr>
        <w:widowControl w:val="0"/>
        <w:numPr>
          <w:ilvl w:val="0"/>
          <w:numId w:val="11"/>
        </w:numPr>
        <w:autoSpaceDE w:val="0"/>
        <w:autoSpaceDN w:val="0"/>
        <w:adjustRightInd w:val="0"/>
        <w:spacing w:after="0" w:line="360" w:lineRule="auto"/>
        <w:ind w:left="0" w:firstLine="709"/>
        <w:jc w:val="both"/>
        <w:rPr>
          <w:rFonts w:ascii="Times New Roman" w:eastAsia="Times New Roman" w:hAnsi="Times New Roman" w:cs="Times New Roman"/>
          <w:bCs/>
          <w:sz w:val="28"/>
          <w:szCs w:val="28"/>
          <w:lang w:eastAsia="ru-RU"/>
        </w:rPr>
      </w:pPr>
      <w:r w:rsidRPr="00D03CBB">
        <w:rPr>
          <w:rFonts w:ascii="Times New Roman" w:eastAsia="Times New Roman" w:hAnsi="Times New Roman" w:cs="Times New Roman"/>
          <w:bCs/>
          <w:sz w:val="28"/>
          <w:szCs w:val="28"/>
          <w:lang w:eastAsia="ru-RU"/>
        </w:rPr>
        <w:t>Бочаров, В. А. Основы логики</w:t>
      </w:r>
      <w:r w:rsidR="00107CE1" w:rsidRPr="00D03CBB">
        <w:rPr>
          <w:rFonts w:ascii="Times New Roman" w:eastAsia="Times New Roman" w:hAnsi="Times New Roman" w:cs="Times New Roman"/>
          <w:bCs/>
          <w:sz w:val="28"/>
          <w:szCs w:val="28"/>
          <w:lang w:eastAsia="ru-RU"/>
        </w:rPr>
        <w:t>: учебник / В.А.</w:t>
      </w:r>
      <w:r w:rsidRPr="00D03CBB">
        <w:rPr>
          <w:rFonts w:ascii="Times New Roman" w:eastAsia="Times New Roman" w:hAnsi="Times New Roman" w:cs="Times New Roman"/>
          <w:bCs/>
          <w:sz w:val="28"/>
          <w:szCs w:val="28"/>
          <w:lang w:eastAsia="ru-RU"/>
        </w:rPr>
        <w:t xml:space="preserve"> Бочаров, В.И. Маркин. — Москва: ИД «ФОРУМ»</w:t>
      </w:r>
      <w:r w:rsidR="00107CE1" w:rsidRPr="00D03CBB">
        <w:rPr>
          <w:rFonts w:ascii="Times New Roman" w:eastAsia="Times New Roman" w:hAnsi="Times New Roman" w:cs="Times New Roman"/>
          <w:bCs/>
          <w:sz w:val="28"/>
          <w:szCs w:val="28"/>
          <w:lang w:eastAsia="ru-RU"/>
        </w:rPr>
        <w:t xml:space="preserve">: ИНФРА-М, 2021. — 334 с. — (Классический университетский учебник). - </w:t>
      </w:r>
      <w:r w:rsidRPr="00D03CBB">
        <w:rPr>
          <w:rFonts w:ascii="Times New Roman" w:eastAsia="Times New Roman" w:hAnsi="Times New Roman" w:cs="Times New Roman"/>
          <w:bCs/>
          <w:sz w:val="28"/>
          <w:szCs w:val="28"/>
          <w:lang w:eastAsia="ru-RU"/>
        </w:rPr>
        <w:t>ISBN 978-5-8199-0169-4. - Текст</w:t>
      </w:r>
      <w:r w:rsidR="00107CE1" w:rsidRPr="00D03CBB">
        <w:rPr>
          <w:rFonts w:ascii="Times New Roman" w:eastAsia="Times New Roman" w:hAnsi="Times New Roman" w:cs="Times New Roman"/>
          <w:bCs/>
          <w:sz w:val="28"/>
          <w:szCs w:val="28"/>
          <w:lang w:eastAsia="ru-RU"/>
        </w:rPr>
        <w:t>: электронный. - URL: https://znanium.com/catalog/product/1192238</w:t>
      </w:r>
    </w:p>
    <w:p w:rsidR="00231AD8" w:rsidRPr="00D03CBB" w:rsidRDefault="00107CE1" w:rsidP="00D03CBB">
      <w:pPr>
        <w:widowControl w:val="0"/>
        <w:numPr>
          <w:ilvl w:val="0"/>
          <w:numId w:val="11"/>
        </w:numPr>
        <w:autoSpaceDE w:val="0"/>
        <w:autoSpaceDN w:val="0"/>
        <w:adjustRightInd w:val="0"/>
        <w:spacing w:after="0" w:line="360" w:lineRule="auto"/>
        <w:ind w:left="0" w:firstLine="709"/>
        <w:jc w:val="both"/>
        <w:rPr>
          <w:rFonts w:ascii="Times New Roman" w:eastAsia="Times New Roman" w:hAnsi="Times New Roman" w:cs="Times New Roman"/>
          <w:bCs/>
          <w:sz w:val="28"/>
          <w:szCs w:val="28"/>
          <w:lang w:eastAsia="ru-RU"/>
        </w:rPr>
      </w:pPr>
      <w:r w:rsidRPr="00D03CBB">
        <w:rPr>
          <w:rFonts w:ascii="Times New Roman" w:eastAsia="Times New Roman" w:hAnsi="Times New Roman" w:cs="Times New Roman"/>
          <w:bCs/>
          <w:sz w:val="28"/>
          <w:szCs w:val="28"/>
          <w:lang w:eastAsia="ru-RU"/>
        </w:rPr>
        <w:t>Грядовой, Д.И. Логика. Задачи и упражнения: учеб. пособие для студентов вузов / Д.И. Грядовой,</w:t>
      </w:r>
      <w:r w:rsidR="001824CF" w:rsidRPr="00D03CBB">
        <w:rPr>
          <w:rFonts w:ascii="Times New Roman" w:eastAsia="Times New Roman" w:hAnsi="Times New Roman" w:cs="Times New Roman"/>
          <w:bCs/>
          <w:sz w:val="28"/>
          <w:szCs w:val="28"/>
          <w:lang w:eastAsia="ru-RU"/>
        </w:rPr>
        <w:t xml:space="preserve"> </w:t>
      </w:r>
      <w:r w:rsidRPr="00D03CBB">
        <w:rPr>
          <w:rFonts w:ascii="Times New Roman" w:eastAsia="Times New Roman" w:hAnsi="Times New Roman" w:cs="Times New Roman"/>
          <w:bCs/>
          <w:sz w:val="28"/>
          <w:szCs w:val="28"/>
          <w:lang w:eastAsia="ru-RU"/>
        </w:rPr>
        <w:t>Н.В. Стрелкова.</w:t>
      </w:r>
      <w:r w:rsidR="001824CF" w:rsidRPr="00D03CBB">
        <w:rPr>
          <w:rFonts w:ascii="Times New Roman" w:eastAsia="Times New Roman" w:hAnsi="Times New Roman" w:cs="Times New Roman"/>
          <w:bCs/>
          <w:sz w:val="28"/>
          <w:szCs w:val="28"/>
          <w:lang w:eastAsia="ru-RU"/>
        </w:rPr>
        <w:t xml:space="preserve"> </w:t>
      </w:r>
      <w:r w:rsidR="00794A6F" w:rsidRPr="00D03CBB">
        <w:rPr>
          <w:rFonts w:ascii="Times New Roman" w:eastAsia="Times New Roman" w:hAnsi="Times New Roman" w:cs="Times New Roman"/>
          <w:bCs/>
          <w:sz w:val="28"/>
          <w:szCs w:val="28"/>
          <w:lang w:eastAsia="ru-RU"/>
        </w:rPr>
        <w:t>— М.</w:t>
      </w:r>
      <w:r w:rsidRPr="00D03CBB">
        <w:rPr>
          <w:rFonts w:ascii="Times New Roman" w:eastAsia="Times New Roman" w:hAnsi="Times New Roman" w:cs="Times New Roman"/>
          <w:bCs/>
          <w:sz w:val="28"/>
          <w:szCs w:val="28"/>
          <w:lang w:eastAsia="ru-RU"/>
        </w:rPr>
        <w:t xml:space="preserve">: ЮНИТИ-ДАНА,2017. - 119 с. - </w:t>
      </w:r>
      <w:r w:rsidR="00794A6F" w:rsidRPr="00D03CBB">
        <w:rPr>
          <w:rFonts w:ascii="Times New Roman" w:eastAsia="Times New Roman" w:hAnsi="Times New Roman" w:cs="Times New Roman"/>
          <w:bCs/>
          <w:sz w:val="28"/>
          <w:szCs w:val="28"/>
          <w:lang w:eastAsia="ru-RU"/>
        </w:rPr>
        <w:t>ISBN 978-5-238-01794-5. - Текст</w:t>
      </w:r>
      <w:r w:rsidRPr="00D03CBB">
        <w:rPr>
          <w:rFonts w:ascii="Times New Roman" w:eastAsia="Times New Roman" w:hAnsi="Times New Roman" w:cs="Times New Roman"/>
          <w:bCs/>
          <w:sz w:val="28"/>
          <w:szCs w:val="28"/>
          <w:lang w:eastAsia="ru-RU"/>
        </w:rPr>
        <w:t xml:space="preserve">: электронный. - URL: </w:t>
      </w:r>
      <w:hyperlink r:id="rId12" w:history="1">
        <w:r w:rsidRPr="00D03CBB">
          <w:rPr>
            <w:rFonts w:ascii="Times New Roman" w:eastAsia="Times New Roman" w:hAnsi="Times New Roman" w:cs="Times New Roman"/>
            <w:bCs/>
            <w:sz w:val="28"/>
            <w:szCs w:val="28"/>
            <w:lang w:eastAsia="ru-RU"/>
          </w:rPr>
          <w:t>https://znanium.com/catalog/product/1028514</w:t>
        </w:r>
      </w:hyperlink>
    </w:p>
    <w:p w:rsidR="00274509" w:rsidRPr="00D03CBB" w:rsidRDefault="00274509" w:rsidP="00DD7B89">
      <w:pPr>
        <w:widowControl w:val="0"/>
        <w:autoSpaceDE w:val="0"/>
        <w:autoSpaceDN w:val="0"/>
        <w:adjustRightInd w:val="0"/>
        <w:spacing w:after="0" w:line="360" w:lineRule="auto"/>
        <w:jc w:val="center"/>
        <w:rPr>
          <w:rFonts w:ascii="Times New Roman" w:eastAsia="Times New Roman" w:hAnsi="Times New Roman" w:cs="Times New Roman"/>
          <w:bCs/>
          <w:sz w:val="28"/>
          <w:szCs w:val="28"/>
          <w:lang w:eastAsia="ru-RU"/>
        </w:rPr>
      </w:pPr>
      <w:r w:rsidRPr="00D03CBB">
        <w:rPr>
          <w:rFonts w:ascii="Times New Roman" w:eastAsia="Calibri" w:hAnsi="Times New Roman" w:cs="Times New Roman"/>
          <w:b/>
          <w:sz w:val="28"/>
          <w:szCs w:val="28"/>
          <w:lang w:eastAsia="ru-RU"/>
        </w:rPr>
        <w:t>Профессиональные базы данных и информационные справочные системы</w:t>
      </w:r>
      <w:r w:rsidR="00231AD8" w:rsidRPr="00D03CBB">
        <w:rPr>
          <w:rFonts w:ascii="Times New Roman" w:eastAsia="Calibri" w:hAnsi="Times New Roman" w:cs="Times New Roman"/>
          <w:b/>
          <w:sz w:val="28"/>
          <w:szCs w:val="28"/>
          <w:lang w:eastAsia="ru-RU"/>
        </w:rPr>
        <w:t>:</w:t>
      </w:r>
    </w:p>
    <w:p w:rsidR="00274509" w:rsidRPr="00D03CBB" w:rsidRDefault="00274509" w:rsidP="00D03CBB">
      <w:pPr>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Профессиональные базы данных, в том числе реферативная и справочная база данных рецензируемой литературы Scopus- htpps://www.scopus.com; политематическая реферативная база данных Web of Scienct - htpps://www.apps.webofknowlege.com; научная электронная библиотека - www.elibrary.ru) и информационно-справочная система Консультант плюс способствуют эффективному получению профессиональных навыков по дисциплине:</w:t>
      </w:r>
    </w:p>
    <w:p w:rsidR="00342E7F" w:rsidRPr="00D03CBB" w:rsidRDefault="00342E7F" w:rsidP="00D03CBB">
      <w:pPr>
        <w:numPr>
          <w:ilvl w:val="0"/>
          <w:numId w:val="36"/>
        </w:numPr>
        <w:tabs>
          <w:tab w:val="left" w:pos="567"/>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Федеральная служба государственной статистики: </w:t>
      </w:r>
      <w:hyperlink r:id="rId13" w:history="1">
        <w:r w:rsidRPr="00D03CBB">
          <w:rPr>
            <w:rStyle w:val="a3"/>
            <w:rFonts w:ascii="Times New Roman" w:eastAsia="Calibri" w:hAnsi="Times New Roman" w:cs="Times New Roman"/>
            <w:color w:val="auto"/>
            <w:sz w:val="28"/>
            <w:szCs w:val="28"/>
            <w:u w:val="none"/>
            <w:lang w:eastAsia="ru-RU"/>
          </w:rPr>
          <w:t>https://rosstat.gov.ru</w:t>
        </w:r>
      </w:hyperlink>
    </w:p>
    <w:p w:rsidR="00342E7F" w:rsidRPr="00D03CBB" w:rsidRDefault="00342E7F" w:rsidP="00D03CBB">
      <w:pPr>
        <w:tabs>
          <w:tab w:val="left" w:pos="567"/>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основные статистические данные: </w:t>
      </w:r>
      <w:hyperlink r:id="rId14" w:history="1">
        <w:r w:rsidRPr="00D03CBB">
          <w:rPr>
            <w:rStyle w:val="a3"/>
            <w:rFonts w:ascii="Times New Roman" w:eastAsia="Calibri" w:hAnsi="Times New Roman" w:cs="Times New Roman"/>
            <w:color w:val="auto"/>
            <w:sz w:val="28"/>
            <w:szCs w:val="28"/>
            <w:u w:val="none"/>
            <w:lang w:eastAsia="ru-RU"/>
          </w:rPr>
          <w:t>https://rosstat.gov.ru/statistic</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567"/>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публикации (сборники): https://rosstat.gov.ru/publications-plans</w:t>
      </w:r>
    </w:p>
    <w:p w:rsidR="00342E7F" w:rsidRPr="00D03CBB" w:rsidRDefault="00342E7F" w:rsidP="00D03CBB">
      <w:pPr>
        <w:numPr>
          <w:ilvl w:val="0"/>
          <w:numId w:val="36"/>
        </w:numPr>
        <w:tabs>
          <w:tab w:val="left" w:pos="567"/>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Территориальный орган Федеральной службы государственной статистики по Камчатскому краю </w:t>
      </w:r>
      <w:hyperlink r:id="rId15" w:history="1">
        <w:r w:rsidRPr="00D03CBB">
          <w:rPr>
            <w:rStyle w:val="a3"/>
            <w:rFonts w:ascii="Times New Roman" w:eastAsia="Calibri" w:hAnsi="Times New Roman" w:cs="Times New Roman"/>
            <w:color w:val="auto"/>
            <w:sz w:val="28"/>
            <w:szCs w:val="28"/>
            <w:u w:val="none"/>
            <w:lang w:eastAsia="ru-RU"/>
          </w:rPr>
          <w:t>https://kamstat.gks.ru/official_publications</w:t>
        </w:r>
      </w:hyperlink>
      <w:r w:rsidRPr="00D03CBB">
        <w:rPr>
          <w:rFonts w:ascii="Times New Roman" w:eastAsia="Calibri" w:hAnsi="Times New Roman" w:cs="Times New Roman"/>
          <w:sz w:val="28"/>
          <w:szCs w:val="28"/>
          <w:lang w:eastAsia="ru-RU"/>
        </w:rPr>
        <w:t xml:space="preserve"> (Статистические сборники Камчатстата, отражающие явления и процессы, происходящие в экономической и социальной жизни края. Для сравнительной характеристики по отдельным показателям данные приведены по России в целом и регионам Дальневосточного федерального округа. В сборниках информация приведена в динамике).</w:t>
      </w:r>
    </w:p>
    <w:p w:rsidR="00342E7F" w:rsidRPr="00D03CBB" w:rsidRDefault="00342E7F" w:rsidP="00D03CBB">
      <w:pPr>
        <w:numPr>
          <w:ilvl w:val="0"/>
          <w:numId w:val="36"/>
        </w:numPr>
        <w:tabs>
          <w:tab w:val="left" w:pos="567"/>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Министерство финансов Российской Федерации: https://minfin.gov.ru/ru/ministry/</w:t>
      </w:r>
    </w:p>
    <w:p w:rsidR="00342E7F" w:rsidRPr="00D03CBB" w:rsidRDefault="00342E7F" w:rsidP="00D03CBB">
      <w:pPr>
        <w:tabs>
          <w:tab w:val="left" w:pos="567"/>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исполнение бюджетов государственных внебюджетных фондов: </w:t>
      </w:r>
      <w:hyperlink r:id="rId16" w:history="1">
        <w:r w:rsidRPr="00D03CBB">
          <w:rPr>
            <w:rStyle w:val="a3"/>
            <w:rFonts w:ascii="Times New Roman" w:eastAsia="Calibri" w:hAnsi="Times New Roman" w:cs="Times New Roman"/>
            <w:color w:val="auto"/>
            <w:sz w:val="28"/>
            <w:szCs w:val="28"/>
            <w:u w:val="none"/>
            <w:lang w:eastAsia="ru-RU"/>
          </w:rPr>
          <w:t>https://minfin.gov.ru/ru/document/?id_4=93454-yezhekvartalnaya_informatsiya_ob_ispolnenii_byudzhetov</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электронный бюджет: </w:t>
      </w:r>
      <w:hyperlink r:id="rId17" w:history="1">
        <w:r w:rsidRPr="00D03CBB">
          <w:rPr>
            <w:rStyle w:val="a3"/>
            <w:rFonts w:ascii="Times New Roman" w:eastAsia="Calibri" w:hAnsi="Times New Roman" w:cs="Times New Roman"/>
            <w:color w:val="auto"/>
            <w:sz w:val="28"/>
            <w:szCs w:val="28"/>
            <w:u w:val="none"/>
            <w:lang w:eastAsia="ru-RU"/>
          </w:rPr>
          <w:t>https://minfin.gov.ru/ru/perfomance/ebudget/</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0"/>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фонд национального достояния: </w:t>
      </w:r>
      <w:hyperlink r:id="rId18" w:history="1">
        <w:r w:rsidRPr="00D03CBB">
          <w:rPr>
            <w:rStyle w:val="a3"/>
            <w:rFonts w:ascii="Times New Roman" w:eastAsia="Calibri" w:hAnsi="Times New Roman" w:cs="Times New Roman"/>
            <w:color w:val="auto"/>
            <w:sz w:val="28"/>
            <w:szCs w:val="28"/>
            <w:u w:val="none"/>
            <w:lang w:eastAsia="ru-RU"/>
          </w:rPr>
          <w:t>https://minfin.gov.ru/ru/perfomance/nationalwealthfund/</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открытые данные об основной деятельности: https://minfin.gov.ru/ru/perfomance/</w:t>
      </w:r>
    </w:p>
    <w:p w:rsidR="00342E7F" w:rsidRPr="00D03CBB" w:rsidRDefault="00342E7F" w:rsidP="00D03CBB">
      <w:pPr>
        <w:numPr>
          <w:ilvl w:val="0"/>
          <w:numId w:val="36"/>
        </w:numPr>
        <w:tabs>
          <w:tab w:val="left" w:pos="709"/>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Министерство финансов Камчатского края: https://www.kamgov.ru/minfin</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w:t>
      </w:r>
      <w:r w:rsidR="001824CF" w:rsidRPr="00D03CBB">
        <w:rPr>
          <w:rFonts w:ascii="Times New Roman" w:eastAsia="Calibri" w:hAnsi="Times New Roman" w:cs="Times New Roman"/>
          <w:sz w:val="28"/>
          <w:szCs w:val="28"/>
          <w:lang w:eastAsia="ru-RU"/>
        </w:rPr>
        <w:t xml:space="preserve"> </w:t>
      </w:r>
      <w:r w:rsidRPr="00D03CBB">
        <w:rPr>
          <w:rFonts w:ascii="Times New Roman" w:eastAsia="Calibri" w:hAnsi="Times New Roman" w:cs="Times New Roman"/>
          <w:sz w:val="28"/>
          <w:szCs w:val="28"/>
          <w:lang w:eastAsia="ru-RU"/>
        </w:rPr>
        <w:t>управление государственными финансами Камчатского края: https://minfin.kamgov.ru/realizacia-gosudarstvennoj-programmy-kamcatskogo-kraa;</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оценка эффективности налоговых льгот: </w:t>
      </w:r>
      <w:hyperlink r:id="rId19" w:history="1">
        <w:r w:rsidRPr="00D03CBB">
          <w:rPr>
            <w:rStyle w:val="a3"/>
            <w:rFonts w:ascii="Times New Roman" w:eastAsia="Calibri" w:hAnsi="Times New Roman" w:cs="Times New Roman"/>
            <w:color w:val="auto"/>
            <w:sz w:val="28"/>
            <w:szCs w:val="28"/>
            <w:u w:val="none"/>
            <w:lang w:eastAsia="ru-RU"/>
          </w:rPr>
          <w:t>https://minfin.kamgov.ru/otcety</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внутренний государственный финансовый контроль: </w:t>
      </w:r>
      <w:hyperlink r:id="rId20" w:history="1">
        <w:r w:rsidRPr="00D03CBB">
          <w:rPr>
            <w:rStyle w:val="a3"/>
            <w:rFonts w:ascii="Times New Roman" w:eastAsia="Calibri" w:hAnsi="Times New Roman" w:cs="Times New Roman"/>
            <w:color w:val="auto"/>
            <w:sz w:val="28"/>
            <w:szCs w:val="28"/>
            <w:u w:val="none"/>
            <w:lang w:eastAsia="ru-RU"/>
          </w:rPr>
          <w:t>https://minfin.kamgov.ru/vnutrennij-gosudarstvennyj-finansovyj-kontrol</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годовые отчеты об исполнении консолидированных бюджетов: </w:t>
      </w:r>
      <w:hyperlink r:id="rId21" w:history="1">
        <w:r w:rsidRPr="00D03CBB">
          <w:rPr>
            <w:rStyle w:val="a3"/>
            <w:rFonts w:ascii="Times New Roman" w:eastAsia="Calibri" w:hAnsi="Times New Roman" w:cs="Times New Roman"/>
            <w:color w:val="auto"/>
            <w:sz w:val="28"/>
            <w:szCs w:val="28"/>
            <w:u w:val="none"/>
            <w:lang w:eastAsia="ru-RU"/>
          </w:rPr>
          <w:t>https://minfin.kamgov.ru/informacionnye-materialy-po-ucetu-i-otcetnosti</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межбюджетные отношения: </w:t>
      </w:r>
      <w:hyperlink r:id="rId22" w:history="1">
        <w:r w:rsidRPr="00D03CBB">
          <w:rPr>
            <w:rStyle w:val="a3"/>
            <w:rFonts w:ascii="Times New Roman" w:eastAsia="Calibri" w:hAnsi="Times New Roman" w:cs="Times New Roman"/>
            <w:color w:val="auto"/>
            <w:sz w:val="28"/>
            <w:szCs w:val="28"/>
            <w:u w:val="none"/>
            <w:lang w:eastAsia="ru-RU"/>
          </w:rPr>
          <w:t>https://minfin.kamgov.ru/mezbudzetnye-otnosenia</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бюджет Камчатского края: https://minfin.kamgov.ru/budzet-2021.</w:t>
      </w:r>
    </w:p>
    <w:p w:rsidR="00342E7F" w:rsidRPr="00D03CBB" w:rsidRDefault="00342E7F" w:rsidP="00D03CBB">
      <w:pPr>
        <w:numPr>
          <w:ilvl w:val="0"/>
          <w:numId w:val="36"/>
        </w:numPr>
        <w:tabs>
          <w:tab w:val="left" w:pos="709"/>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Министерство экономического развития Российской Федерации: https://www.economy.gov.ru/</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приоритетные направления развития экономики: </w:t>
      </w:r>
      <w:hyperlink r:id="rId23" w:history="1">
        <w:r w:rsidRPr="00D03CBB">
          <w:rPr>
            <w:rStyle w:val="a3"/>
            <w:rFonts w:ascii="Times New Roman" w:eastAsia="Calibri" w:hAnsi="Times New Roman" w:cs="Times New Roman"/>
            <w:color w:val="auto"/>
            <w:sz w:val="28"/>
            <w:szCs w:val="28"/>
            <w:u w:val="none"/>
            <w:lang w:eastAsia="ru-RU"/>
          </w:rPr>
          <w:t>https://www.economy.gov.ru/material/directions/</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стратегическое планирование:</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w:t>
      </w:r>
      <w:hyperlink r:id="rId24" w:history="1">
        <w:r w:rsidRPr="00D03CBB">
          <w:rPr>
            <w:rStyle w:val="a3"/>
            <w:rFonts w:ascii="Times New Roman" w:eastAsia="Calibri" w:hAnsi="Times New Roman" w:cs="Times New Roman"/>
            <w:color w:val="auto"/>
            <w:sz w:val="28"/>
            <w:szCs w:val="28"/>
            <w:u w:val="none"/>
            <w:lang w:eastAsia="ru-RU"/>
          </w:rPr>
          <w:t>https://www.economy.gov.ru/material/directions/strateg_planirovanie/</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региональное развитие:</w:t>
      </w:r>
    </w:p>
    <w:p w:rsidR="00342E7F" w:rsidRPr="00D03CBB" w:rsidRDefault="007271D3" w:rsidP="00D03CBB">
      <w:pPr>
        <w:tabs>
          <w:tab w:val="left" w:pos="709"/>
        </w:tabs>
        <w:spacing w:after="0" w:line="360" w:lineRule="auto"/>
        <w:ind w:firstLine="709"/>
        <w:jc w:val="both"/>
        <w:rPr>
          <w:rFonts w:ascii="Times New Roman" w:eastAsia="Calibri" w:hAnsi="Times New Roman" w:cs="Times New Roman"/>
          <w:sz w:val="28"/>
          <w:szCs w:val="28"/>
          <w:lang w:eastAsia="ru-RU"/>
        </w:rPr>
      </w:pPr>
      <w:hyperlink r:id="rId25" w:history="1">
        <w:r w:rsidR="00342E7F" w:rsidRPr="00D03CBB">
          <w:rPr>
            <w:rStyle w:val="a3"/>
            <w:rFonts w:ascii="Times New Roman" w:eastAsia="Calibri" w:hAnsi="Times New Roman" w:cs="Times New Roman"/>
            <w:color w:val="auto"/>
            <w:sz w:val="28"/>
            <w:szCs w:val="28"/>
            <w:u w:val="none"/>
            <w:lang w:eastAsia="ru-RU"/>
          </w:rPr>
          <w:t>https://www.economy.gov.ru/material/directions/regionalnoe_razvitie/</w:t>
        </w:r>
      </w:hyperlink>
      <w:r w:rsidR="00342E7F" w:rsidRPr="00D03CBB">
        <w:rPr>
          <w:rFonts w:ascii="Times New Roman" w:eastAsia="Calibri" w:hAnsi="Times New Roman" w:cs="Times New Roman"/>
          <w:sz w:val="28"/>
          <w:szCs w:val="28"/>
          <w:lang w:eastAsia="ru-RU"/>
        </w:rPr>
        <w:t>;</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государственные и инвестиционные программы:</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https://www.kamgov.ru/minecon/gosudarstvennye-programmy-kamcatskogo-kraa-investicionnaa-programma-kamcatskogo-kraa;</w:t>
      </w:r>
    </w:p>
    <w:p w:rsidR="00342E7F" w:rsidRPr="00D03CBB" w:rsidRDefault="00342E7F" w:rsidP="00D03CBB">
      <w:pPr>
        <w:tabs>
          <w:tab w:val="left" w:pos="0"/>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экономические обзоры:</w:t>
      </w:r>
    </w:p>
    <w:p w:rsidR="00342E7F" w:rsidRPr="00D03CBB" w:rsidRDefault="00342E7F" w:rsidP="00D03CBB">
      <w:pPr>
        <w:tabs>
          <w:tab w:val="left" w:pos="0"/>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https://www.economy.gov.ru/material/directions/makroec/ekonomicheskie_obzory</w:t>
      </w:r>
    </w:p>
    <w:p w:rsidR="00342E7F" w:rsidRPr="00D03CBB" w:rsidRDefault="00342E7F" w:rsidP="00D03CBB">
      <w:pPr>
        <w:numPr>
          <w:ilvl w:val="0"/>
          <w:numId w:val="36"/>
        </w:numPr>
        <w:tabs>
          <w:tab w:val="left" w:pos="0"/>
          <w:tab w:val="left" w:pos="709"/>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Министерство экономического развития и торговли Камчатского края: https://www.kamgov.ru/minecon</w:t>
      </w:r>
    </w:p>
    <w:p w:rsidR="00342E7F" w:rsidRPr="00D03CBB" w:rsidRDefault="00342E7F" w:rsidP="00D03CBB">
      <w:pPr>
        <w:tabs>
          <w:tab w:val="left" w:pos="0"/>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прогнозы социально-экономического развития региона: </w:t>
      </w:r>
      <w:hyperlink r:id="rId26" w:history="1">
        <w:r w:rsidRPr="00D03CBB">
          <w:rPr>
            <w:rStyle w:val="a3"/>
            <w:rFonts w:ascii="Times New Roman" w:eastAsia="Calibri" w:hAnsi="Times New Roman" w:cs="Times New Roman"/>
            <w:color w:val="auto"/>
            <w:sz w:val="28"/>
            <w:szCs w:val="28"/>
            <w:u w:val="none"/>
            <w:lang w:eastAsia="ru-RU"/>
          </w:rPr>
          <w:t>https://www.kamgov.ru/minecon/prognozy</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0"/>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стратегическое планирование: </w:t>
      </w:r>
    </w:p>
    <w:p w:rsidR="00342E7F" w:rsidRPr="00D03CBB" w:rsidRDefault="007271D3" w:rsidP="00D03CBB">
      <w:pPr>
        <w:tabs>
          <w:tab w:val="left" w:pos="709"/>
        </w:tabs>
        <w:spacing w:after="0" w:line="360" w:lineRule="auto"/>
        <w:ind w:firstLine="709"/>
        <w:jc w:val="both"/>
        <w:rPr>
          <w:rFonts w:ascii="Times New Roman" w:eastAsia="Calibri" w:hAnsi="Times New Roman" w:cs="Times New Roman"/>
          <w:sz w:val="28"/>
          <w:szCs w:val="28"/>
          <w:lang w:eastAsia="ru-RU"/>
        </w:rPr>
      </w:pPr>
      <w:hyperlink r:id="rId27" w:history="1">
        <w:r w:rsidR="00342E7F" w:rsidRPr="00D03CBB">
          <w:rPr>
            <w:rStyle w:val="a3"/>
            <w:rFonts w:ascii="Times New Roman" w:eastAsia="Calibri" w:hAnsi="Times New Roman" w:cs="Times New Roman"/>
            <w:color w:val="auto"/>
            <w:sz w:val="28"/>
            <w:szCs w:val="28"/>
            <w:u w:val="none"/>
            <w:lang w:eastAsia="ru-RU"/>
          </w:rPr>
          <w:t>https://www.kamgov.ru/minecon/current_activities/strategiceskoe-planirovanie</w:t>
        </w:r>
      </w:hyperlink>
      <w:r w:rsidR="00342E7F" w:rsidRPr="00D03CBB">
        <w:rPr>
          <w:rFonts w:ascii="Times New Roman" w:eastAsia="Calibri" w:hAnsi="Times New Roman" w:cs="Times New Roman"/>
          <w:sz w:val="28"/>
          <w:szCs w:val="28"/>
          <w:lang w:eastAsia="ru-RU"/>
        </w:rPr>
        <w:t xml:space="preserve">; </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государственные и инвестиционные программы: </w:t>
      </w:r>
      <w:hyperlink r:id="rId28" w:history="1">
        <w:r w:rsidRPr="00D03CBB">
          <w:rPr>
            <w:rStyle w:val="a3"/>
            <w:rFonts w:ascii="Times New Roman" w:eastAsia="Calibri" w:hAnsi="Times New Roman" w:cs="Times New Roman"/>
            <w:color w:val="auto"/>
            <w:sz w:val="28"/>
            <w:szCs w:val="28"/>
            <w:u w:val="none"/>
            <w:lang w:eastAsia="ru-RU"/>
          </w:rPr>
          <w:t>https://www.kamgov.ru/minecon/gosudarstvennye-programmy-kamcatskogo-kraa-investicionnaa-programma-kamcatskogo-kraa</w:t>
        </w:r>
      </w:hyperlink>
      <w:r w:rsidRPr="00D03CBB">
        <w:rPr>
          <w:rFonts w:ascii="Times New Roman" w:eastAsia="Calibri" w:hAnsi="Times New Roman" w:cs="Times New Roman"/>
          <w:sz w:val="28"/>
          <w:szCs w:val="28"/>
          <w:lang w:eastAsia="ru-RU"/>
        </w:rPr>
        <w:t xml:space="preserve">; </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ТОР и СПВ: https://www.kamgov.ru/minecon;</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государственная поддержка бизнеса: https://www.kamgov.ru/minecon/malyj-i-srednij-biznes-kamcatskogo-kraa;</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государственно-частное партнерство:</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 https://www.kamgov.ru/minecon/gosudarstvenno-castnoe-partnerstvo</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оценка эффективности региональных органов исполнительной власти:</w:t>
      </w:r>
      <w:r w:rsidR="001824CF" w:rsidRPr="00D03CBB">
        <w:rPr>
          <w:rFonts w:ascii="Times New Roman" w:eastAsia="Calibri" w:hAnsi="Times New Roman" w:cs="Times New Roman"/>
          <w:sz w:val="28"/>
          <w:szCs w:val="28"/>
          <w:lang w:eastAsia="ru-RU"/>
        </w:rPr>
        <w:t xml:space="preserve"> </w:t>
      </w:r>
      <w:hyperlink r:id="rId29" w:history="1">
        <w:r w:rsidRPr="00D03CBB">
          <w:rPr>
            <w:rStyle w:val="a3"/>
            <w:rFonts w:ascii="Times New Roman" w:eastAsia="Calibri" w:hAnsi="Times New Roman" w:cs="Times New Roman"/>
            <w:color w:val="auto"/>
            <w:sz w:val="28"/>
            <w:szCs w:val="28"/>
            <w:u w:val="none"/>
            <w:lang w:eastAsia="ru-RU"/>
          </w:rPr>
          <w:t>https://www.kamgov.ru/minecon/current_activities/effektivnost-deatelnosti</w:t>
        </w:r>
      </w:hyperlink>
      <w:r w:rsidRPr="00D03CBB">
        <w:rPr>
          <w:rFonts w:ascii="Times New Roman" w:eastAsia="Calibri" w:hAnsi="Times New Roman" w:cs="Times New Roman"/>
          <w:sz w:val="28"/>
          <w:szCs w:val="28"/>
          <w:lang w:eastAsia="ru-RU"/>
        </w:rPr>
        <w:t>;</w:t>
      </w:r>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эффективность органов местного самоуправления: https://www.kamgov.ru/minecon/current_activities/effektivnost-organov-mestnogo-samoupravlenia.</w:t>
      </w:r>
    </w:p>
    <w:p w:rsidR="00342E7F" w:rsidRPr="00D03CBB" w:rsidRDefault="00342E7F" w:rsidP="00D03CBB">
      <w:pPr>
        <w:numPr>
          <w:ilvl w:val="0"/>
          <w:numId w:val="36"/>
        </w:numPr>
        <w:tabs>
          <w:tab w:val="left" w:pos="709"/>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Управление по национальным проектам и стратегической деятельности Администрации Губернатора Камчатского края: </w:t>
      </w:r>
      <w:hyperlink r:id="rId30" w:history="1">
        <w:r w:rsidRPr="00D03CBB">
          <w:rPr>
            <w:rStyle w:val="a3"/>
            <w:rFonts w:ascii="Times New Roman" w:eastAsia="Calibri" w:hAnsi="Times New Roman" w:cs="Times New Roman"/>
            <w:color w:val="auto"/>
            <w:sz w:val="28"/>
            <w:szCs w:val="28"/>
            <w:u w:val="none"/>
            <w:lang w:eastAsia="ru-RU"/>
          </w:rPr>
          <w:t>https://www.kamgov.ru/project</w:t>
        </w:r>
      </w:hyperlink>
    </w:p>
    <w:p w:rsidR="00342E7F" w:rsidRPr="00D03CBB" w:rsidRDefault="00342E7F" w:rsidP="00D03CBB">
      <w:pPr>
        <w:tabs>
          <w:tab w:val="left" w:pos="709"/>
        </w:tab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национальные проекты: https://www.kamgov.ru/project/reestr-regionalnyh-proektov;</w:t>
      </w:r>
    </w:p>
    <w:p w:rsidR="00342E7F" w:rsidRPr="00D03CBB" w:rsidRDefault="00342E7F" w:rsidP="00D03CBB">
      <w:pPr>
        <w:numPr>
          <w:ilvl w:val="0"/>
          <w:numId w:val="36"/>
        </w:numPr>
        <w:tabs>
          <w:tab w:val="left" w:pos="709"/>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Официальный сайт правительства Камчатского края:</w:t>
      </w:r>
    </w:p>
    <w:p w:rsidR="00342E7F" w:rsidRPr="00D03CBB" w:rsidRDefault="007271D3" w:rsidP="00D03CBB">
      <w:pPr>
        <w:tabs>
          <w:tab w:val="left" w:pos="709"/>
        </w:tabs>
        <w:spacing w:after="0" w:line="360" w:lineRule="auto"/>
        <w:ind w:firstLine="709"/>
        <w:jc w:val="both"/>
        <w:rPr>
          <w:rFonts w:ascii="Times New Roman" w:eastAsia="Calibri" w:hAnsi="Times New Roman" w:cs="Times New Roman"/>
          <w:sz w:val="28"/>
          <w:szCs w:val="28"/>
          <w:lang w:eastAsia="ru-RU"/>
        </w:rPr>
      </w:pPr>
      <w:hyperlink r:id="rId31" w:history="1">
        <w:r w:rsidR="00342E7F" w:rsidRPr="00D03CBB">
          <w:rPr>
            <w:rStyle w:val="a3"/>
            <w:rFonts w:ascii="Times New Roman" w:eastAsia="Calibri" w:hAnsi="Times New Roman" w:cs="Times New Roman"/>
            <w:color w:val="auto"/>
            <w:sz w:val="28"/>
            <w:szCs w:val="28"/>
            <w:u w:val="none"/>
            <w:lang w:eastAsia="ru-RU"/>
          </w:rPr>
          <w:t>https://www.kamgov.ru/gov-entity/iogv</w:t>
        </w:r>
      </w:hyperlink>
      <w:r w:rsidR="00342E7F" w:rsidRPr="00D03CBB">
        <w:rPr>
          <w:rFonts w:ascii="Times New Roman" w:eastAsia="Calibri" w:hAnsi="Times New Roman" w:cs="Times New Roman"/>
          <w:sz w:val="28"/>
          <w:szCs w:val="28"/>
          <w:lang w:eastAsia="ru-RU"/>
        </w:rPr>
        <w:t>.</w:t>
      </w:r>
    </w:p>
    <w:p w:rsidR="00342E7F" w:rsidRPr="00D03CBB" w:rsidRDefault="00342E7F" w:rsidP="00D03CBB">
      <w:pPr>
        <w:numPr>
          <w:ilvl w:val="0"/>
          <w:numId w:val="36"/>
        </w:numPr>
        <w:tabs>
          <w:tab w:val="left" w:pos="709"/>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Управление Федерального казначейства по Камчатскому краю: </w:t>
      </w:r>
      <w:hyperlink r:id="rId32" w:history="1">
        <w:r w:rsidRPr="00D03CBB">
          <w:rPr>
            <w:rStyle w:val="a3"/>
            <w:rFonts w:ascii="Times New Roman" w:eastAsia="Calibri" w:hAnsi="Times New Roman" w:cs="Times New Roman"/>
            <w:color w:val="auto"/>
            <w:sz w:val="28"/>
            <w:szCs w:val="28"/>
            <w:u w:val="none"/>
            <w:lang w:eastAsia="ru-RU"/>
          </w:rPr>
          <w:t>https://kamchatka.roskazna.gov.ru</w:t>
        </w:r>
      </w:hyperlink>
      <w:r w:rsidRPr="00D03CBB">
        <w:rPr>
          <w:rFonts w:ascii="Times New Roman" w:eastAsia="Calibri" w:hAnsi="Times New Roman" w:cs="Times New Roman"/>
          <w:sz w:val="28"/>
          <w:szCs w:val="28"/>
          <w:lang w:eastAsia="ru-RU"/>
        </w:rPr>
        <w:t>.</w:t>
      </w:r>
    </w:p>
    <w:p w:rsidR="00342E7F" w:rsidRPr="00D03CBB" w:rsidRDefault="00342E7F" w:rsidP="00D03CBB">
      <w:pPr>
        <w:numPr>
          <w:ilvl w:val="0"/>
          <w:numId w:val="36"/>
        </w:numPr>
        <w:tabs>
          <w:tab w:val="left" w:pos="709"/>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Министерство специальных программ Камчатского края: </w:t>
      </w:r>
      <w:hyperlink r:id="rId33" w:history="1">
        <w:r w:rsidRPr="00D03CBB">
          <w:rPr>
            <w:rStyle w:val="a3"/>
            <w:rFonts w:ascii="Times New Roman" w:eastAsia="Calibri" w:hAnsi="Times New Roman" w:cs="Times New Roman"/>
            <w:color w:val="auto"/>
            <w:sz w:val="28"/>
            <w:szCs w:val="28"/>
            <w:u w:val="none"/>
            <w:lang w:eastAsia="ru-RU"/>
          </w:rPr>
          <w:t>https://www.kamgov.ru/minsp</w:t>
        </w:r>
      </w:hyperlink>
    </w:p>
    <w:p w:rsidR="00342E7F" w:rsidRPr="00D03CBB" w:rsidRDefault="00342E7F" w:rsidP="00D03CBB">
      <w:pPr>
        <w:numPr>
          <w:ilvl w:val="0"/>
          <w:numId w:val="36"/>
        </w:numPr>
        <w:tabs>
          <w:tab w:val="left" w:pos="709"/>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Министерство труда и развития кадрового потенциала Камчатского края: </w:t>
      </w:r>
      <w:hyperlink r:id="rId34" w:history="1">
        <w:r w:rsidRPr="00D03CBB">
          <w:rPr>
            <w:rStyle w:val="a3"/>
            <w:rFonts w:ascii="Times New Roman" w:eastAsia="Calibri" w:hAnsi="Times New Roman" w:cs="Times New Roman"/>
            <w:color w:val="auto"/>
            <w:sz w:val="28"/>
            <w:szCs w:val="28"/>
            <w:u w:val="none"/>
            <w:lang w:eastAsia="ru-RU"/>
          </w:rPr>
          <w:t>https://www.kamgov.ru/</w:t>
        </w:r>
      </w:hyperlink>
    </w:p>
    <w:p w:rsidR="00342E7F" w:rsidRPr="00D03CBB" w:rsidRDefault="00342E7F" w:rsidP="00D03CBB">
      <w:pPr>
        <w:numPr>
          <w:ilvl w:val="0"/>
          <w:numId w:val="36"/>
        </w:numPr>
        <w:tabs>
          <w:tab w:val="left" w:pos="709"/>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Информационные системы, ссылки на которые размещены в ЭБС ДВФ ВАВТ </w:t>
      </w:r>
      <w:hyperlink r:id="rId35" w:history="1">
        <w:r w:rsidRPr="00D03CBB">
          <w:rPr>
            <w:rStyle w:val="a3"/>
            <w:rFonts w:ascii="Times New Roman" w:eastAsia="Calibri" w:hAnsi="Times New Roman" w:cs="Times New Roman"/>
            <w:color w:val="auto"/>
            <w:sz w:val="28"/>
            <w:szCs w:val="28"/>
            <w:u w:val="none"/>
            <w:lang w:eastAsia="ru-RU"/>
          </w:rPr>
          <w:t>http://dvf-vavt.ru/biblioteka1/help_stud/</w:t>
        </w:r>
      </w:hyperlink>
    </w:p>
    <w:p w:rsidR="00342E7F" w:rsidRPr="00D03CBB" w:rsidRDefault="00342E7F" w:rsidP="00D03CBB">
      <w:pPr>
        <w:numPr>
          <w:ilvl w:val="0"/>
          <w:numId w:val="36"/>
        </w:numPr>
        <w:tabs>
          <w:tab w:val="left" w:pos="709"/>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Электронная библиотека Elibrary: https://elibrary.ru/defaultx.asp (самостоятельная регистрация)</w:t>
      </w:r>
    </w:p>
    <w:p w:rsidR="00342E7F" w:rsidRPr="00D03CBB" w:rsidRDefault="00342E7F" w:rsidP="00D03CBB">
      <w:pPr>
        <w:numPr>
          <w:ilvl w:val="0"/>
          <w:numId w:val="36"/>
        </w:numPr>
        <w:tabs>
          <w:tab w:val="left" w:pos="709"/>
        </w:tabs>
        <w:spacing w:after="0" w:line="360" w:lineRule="auto"/>
        <w:ind w:left="0"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Национальная электронная библиотека (НЭБ): </w:t>
      </w:r>
      <w:hyperlink r:id="rId36">
        <w:r w:rsidRPr="00D03CBB">
          <w:rPr>
            <w:rStyle w:val="a3"/>
            <w:rFonts w:ascii="Times New Roman" w:eastAsia="Calibri" w:hAnsi="Times New Roman" w:cs="Times New Roman"/>
            <w:color w:val="auto"/>
            <w:sz w:val="28"/>
            <w:szCs w:val="28"/>
            <w:u w:val="none"/>
            <w:lang w:eastAsia="ru-RU"/>
          </w:rPr>
          <w:t>http://нэб.рф</w:t>
        </w:r>
      </w:hyperlink>
      <w:r w:rsidRPr="00D03CBB">
        <w:rPr>
          <w:rFonts w:ascii="Times New Roman" w:eastAsia="Calibri" w:hAnsi="Times New Roman" w:cs="Times New Roman"/>
          <w:sz w:val="28"/>
          <w:szCs w:val="28"/>
          <w:lang w:eastAsia="ru-RU"/>
        </w:rPr>
        <w:t xml:space="preserve"> – регистрация и доступ в отделе электронных ресурсов ИБЦ</w:t>
      </w:r>
    </w:p>
    <w:p w:rsidR="00433C42" w:rsidRPr="00D03CBB" w:rsidRDefault="00433C42" w:rsidP="00D03CBB">
      <w:pPr>
        <w:tabs>
          <w:tab w:val="left" w:pos="6480"/>
        </w:tabs>
        <w:spacing w:after="0" w:line="360" w:lineRule="auto"/>
        <w:ind w:firstLine="709"/>
        <w:jc w:val="both"/>
        <w:rPr>
          <w:rFonts w:ascii="Times New Roman" w:eastAsia="Times New Roman" w:hAnsi="Times New Roman" w:cs="Times New Roman"/>
          <w:noProof/>
          <w:sz w:val="28"/>
          <w:szCs w:val="28"/>
          <w:lang w:eastAsia="ru-RU"/>
        </w:rPr>
      </w:pPr>
    </w:p>
    <w:p w:rsidR="00433C42" w:rsidRDefault="00433C42" w:rsidP="00DD7B89">
      <w:pPr>
        <w:tabs>
          <w:tab w:val="left" w:pos="6480"/>
        </w:tabs>
        <w:spacing w:after="0" w:line="360" w:lineRule="auto"/>
        <w:jc w:val="both"/>
        <w:rPr>
          <w:rFonts w:ascii="Times New Roman" w:eastAsia="Times New Roman" w:hAnsi="Times New Roman" w:cs="Times New Roman"/>
          <w:noProof/>
          <w:sz w:val="28"/>
          <w:szCs w:val="28"/>
          <w:lang w:eastAsia="ru-RU"/>
        </w:rPr>
      </w:pPr>
    </w:p>
    <w:p w:rsidR="00DD7B89" w:rsidRDefault="00DD7B89" w:rsidP="00DD7B89">
      <w:pPr>
        <w:tabs>
          <w:tab w:val="left" w:pos="6480"/>
        </w:tabs>
        <w:spacing w:after="0" w:line="360" w:lineRule="auto"/>
        <w:jc w:val="both"/>
        <w:rPr>
          <w:rFonts w:ascii="Times New Roman" w:eastAsia="Times New Roman" w:hAnsi="Times New Roman" w:cs="Times New Roman"/>
          <w:noProof/>
          <w:sz w:val="28"/>
          <w:szCs w:val="28"/>
          <w:lang w:eastAsia="ru-RU"/>
        </w:rPr>
      </w:pPr>
    </w:p>
    <w:p w:rsidR="00DD7B89" w:rsidRPr="00D03CBB" w:rsidRDefault="00DD7B89" w:rsidP="00DD7B89">
      <w:pPr>
        <w:tabs>
          <w:tab w:val="left" w:pos="6480"/>
        </w:tabs>
        <w:spacing w:after="0" w:line="360" w:lineRule="auto"/>
        <w:jc w:val="both"/>
        <w:rPr>
          <w:rFonts w:ascii="Times New Roman" w:eastAsia="Times New Roman" w:hAnsi="Times New Roman" w:cs="Times New Roman"/>
          <w:noProof/>
          <w:sz w:val="28"/>
          <w:szCs w:val="28"/>
          <w:lang w:eastAsia="ru-RU"/>
        </w:rPr>
      </w:pPr>
    </w:p>
    <w:p w:rsidR="00433C42" w:rsidRPr="00D03CBB" w:rsidRDefault="004F02DC" w:rsidP="00DD7B89">
      <w:pPr>
        <w:tabs>
          <w:tab w:val="left" w:pos="6480"/>
        </w:tabs>
        <w:spacing w:after="0" w:line="240" w:lineRule="auto"/>
        <w:jc w:val="center"/>
        <w:rPr>
          <w:rFonts w:ascii="Times New Roman" w:eastAsia="Times New Roman" w:hAnsi="Times New Roman" w:cs="Times New Roman"/>
          <w:sz w:val="28"/>
          <w:szCs w:val="28"/>
          <w:lang w:eastAsia="ru-RU"/>
        </w:rPr>
      </w:pPr>
      <w:r w:rsidRPr="00D03CBB">
        <w:rPr>
          <w:rFonts w:ascii="Times New Roman" w:eastAsia="Times New Roman" w:hAnsi="Times New Roman" w:cs="Times New Roman"/>
          <w:noProof/>
          <w:sz w:val="28"/>
          <w:szCs w:val="28"/>
          <w:lang w:eastAsia="ru-RU"/>
        </w:rPr>
        <w:drawing>
          <wp:anchor distT="0" distB="0" distL="114300" distR="114300" simplePos="0" relativeHeight="251655168" behindDoc="0" locked="0" layoutInCell="1" allowOverlap="1" wp14:anchorId="49CE0D7D" wp14:editId="00E85080">
            <wp:simplePos x="0" y="0"/>
            <wp:positionH relativeFrom="margin">
              <wp:posOffset>-840105</wp:posOffset>
            </wp:positionH>
            <wp:positionV relativeFrom="margin">
              <wp:posOffset>0</wp:posOffset>
            </wp:positionV>
            <wp:extent cx="840105" cy="774065"/>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774065"/>
                    </a:xfrm>
                    <a:prstGeom prst="rect">
                      <a:avLst/>
                    </a:prstGeom>
                    <a:noFill/>
                  </pic:spPr>
                </pic:pic>
              </a:graphicData>
            </a:graphic>
            <wp14:sizeRelH relativeFrom="page">
              <wp14:pctWidth>0</wp14:pctWidth>
            </wp14:sizeRelH>
            <wp14:sizeRelV relativeFrom="page">
              <wp14:pctHeight>0</wp14:pctHeight>
            </wp14:sizeRelV>
          </wp:anchor>
        </w:drawing>
      </w:r>
      <w:r w:rsidR="00433C42" w:rsidRPr="00D03CBB">
        <w:rPr>
          <w:rFonts w:ascii="Times New Roman" w:eastAsia="Times New Roman" w:hAnsi="Times New Roman" w:cs="Times New Roman"/>
          <w:sz w:val="28"/>
          <w:szCs w:val="28"/>
          <w:lang w:eastAsia="ru-RU"/>
        </w:rPr>
        <w:t>«Дальневосточный филиал Федерального государственного бюджетного образовательного учреждения высшего образования</w:t>
      </w:r>
    </w:p>
    <w:p w:rsidR="00433C42" w:rsidRPr="00D03CBB" w:rsidRDefault="00433C42" w:rsidP="00DD7B89">
      <w:pPr>
        <w:spacing w:after="0" w:line="240" w:lineRule="auto"/>
        <w:jc w:val="center"/>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«Всероссийская академия внешней торговли</w:t>
      </w:r>
    </w:p>
    <w:p w:rsidR="00A7151A" w:rsidRPr="00D03CBB" w:rsidRDefault="00433C42" w:rsidP="00DD7B89">
      <w:pPr>
        <w:spacing w:after="0" w:line="240" w:lineRule="auto"/>
        <w:jc w:val="center"/>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Министерства экономического</w:t>
      </w:r>
      <w:r w:rsidR="00731846" w:rsidRPr="00D03CBB">
        <w:rPr>
          <w:rFonts w:ascii="Times New Roman" w:eastAsia="Times New Roman" w:hAnsi="Times New Roman" w:cs="Times New Roman"/>
          <w:sz w:val="28"/>
          <w:szCs w:val="28"/>
          <w:lang w:eastAsia="ru-RU"/>
        </w:rPr>
        <w:t xml:space="preserve"> развития Российской Федерации»</w:t>
      </w:r>
    </w:p>
    <w:p w:rsidR="00FA2A94" w:rsidRPr="00D03CBB" w:rsidRDefault="007271D3" w:rsidP="00DD7B89">
      <w:pPr>
        <w:spacing w:after="0" w:line="240" w:lineRule="auto"/>
        <w:jc w:val="center"/>
        <w:rPr>
          <w:rFonts w:ascii="Times New Roman" w:eastAsia="Calibri" w:hAnsi="Times New Roman" w:cs="Times New Roman"/>
          <w:sz w:val="28"/>
          <w:szCs w:val="28"/>
          <w:lang w:eastAsia="ru-RU"/>
        </w:rPr>
      </w:pPr>
      <w:r>
        <w:rPr>
          <w:rFonts w:ascii="Times New Roman" w:eastAsia="Calibri" w:hAnsi="Times New Roman" w:cs="Times New Roman"/>
          <w:noProof/>
          <w:sz w:val="28"/>
          <w:szCs w:val="28"/>
          <w:lang w:eastAsia="ru-RU"/>
        </w:rPr>
        <w:pict>
          <v:line id="Прямая соединительная линия 2" o:spid="_x0000_s1030" style="position:absolute;left:0;text-align:left;flip:y;z-index:251666432;visibility:visibl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Bv/ZAIAAHgEAAAOAAAAZHJzL2Uyb0RvYy54bWysVN1u0zAUvkfiHSzfd0m6tN2ipRNqWm4G&#10;TNrg3nWcxsKxLdvrjxAScI20R+AVuABp0oBnSN+IYzcrG9wgRC/cY/ucz9/5/Dknp+tGoCUzliuZ&#10;4+QgxohJqkouFzl+eTnrHWFkHZElEUqyHG+Yxafjx49OVjpjfVUrUTKDAETabKVzXDunsyiytGYN&#10;sQdKMwmblTINcTA1i6g0ZAXojYj6cTyMVsqU2ijKrIXVYreJxwG/qhh1L6rKModEjoGbC6MJ49yP&#10;0fiEZAtDdM1pR4P8A4uGcAmH7qEK4gi6MvwPqIZTo6yq3AFVTaSqilMWeoBukvi3bi5qolnoBcSx&#10;ei+T/X+w9Pny3CBe5riPkSQNXFH7aftue91+az9vr9H2ffuj/dp+aW/a7+3N9gPEt9uPEPvN9rZb&#10;vkZ9r+RK2wwAJ/LceC3oWl7oM0VfWyTVpCZywUJHlxsNxyS+InpQ4idWA5/56pkqIYdcORVkXVem&#10;QZXg+pUv9OAgHVqHe9zs75GtHaKwOIzTeDQYYERhrz86jAfhLJJ5GF+sjXVPmWqQD3IsuPQyk4ws&#10;z6zztH6l+GWpZlyIYBUh0SrHg1EyADfRRoNwDqzz+rLuDGCV4KVP94XWLOYTYdCSePuFX8fkQZpR&#10;V7IM8DUj5bSLHeFiFwMdIT0eNAgEu2jnrzfH8fH0aHqU9tL+cNpL46LoPZlN0t5wlowGxWExmRTJ&#10;W99dkmY1L0smPbs7ryfp33mpe3U7l+7dvhcmeogeFASyd/+BdLhrf707o8xVuTk3dx4Ae4fk7in6&#10;93N/DvH9D8b4JwAAAP//AwBQSwMEFAAGAAgAAAAhAHO31+TeAAAACQEAAA8AAABkcnMvZG93bnJl&#10;di54bWxMj09Pg0AQxe8mfofNmHhrF8Q2giwNMTH25B9sPE9hBCI7i+y2RT+940mP894vb97LN7Md&#10;1JEm3zs2EC8jUMS1a3puDexe7xc3oHxAbnBwTAa+yMOmOD/LMWvciV/oWIVWSQj7DA10IYyZ1r7u&#10;yKJfupFYvHc3WQxyTq1uJjxJuB30VRSttcWe5UOHI911VH9UB2ugivjprUx22xQ/nx/Kx9j5b7c1&#10;5vJiLm9BBZrDHwy/9aU6FNJp7w7ceDUYWMSrRFAxVjEoAdJkLeP2IqTXoItc/19Q/AAAAP//AwBQ&#10;SwECLQAUAAYACAAAACEAtoM4kv4AAADhAQAAEwAAAAAAAAAAAAAAAAAAAAAAW0NvbnRlbnRfVHlw&#10;ZXNdLnhtbFBLAQItABQABgAIAAAAIQA4/SH/1gAAAJQBAAALAAAAAAAAAAAAAAAAAC8BAABfcmVs&#10;cy8ucmVsc1BLAQItABQABgAIAAAAIQCfoBv/ZAIAAHgEAAAOAAAAAAAAAAAAAAAAAC4CAABkcnMv&#10;ZTJvRG9jLnhtbFBLAQItABQABgAIAAAAIQBzt9fk3gAAAAkBAAAPAAAAAAAAAAAAAAAAAL4EAABk&#10;cnMvZG93bnJldi54bWxQSwUGAAAAAAQABADzAAAAyQUAAAAA&#10;" strokeweight="4.5pt">
            <v:stroke linestyle="thickThin"/>
          </v:line>
        </w:pict>
      </w:r>
    </w:p>
    <w:p w:rsidR="00FA2A94" w:rsidRPr="00D03CBB" w:rsidRDefault="00FA2A94" w:rsidP="00DD7B89">
      <w:pPr>
        <w:spacing w:after="0" w:line="240" w:lineRule="auto"/>
        <w:jc w:val="center"/>
        <w:rPr>
          <w:rFonts w:ascii="Times New Roman" w:eastAsia="Calibri" w:hAnsi="Times New Roman" w:cs="Times New Roman"/>
          <w:b/>
          <w:bCs/>
          <w:caps/>
          <w:sz w:val="28"/>
          <w:szCs w:val="28"/>
          <w:lang w:eastAsia="ru-RU"/>
        </w:rPr>
      </w:pPr>
      <w:r w:rsidRPr="00D03CBB">
        <w:rPr>
          <w:rFonts w:ascii="Times New Roman" w:eastAsia="Calibri" w:hAnsi="Times New Roman" w:cs="Times New Roman"/>
          <w:b/>
          <w:bCs/>
          <w:caps/>
          <w:sz w:val="28"/>
          <w:szCs w:val="28"/>
          <w:lang w:eastAsia="ru-RU"/>
        </w:rPr>
        <w:t>кафедра «экономика и управление»</w:t>
      </w: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03CBB" w:rsidRDefault="00895D4B" w:rsidP="00DD7B89">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r w:rsidRPr="00D03CBB">
        <w:rPr>
          <w:rFonts w:ascii="Times New Roman" w:eastAsia="Times New Roman" w:hAnsi="Times New Roman" w:cs="Times New Roman"/>
          <w:b/>
          <w:caps/>
          <w:sz w:val="28"/>
          <w:szCs w:val="28"/>
          <w:lang w:eastAsia="ru-RU"/>
        </w:rPr>
        <w:t>10.ОЦЕНОЧНЫЕ</w:t>
      </w:r>
      <w:r w:rsidR="00FA2A94" w:rsidRPr="00D03CBB">
        <w:rPr>
          <w:rFonts w:ascii="Times New Roman" w:eastAsia="Times New Roman" w:hAnsi="Times New Roman" w:cs="Times New Roman"/>
          <w:b/>
          <w:caps/>
          <w:sz w:val="28"/>
          <w:szCs w:val="28"/>
          <w:lang w:eastAsia="ru-RU"/>
        </w:rPr>
        <w:t xml:space="preserve"> СРЕДСТВ</w:t>
      </w:r>
      <w:r w:rsidRPr="00D03CBB">
        <w:rPr>
          <w:rFonts w:ascii="Times New Roman" w:eastAsia="Times New Roman" w:hAnsi="Times New Roman" w:cs="Times New Roman"/>
          <w:b/>
          <w:caps/>
          <w:sz w:val="28"/>
          <w:szCs w:val="28"/>
          <w:lang w:eastAsia="ru-RU"/>
        </w:rPr>
        <w:t>А</w:t>
      </w: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b/>
          <w:sz w:val="28"/>
          <w:szCs w:val="28"/>
          <w:lang w:eastAsia="ru-RU"/>
        </w:rPr>
      </w:pPr>
      <w:r w:rsidRPr="00D03CBB">
        <w:rPr>
          <w:rFonts w:ascii="Times New Roman" w:eastAsia="Times New Roman" w:hAnsi="Times New Roman" w:cs="Times New Roman"/>
          <w:b/>
          <w:sz w:val="28"/>
          <w:szCs w:val="28"/>
          <w:lang w:eastAsia="ru-RU"/>
        </w:rPr>
        <w:t>по дисциплине «</w:t>
      </w:r>
      <w:r w:rsidR="006009B2" w:rsidRPr="00D03CBB">
        <w:rPr>
          <w:rFonts w:ascii="Times New Roman" w:eastAsia="Calibri" w:hAnsi="Times New Roman" w:cs="Times New Roman"/>
          <w:b/>
          <w:sz w:val="28"/>
          <w:szCs w:val="28"/>
        </w:rPr>
        <w:t>ЛОГИСТИКА</w:t>
      </w:r>
      <w:r w:rsidRPr="00D03CBB">
        <w:rPr>
          <w:rFonts w:ascii="Times New Roman" w:eastAsia="Times New Roman" w:hAnsi="Times New Roman" w:cs="Times New Roman"/>
          <w:b/>
          <w:sz w:val="28"/>
          <w:szCs w:val="28"/>
          <w:lang w:eastAsia="ru-RU"/>
        </w:rPr>
        <w:t>»</w:t>
      </w:r>
    </w:p>
    <w:p w:rsidR="00274509" w:rsidRPr="00D03CBB" w:rsidRDefault="00274509" w:rsidP="00DD7B89">
      <w:pPr>
        <w:spacing w:after="0" w:line="240" w:lineRule="auto"/>
        <w:jc w:val="center"/>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bCs/>
          <w:sz w:val="28"/>
          <w:szCs w:val="28"/>
          <w:lang w:eastAsia="ru-RU"/>
        </w:rPr>
        <w:t>по направлению подготовки - 38.03.01 «Экономика»</w:t>
      </w:r>
    </w:p>
    <w:p w:rsidR="00274509" w:rsidRPr="00D03CBB" w:rsidRDefault="00274509" w:rsidP="00DD7B89">
      <w:pPr>
        <w:suppressAutoHyphens/>
        <w:spacing w:after="0" w:line="240" w:lineRule="auto"/>
        <w:jc w:val="center"/>
        <w:rPr>
          <w:rFonts w:ascii="Times New Roman" w:eastAsia="SimSun" w:hAnsi="Times New Roman" w:cs="Times New Roman"/>
          <w:b/>
          <w:bCs/>
          <w:sz w:val="28"/>
          <w:szCs w:val="28"/>
          <w:lang w:eastAsia="ar-SA"/>
        </w:rPr>
      </w:pPr>
      <w:r w:rsidRPr="00D03CBB">
        <w:rPr>
          <w:rFonts w:ascii="Times New Roman" w:eastAsia="SimSun" w:hAnsi="Times New Roman" w:cs="Times New Roman"/>
          <w:b/>
          <w:bCs/>
          <w:sz w:val="28"/>
          <w:szCs w:val="28"/>
          <w:lang w:eastAsia="ar-SA"/>
        </w:rPr>
        <w:t>(уровень бакалавриата)</w:t>
      </w:r>
    </w:p>
    <w:p w:rsidR="00274509" w:rsidRPr="00D03CBB" w:rsidRDefault="00274509" w:rsidP="00DD7B89">
      <w:pPr>
        <w:spacing w:after="0" w:line="240" w:lineRule="auto"/>
        <w:jc w:val="center"/>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направленность (профиль)</w:t>
      </w:r>
      <w:r w:rsidRPr="00D03CBB">
        <w:rPr>
          <w:rFonts w:ascii="Times New Roman" w:eastAsia="Calibri" w:hAnsi="Times New Roman" w:cs="Times New Roman"/>
          <w:b/>
          <w:sz w:val="28"/>
          <w:szCs w:val="28"/>
          <w:lang w:eastAsia="ru-RU"/>
        </w:rPr>
        <w:t xml:space="preserve"> «Экономика предприятий и организаций</w:t>
      </w:r>
      <w:r w:rsidRPr="00D03CBB">
        <w:rPr>
          <w:rFonts w:ascii="Times New Roman" w:eastAsia="Calibri" w:hAnsi="Times New Roman" w:cs="Times New Roman"/>
          <w:sz w:val="28"/>
          <w:szCs w:val="28"/>
          <w:lang w:eastAsia="ru-RU"/>
        </w:rPr>
        <w:t>»</w:t>
      </w:r>
    </w:p>
    <w:p w:rsidR="00274509" w:rsidRPr="00D03CBB" w:rsidRDefault="006B5BB7" w:rsidP="00DD7B89">
      <w:pPr>
        <w:spacing w:after="0" w:line="240" w:lineRule="auto"/>
        <w:jc w:val="center"/>
        <w:rPr>
          <w:rFonts w:ascii="Times New Roman" w:eastAsia="Times New Roman" w:hAnsi="Times New Roman" w:cs="Times New Roman"/>
          <w:b/>
          <w:bCs/>
          <w:sz w:val="28"/>
          <w:szCs w:val="28"/>
          <w:lang w:eastAsia="ru-RU"/>
        </w:rPr>
      </w:pPr>
      <w:r w:rsidRPr="00D03CBB">
        <w:rPr>
          <w:rFonts w:ascii="Times New Roman" w:eastAsia="Times New Roman" w:hAnsi="Times New Roman" w:cs="Times New Roman"/>
          <w:b/>
          <w:bCs/>
          <w:sz w:val="28"/>
          <w:szCs w:val="28"/>
          <w:lang w:eastAsia="ru-RU"/>
        </w:rPr>
        <w:t>Форма подготовки (</w:t>
      </w:r>
      <w:r w:rsidR="0033676E" w:rsidRPr="00D03CBB">
        <w:rPr>
          <w:rFonts w:ascii="Times New Roman" w:eastAsia="Times New Roman" w:hAnsi="Times New Roman" w:cs="Times New Roman"/>
          <w:b/>
          <w:bCs/>
          <w:sz w:val="28"/>
          <w:szCs w:val="28"/>
          <w:lang w:eastAsia="ru-RU"/>
        </w:rPr>
        <w:t>очная,</w:t>
      </w:r>
      <w:r w:rsidR="002A667E" w:rsidRPr="00D03CBB">
        <w:rPr>
          <w:rFonts w:ascii="Times New Roman" w:hAnsi="Times New Roman" w:cs="Times New Roman"/>
          <w:sz w:val="28"/>
          <w:szCs w:val="28"/>
        </w:rPr>
        <w:t xml:space="preserve"> </w:t>
      </w:r>
      <w:r w:rsidR="002A667E" w:rsidRPr="00D03CBB">
        <w:rPr>
          <w:rFonts w:ascii="Times New Roman" w:eastAsia="Times New Roman" w:hAnsi="Times New Roman" w:cs="Times New Roman"/>
          <w:b/>
          <w:bCs/>
          <w:sz w:val="28"/>
          <w:szCs w:val="28"/>
          <w:lang w:eastAsia="ru-RU"/>
        </w:rPr>
        <w:t>заочная,</w:t>
      </w:r>
      <w:r w:rsidR="0033676E" w:rsidRPr="00D03CBB">
        <w:rPr>
          <w:rFonts w:ascii="Times New Roman" w:eastAsia="Times New Roman" w:hAnsi="Times New Roman" w:cs="Times New Roman"/>
          <w:b/>
          <w:bCs/>
          <w:sz w:val="28"/>
          <w:szCs w:val="28"/>
          <w:lang w:eastAsia="ru-RU"/>
        </w:rPr>
        <w:t xml:space="preserve"> очно-заочная</w:t>
      </w:r>
      <w:r w:rsidR="00274509" w:rsidRPr="00D03CBB">
        <w:rPr>
          <w:rFonts w:ascii="Times New Roman" w:eastAsia="Times New Roman" w:hAnsi="Times New Roman" w:cs="Times New Roman"/>
          <w:b/>
          <w:bCs/>
          <w:sz w:val="28"/>
          <w:szCs w:val="28"/>
          <w:lang w:eastAsia="ru-RU"/>
        </w:rPr>
        <w:t>)</w:t>
      </w:r>
    </w:p>
    <w:p w:rsidR="00274509" w:rsidRPr="00D03CBB" w:rsidRDefault="00D03CBB" w:rsidP="00DD7B89">
      <w:pPr>
        <w:spacing w:after="0" w:line="240" w:lineRule="auto"/>
        <w:jc w:val="center"/>
        <w:rPr>
          <w:rFonts w:ascii="Times New Roman" w:eastAsia="Calibri" w:hAnsi="Times New Roman" w:cs="Times New Roman"/>
          <w:sz w:val="28"/>
          <w:szCs w:val="28"/>
          <w:lang w:eastAsia="ru-RU"/>
        </w:rPr>
      </w:pPr>
      <w:r w:rsidRPr="00D03CBB">
        <w:rPr>
          <w:rFonts w:ascii="Times New Roman" w:eastAsia="Times New Roman" w:hAnsi="Times New Roman" w:cs="Times New Roman"/>
          <w:b/>
          <w:bCs/>
          <w:sz w:val="28"/>
          <w:szCs w:val="28"/>
          <w:lang w:eastAsia="ru-RU"/>
        </w:rPr>
        <w:t>(Обязательная дисциплина, части формируемой участниками образовательных отношений)</w:t>
      </w:r>
    </w:p>
    <w:p w:rsidR="00FA2A94" w:rsidRPr="00D03CBB" w:rsidRDefault="00FA2A94" w:rsidP="00DD7B89">
      <w:pPr>
        <w:spacing w:after="0" w:line="240" w:lineRule="auto"/>
        <w:jc w:val="center"/>
        <w:rPr>
          <w:rFonts w:ascii="Times New Roman" w:eastAsia="Calibri" w:hAnsi="Times New Roman" w:cs="Times New Roman"/>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794A6F" w:rsidRPr="00D03CBB" w:rsidRDefault="00794A6F"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794A6F" w:rsidRDefault="00794A6F"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DD7B89" w:rsidRPr="00D03CBB" w:rsidRDefault="00DD7B89"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03CBB" w:rsidRDefault="00FA2A94"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r w:rsidRPr="00D03CBB">
        <w:rPr>
          <w:rFonts w:ascii="Times New Roman" w:eastAsia="Times New Roman" w:hAnsi="Times New Roman" w:cs="Times New Roman"/>
          <w:sz w:val="28"/>
          <w:szCs w:val="28"/>
          <w:lang w:eastAsia="ru-RU"/>
        </w:rPr>
        <w:t>г. Петропавловск-Камчатский</w:t>
      </w:r>
    </w:p>
    <w:p w:rsidR="00895D4B" w:rsidRPr="00D03CBB" w:rsidRDefault="006D43DF" w:rsidP="00DD7B89">
      <w:pPr>
        <w:tabs>
          <w:tab w:val="left" w:pos="709"/>
        </w:tabs>
        <w:suppressAutoHyphens/>
        <w:spacing w:after="0" w:line="240" w:lineRule="auto"/>
        <w:jc w:val="center"/>
        <w:rPr>
          <w:rFonts w:ascii="Times New Roman" w:eastAsia="Times New Roman" w:hAnsi="Times New Roman" w:cs="Times New Roman"/>
          <w:caps/>
          <w:sz w:val="28"/>
          <w:szCs w:val="28"/>
          <w:lang w:eastAsia="ru-RU"/>
        </w:rPr>
      </w:pPr>
      <w:r w:rsidRPr="00D03CBB">
        <w:rPr>
          <w:rFonts w:ascii="Times New Roman" w:eastAsia="Times New Roman" w:hAnsi="Times New Roman" w:cs="Times New Roman"/>
          <w:caps/>
          <w:sz w:val="28"/>
          <w:szCs w:val="28"/>
          <w:lang w:eastAsia="ru-RU"/>
        </w:rPr>
        <w:t>202</w:t>
      </w:r>
      <w:r w:rsidR="001418A1" w:rsidRPr="00D03CBB">
        <w:rPr>
          <w:rFonts w:ascii="Times New Roman" w:eastAsia="Times New Roman" w:hAnsi="Times New Roman" w:cs="Times New Roman"/>
          <w:caps/>
          <w:sz w:val="28"/>
          <w:szCs w:val="28"/>
          <w:lang w:eastAsia="ru-RU"/>
        </w:rPr>
        <w:t>3</w:t>
      </w:r>
      <w:r w:rsidR="00231AD8" w:rsidRPr="00D03CBB">
        <w:rPr>
          <w:rFonts w:ascii="Times New Roman" w:eastAsia="Times New Roman" w:hAnsi="Times New Roman" w:cs="Times New Roman"/>
          <w:caps/>
          <w:sz w:val="28"/>
          <w:szCs w:val="28"/>
          <w:lang w:eastAsia="ru-RU"/>
        </w:rPr>
        <w:t xml:space="preserve"> </w:t>
      </w:r>
      <w:r w:rsidR="00231AD8" w:rsidRPr="00D03CBB">
        <w:rPr>
          <w:rFonts w:ascii="Times New Roman" w:eastAsia="Times New Roman" w:hAnsi="Times New Roman" w:cs="Times New Roman"/>
          <w:sz w:val="28"/>
          <w:szCs w:val="28"/>
          <w:lang w:eastAsia="ru-RU"/>
        </w:rPr>
        <w:t>год</w:t>
      </w:r>
    </w:p>
    <w:p w:rsidR="00734AD4" w:rsidRPr="00D03CBB" w:rsidRDefault="00895D4B" w:rsidP="00DD7B89">
      <w:pPr>
        <w:spacing w:after="0" w:line="360" w:lineRule="auto"/>
        <w:jc w:val="center"/>
        <w:rPr>
          <w:rFonts w:ascii="Times New Roman" w:hAnsi="Times New Roman" w:cs="Times New Roman"/>
          <w:b/>
          <w:sz w:val="28"/>
          <w:szCs w:val="28"/>
        </w:rPr>
      </w:pPr>
      <w:r w:rsidRPr="00D03CBB">
        <w:rPr>
          <w:rFonts w:ascii="Times New Roman" w:hAnsi="Times New Roman" w:cs="Times New Roman"/>
          <w:b/>
          <w:sz w:val="28"/>
          <w:szCs w:val="28"/>
        </w:rPr>
        <w:t>ПАСПОРТ</w:t>
      </w:r>
      <w:r w:rsidR="00231AD8" w:rsidRPr="00D03CBB">
        <w:rPr>
          <w:rFonts w:ascii="Times New Roman" w:hAnsi="Times New Roman" w:cs="Times New Roman"/>
          <w:b/>
          <w:sz w:val="28"/>
          <w:szCs w:val="28"/>
        </w:rPr>
        <w:t xml:space="preserve"> ОЦЕНОЧНЫХ СРЕДСТВ</w:t>
      </w:r>
    </w:p>
    <w:tbl>
      <w:tblPr>
        <w:tblStyle w:val="a8"/>
        <w:tblW w:w="0" w:type="auto"/>
        <w:tblLook w:val="04A0" w:firstRow="1" w:lastRow="0" w:firstColumn="1" w:lastColumn="0" w:noHBand="0" w:noVBand="1"/>
      </w:tblPr>
      <w:tblGrid>
        <w:gridCol w:w="531"/>
        <w:gridCol w:w="4180"/>
        <w:gridCol w:w="5143"/>
      </w:tblGrid>
      <w:tr w:rsidR="002A667E" w:rsidRPr="00DD7B89" w:rsidTr="00DD7B89">
        <w:tc>
          <w:tcPr>
            <w:tcW w:w="0" w:type="auto"/>
            <w:vAlign w:val="center"/>
          </w:tcPr>
          <w:p w:rsidR="00FA2A94" w:rsidRPr="00DD7B89" w:rsidRDefault="00FA2A94" w:rsidP="00DD7B89">
            <w:pPr>
              <w:spacing w:after="0" w:line="240" w:lineRule="auto"/>
              <w:jc w:val="center"/>
              <w:rPr>
                <w:rFonts w:ascii="Times New Roman" w:hAnsi="Times New Roman" w:cs="Times New Roman"/>
                <w:b/>
                <w:szCs w:val="28"/>
              </w:rPr>
            </w:pPr>
            <w:r w:rsidRPr="00DD7B89">
              <w:rPr>
                <w:rFonts w:ascii="Times New Roman" w:hAnsi="Times New Roman" w:cs="Times New Roman"/>
                <w:b/>
                <w:szCs w:val="28"/>
              </w:rPr>
              <w:t>№</w:t>
            </w:r>
          </w:p>
          <w:p w:rsidR="00FA2A94" w:rsidRPr="00DD7B89" w:rsidRDefault="00FA2A94" w:rsidP="00DD7B89">
            <w:pPr>
              <w:spacing w:after="0" w:line="240" w:lineRule="auto"/>
              <w:jc w:val="center"/>
              <w:rPr>
                <w:rFonts w:ascii="Times New Roman" w:hAnsi="Times New Roman" w:cs="Times New Roman"/>
                <w:b/>
                <w:szCs w:val="28"/>
              </w:rPr>
            </w:pPr>
            <w:r w:rsidRPr="00DD7B89">
              <w:rPr>
                <w:rFonts w:ascii="Times New Roman" w:hAnsi="Times New Roman" w:cs="Times New Roman"/>
                <w:b/>
                <w:szCs w:val="28"/>
              </w:rPr>
              <w:t>п/п</w:t>
            </w:r>
          </w:p>
        </w:tc>
        <w:tc>
          <w:tcPr>
            <w:tcW w:w="0" w:type="auto"/>
            <w:vAlign w:val="center"/>
          </w:tcPr>
          <w:p w:rsidR="00FA2A94" w:rsidRPr="00DD7B89" w:rsidRDefault="00FA2A94" w:rsidP="00DD7B89">
            <w:pPr>
              <w:spacing w:after="0" w:line="240" w:lineRule="auto"/>
              <w:jc w:val="center"/>
              <w:rPr>
                <w:rFonts w:ascii="Times New Roman" w:hAnsi="Times New Roman" w:cs="Times New Roman"/>
                <w:b/>
                <w:szCs w:val="28"/>
              </w:rPr>
            </w:pPr>
            <w:r w:rsidRPr="00DD7B89">
              <w:rPr>
                <w:rFonts w:ascii="Times New Roman" w:hAnsi="Times New Roman" w:cs="Times New Roman"/>
                <w:b/>
                <w:szCs w:val="28"/>
              </w:rPr>
              <w:t>Контролируемые компетенции</w:t>
            </w:r>
          </w:p>
        </w:tc>
        <w:tc>
          <w:tcPr>
            <w:tcW w:w="0" w:type="auto"/>
            <w:vAlign w:val="center"/>
          </w:tcPr>
          <w:p w:rsidR="00FA2A94" w:rsidRPr="00DD7B89" w:rsidRDefault="00FA2A94" w:rsidP="00DD7B89">
            <w:pPr>
              <w:spacing w:after="0" w:line="240" w:lineRule="auto"/>
              <w:jc w:val="center"/>
              <w:rPr>
                <w:rFonts w:ascii="Times New Roman" w:hAnsi="Times New Roman" w:cs="Times New Roman"/>
                <w:b/>
                <w:szCs w:val="28"/>
              </w:rPr>
            </w:pPr>
            <w:r w:rsidRPr="00DD7B89">
              <w:rPr>
                <w:rFonts w:ascii="Times New Roman" w:hAnsi="Times New Roman" w:cs="Times New Roman"/>
                <w:b/>
                <w:szCs w:val="28"/>
              </w:rPr>
              <w:t>Оценочные средства</w:t>
            </w:r>
          </w:p>
        </w:tc>
      </w:tr>
      <w:tr w:rsidR="00D8023B" w:rsidRPr="00DD7B89" w:rsidTr="00794A6F">
        <w:tc>
          <w:tcPr>
            <w:tcW w:w="0" w:type="auto"/>
          </w:tcPr>
          <w:p w:rsidR="00FA2A94" w:rsidRPr="00DD7B89" w:rsidRDefault="00FA2A94" w:rsidP="00DD7B89">
            <w:pPr>
              <w:spacing w:after="0" w:line="240" w:lineRule="auto"/>
              <w:rPr>
                <w:rFonts w:ascii="Times New Roman" w:hAnsi="Times New Roman" w:cs="Times New Roman"/>
                <w:szCs w:val="28"/>
              </w:rPr>
            </w:pPr>
            <w:r w:rsidRPr="00DD7B89">
              <w:rPr>
                <w:rFonts w:ascii="Times New Roman" w:hAnsi="Times New Roman" w:cs="Times New Roman"/>
                <w:szCs w:val="28"/>
              </w:rPr>
              <w:t>1</w:t>
            </w:r>
          </w:p>
        </w:tc>
        <w:tc>
          <w:tcPr>
            <w:tcW w:w="0" w:type="auto"/>
          </w:tcPr>
          <w:p w:rsidR="00FA2A94" w:rsidRPr="00DD7B89" w:rsidRDefault="00A13236" w:rsidP="00DD7B89">
            <w:pPr>
              <w:spacing w:after="0" w:line="240" w:lineRule="auto"/>
              <w:rPr>
                <w:rFonts w:ascii="Times New Roman" w:hAnsi="Times New Roman" w:cs="Times New Roman"/>
                <w:szCs w:val="28"/>
              </w:rPr>
            </w:pPr>
            <w:r w:rsidRPr="00DD7B89">
              <w:rPr>
                <w:rFonts w:ascii="Times New Roman" w:hAnsi="Times New Roman" w:cs="Times New Roman"/>
                <w:b/>
                <w:szCs w:val="28"/>
              </w:rPr>
              <w:t>ПК-3</w:t>
            </w:r>
            <w:r w:rsidRPr="00DD7B89">
              <w:rPr>
                <w:rFonts w:ascii="Times New Roman" w:hAnsi="Times New Roman" w:cs="Times New Roman"/>
                <w:szCs w:val="28"/>
              </w:rPr>
              <w:t xml:space="preserve"> Способен составлять бухгалтерскую (финансовую) отчетность организаций различных форм собственности</w:t>
            </w:r>
          </w:p>
        </w:tc>
        <w:tc>
          <w:tcPr>
            <w:tcW w:w="0" w:type="auto"/>
          </w:tcPr>
          <w:p w:rsidR="00FA2A94" w:rsidRPr="00DD7B89" w:rsidRDefault="00FA2A94" w:rsidP="00DD7B89">
            <w:pPr>
              <w:suppressAutoHyphens/>
              <w:spacing w:after="0" w:line="240" w:lineRule="auto"/>
              <w:rPr>
                <w:rFonts w:ascii="Times New Roman" w:eastAsia="Calibri" w:hAnsi="Times New Roman" w:cs="Times New Roman"/>
                <w:szCs w:val="28"/>
                <w:lang w:eastAsia="ar-SA"/>
              </w:rPr>
            </w:pPr>
            <w:r w:rsidRPr="00DD7B89">
              <w:rPr>
                <w:rFonts w:ascii="Times New Roman" w:eastAsia="Calibri" w:hAnsi="Times New Roman" w:cs="Times New Roman"/>
                <w:szCs w:val="28"/>
                <w:lang w:eastAsia="ar-SA"/>
              </w:rPr>
              <w:t xml:space="preserve">Опросы. </w:t>
            </w:r>
          </w:p>
          <w:p w:rsidR="00FA2A94" w:rsidRPr="00DD7B89" w:rsidRDefault="00FA2A94" w:rsidP="00DD7B89">
            <w:pPr>
              <w:suppressAutoHyphens/>
              <w:spacing w:after="0" w:line="240" w:lineRule="auto"/>
              <w:rPr>
                <w:rFonts w:ascii="Times New Roman" w:eastAsia="Calibri" w:hAnsi="Times New Roman" w:cs="Times New Roman"/>
                <w:szCs w:val="28"/>
                <w:lang w:eastAsia="ar-SA"/>
              </w:rPr>
            </w:pPr>
            <w:r w:rsidRPr="00DD7B89">
              <w:rPr>
                <w:rFonts w:ascii="Times New Roman" w:eastAsia="Calibri" w:hAnsi="Times New Roman" w:cs="Times New Roman"/>
                <w:szCs w:val="28"/>
                <w:lang w:eastAsia="ar-SA"/>
              </w:rPr>
              <w:t xml:space="preserve">Дискуссии на темы предложенных и подготовленных, рефератов, </w:t>
            </w:r>
            <w:r w:rsidR="00AB46E0" w:rsidRPr="00DD7B89">
              <w:rPr>
                <w:rFonts w:ascii="Times New Roman" w:eastAsia="Calibri" w:hAnsi="Times New Roman" w:cs="Times New Roman"/>
                <w:szCs w:val="28"/>
                <w:lang w:eastAsia="ar-SA"/>
              </w:rPr>
              <w:t>докладов.</w:t>
            </w:r>
            <w:r w:rsidRPr="00DD7B89">
              <w:rPr>
                <w:rFonts w:ascii="Times New Roman" w:eastAsia="Calibri" w:hAnsi="Times New Roman" w:cs="Times New Roman"/>
                <w:szCs w:val="28"/>
                <w:lang w:eastAsia="ar-SA"/>
              </w:rPr>
              <w:t xml:space="preserve"> </w:t>
            </w:r>
            <w:r w:rsidR="00AB46E0" w:rsidRPr="00DD7B89">
              <w:rPr>
                <w:rFonts w:ascii="Times New Roman" w:eastAsia="Calibri" w:hAnsi="Times New Roman" w:cs="Times New Roman"/>
                <w:szCs w:val="28"/>
                <w:lang w:eastAsia="ar-SA"/>
              </w:rPr>
              <w:t>тестовые задания, решение задач</w:t>
            </w:r>
            <w:r w:rsidRPr="00DD7B89">
              <w:rPr>
                <w:rFonts w:ascii="Times New Roman" w:eastAsia="Calibri" w:hAnsi="Times New Roman" w:cs="Times New Roman"/>
                <w:szCs w:val="28"/>
                <w:lang w:eastAsia="ar-SA"/>
              </w:rPr>
              <w:t xml:space="preserve"> Итоговый контроль проводится в форме </w:t>
            </w:r>
            <w:r w:rsidR="00274509" w:rsidRPr="00DD7B89">
              <w:rPr>
                <w:rFonts w:ascii="Times New Roman" w:eastAsia="Calibri" w:hAnsi="Times New Roman" w:cs="Times New Roman"/>
                <w:szCs w:val="28"/>
                <w:lang w:eastAsia="ar-SA"/>
              </w:rPr>
              <w:t>экзамена</w:t>
            </w:r>
          </w:p>
        </w:tc>
      </w:tr>
    </w:tbl>
    <w:p w:rsidR="00E1025C" w:rsidRPr="00D03CBB" w:rsidRDefault="00E1025C" w:rsidP="00D03CBB">
      <w:pPr>
        <w:widowControl w:val="0"/>
        <w:spacing w:after="0" w:line="360" w:lineRule="auto"/>
        <w:ind w:firstLine="709"/>
        <w:jc w:val="both"/>
        <w:rPr>
          <w:rFonts w:ascii="Times New Roman" w:eastAsia="Times New Roman" w:hAnsi="Times New Roman" w:cs="Times New Roman"/>
          <w:b/>
          <w:bCs/>
          <w:i/>
          <w:sz w:val="28"/>
          <w:szCs w:val="28"/>
        </w:rPr>
      </w:pPr>
    </w:p>
    <w:p w:rsidR="00FA2A94" w:rsidRPr="00D03CBB" w:rsidRDefault="00FA2A94" w:rsidP="00DD7B89">
      <w:pPr>
        <w:widowControl w:val="0"/>
        <w:spacing w:after="0" w:line="360" w:lineRule="auto"/>
        <w:jc w:val="center"/>
        <w:rPr>
          <w:rFonts w:ascii="Times New Roman" w:eastAsia="Times New Roman" w:hAnsi="Times New Roman" w:cs="Times New Roman"/>
          <w:b/>
          <w:bCs/>
          <w:sz w:val="28"/>
          <w:szCs w:val="28"/>
        </w:rPr>
      </w:pPr>
      <w:r w:rsidRPr="00D03CBB">
        <w:rPr>
          <w:rFonts w:ascii="Times New Roman" w:eastAsia="Times New Roman" w:hAnsi="Times New Roman" w:cs="Times New Roman"/>
          <w:b/>
          <w:bCs/>
          <w:sz w:val="28"/>
          <w:szCs w:val="28"/>
        </w:rPr>
        <w:t>Для студентов с ограниченными возможностями здоровья предусмотрены</w:t>
      </w:r>
      <w:r w:rsidR="00231AD8" w:rsidRPr="00D03CBB">
        <w:rPr>
          <w:rFonts w:ascii="Times New Roman" w:eastAsia="Times New Roman" w:hAnsi="Times New Roman" w:cs="Times New Roman"/>
          <w:b/>
          <w:bCs/>
          <w:sz w:val="28"/>
          <w:szCs w:val="28"/>
        </w:rPr>
        <w:t xml:space="preserve"> следующие оценочные средства:</w:t>
      </w:r>
    </w:p>
    <w:tbl>
      <w:tblPr>
        <w:tblStyle w:val="a8"/>
        <w:tblW w:w="0" w:type="auto"/>
        <w:tblLook w:val="04A0" w:firstRow="1" w:lastRow="0" w:firstColumn="1" w:lastColumn="0" w:noHBand="0" w:noVBand="1"/>
      </w:tblPr>
      <w:tblGrid>
        <w:gridCol w:w="531"/>
        <w:gridCol w:w="2114"/>
        <w:gridCol w:w="3235"/>
        <w:gridCol w:w="3974"/>
      </w:tblGrid>
      <w:tr w:rsidR="002A667E" w:rsidRPr="00DD7B89" w:rsidTr="00DD7B89">
        <w:trPr>
          <w:trHeight w:val="643"/>
        </w:trPr>
        <w:tc>
          <w:tcPr>
            <w:tcW w:w="0" w:type="auto"/>
            <w:vAlign w:val="center"/>
          </w:tcPr>
          <w:p w:rsidR="00FA2A94" w:rsidRPr="00DD7B89" w:rsidRDefault="00FA2A94" w:rsidP="00DD7B89">
            <w:pPr>
              <w:spacing w:after="0" w:line="240" w:lineRule="auto"/>
              <w:jc w:val="center"/>
              <w:rPr>
                <w:rFonts w:ascii="Times New Roman" w:hAnsi="Times New Roman" w:cs="Times New Roman"/>
                <w:b/>
                <w:szCs w:val="28"/>
              </w:rPr>
            </w:pPr>
            <w:r w:rsidRPr="00DD7B89">
              <w:rPr>
                <w:rFonts w:ascii="Times New Roman" w:hAnsi="Times New Roman" w:cs="Times New Roman"/>
                <w:b/>
                <w:szCs w:val="28"/>
              </w:rPr>
              <w:t>№</w:t>
            </w:r>
          </w:p>
          <w:p w:rsidR="00FA2A94" w:rsidRPr="00DD7B89" w:rsidRDefault="00FA2A94" w:rsidP="00DD7B89">
            <w:pPr>
              <w:spacing w:after="0" w:line="240" w:lineRule="auto"/>
              <w:jc w:val="center"/>
              <w:rPr>
                <w:rFonts w:ascii="Times New Roman" w:hAnsi="Times New Roman" w:cs="Times New Roman"/>
                <w:b/>
                <w:szCs w:val="28"/>
              </w:rPr>
            </w:pPr>
            <w:r w:rsidRPr="00DD7B89">
              <w:rPr>
                <w:rFonts w:ascii="Times New Roman" w:hAnsi="Times New Roman" w:cs="Times New Roman"/>
                <w:b/>
                <w:szCs w:val="28"/>
              </w:rPr>
              <w:t>п/п</w:t>
            </w:r>
          </w:p>
        </w:tc>
        <w:tc>
          <w:tcPr>
            <w:tcW w:w="0" w:type="auto"/>
            <w:vAlign w:val="center"/>
          </w:tcPr>
          <w:p w:rsidR="00FA2A94" w:rsidRPr="00DD7B89" w:rsidRDefault="00FA2A94" w:rsidP="00DD7B89">
            <w:pPr>
              <w:spacing w:after="0" w:line="240" w:lineRule="auto"/>
              <w:jc w:val="center"/>
              <w:rPr>
                <w:rFonts w:ascii="Times New Roman" w:eastAsia="Times New Roman" w:hAnsi="Times New Roman" w:cs="Times New Roman"/>
                <w:b/>
                <w:i/>
                <w:szCs w:val="28"/>
              </w:rPr>
            </w:pPr>
            <w:r w:rsidRPr="00DD7B89">
              <w:rPr>
                <w:rFonts w:ascii="Times New Roman" w:eastAsia="Times New Roman" w:hAnsi="Times New Roman" w:cs="Times New Roman"/>
                <w:b/>
                <w:i/>
                <w:iCs/>
                <w:szCs w:val="28"/>
                <w:shd w:val="clear" w:color="auto" w:fill="FFFFFF"/>
                <w:lang w:eastAsia="ru-RU" w:bidi="ru-RU"/>
              </w:rPr>
              <w:t>Категории студентов</w:t>
            </w:r>
          </w:p>
        </w:tc>
        <w:tc>
          <w:tcPr>
            <w:tcW w:w="0" w:type="auto"/>
            <w:vAlign w:val="center"/>
          </w:tcPr>
          <w:p w:rsidR="00FA2A94" w:rsidRPr="00DD7B89" w:rsidRDefault="00FA2A94" w:rsidP="00DD7B89">
            <w:pPr>
              <w:spacing w:after="0" w:line="240" w:lineRule="auto"/>
              <w:jc w:val="center"/>
              <w:rPr>
                <w:rFonts w:ascii="Times New Roman" w:eastAsia="Times New Roman" w:hAnsi="Times New Roman" w:cs="Times New Roman"/>
                <w:b/>
                <w:i/>
                <w:szCs w:val="28"/>
              </w:rPr>
            </w:pPr>
            <w:r w:rsidRPr="00DD7B89">
              <w:rPr>
                <w:rFonts w:ascii="Times New Roman" w:eastAsia="Times New Roman" w:hAnsi="Times New Roman" w:cs="Times New Roman"/>
                <w:b/>
                <w:i/>
                <w:iCs/>
                <w:szCs w:val="28"/>
                <w:shd w:val="clear" w:color="auto" w:fill="FFFFFF"/>
                <w:lang w:eastAsia="ru-RU" w:bidi="ru-RU"/>
              </w:rPr>
              <w:t>Виды оценочных средств</w:t>
            </w:r>
          </w:p>
        </w:tc>
        <w:tc>
          <w:tcPr>
            <w:tcW w:w="0" w:type="auto"/>
            <w:vAlign w:val="center"/>
          </w:tcPr>
          <w:p w:rsidR="00FA2A94" w:rsidRPr="00DD7B89" w:rsidRDefault="00FA2A94" w:rsidP="00DD7B89">
            <w:pPr>
              <w:spacing w:after="0" w:line="240" w:lineRule="auto"/>
              <w:jc w:val="center"/>
              <w:rPr>
                <w:rFonts w:ascii="Times New Roman" w:eastAsia="Times New Roman" w:hAnsi="Times New Roman" w:cs="Times New Roman"/>
                <w:b/>
                <w:i/>
                <w:szCs w:val="28"/>
              </w:rPr>
            </w:pPr>
            <w:r w:rsidRPr="00DD7B89">
              <w:rPr>
                <w:rFonts w:ascii="Times New Roman" w:eastAsia="Times New Roman" w:hAnsi="Times New Roman" w:cs="Times New Roman"/>
                <w:b/>
                <w:i/>
                <w:iCs/>
                <w:szCs w:val="28"/>
                <w:shd w:val="clear" w:color="auto" w:fill="FFFFFF"/>
                <w:lang w:eastAsia="ru-RU" w:bidi="ru-RU"/>
              </w:rPr>
              <w:t>Форма контроля и оценки результатов обучения</w:t>
            </w:r>
          </w:p>
        </w:tc>
      </w:tr>
      <w:tr w:rsidR="002A667E" w:rsidRPr="00DD7B89" w:rsidTr="00794A6F">
        <w:tc>
          <w:tcPr>
            <w:tcW w:w="0" w:type="auto"/>
          </w:tcPr>
          <w:p w:rsidR="00FA2A94" w:rsidRPr="00DD7B89" w:rsidRDefault="00FA2A94" w:rsidP="00DD7B89">
            <w:pPr>
              <w:spacing w:after="0" w:line="240" w:lineRule="auto"/>
              <w:rPr>
                <w:rFonts w:ascii="Times New Roman" w:hAnsi="Times New Roman" w:cs="Times New Roman"/>
                <w:szCs w:val="28"/>
              </w:rPr>
            </w:pPr>
            <w:r w:rsidRPr="00DD7B89">
              <w:rPr>
                <w:rFonts w:ascii="Times New Roman" w:hAnsi="Times New Roman" w:cs="Times New Roman"/>
                <w:szCs w:val="28"/>
              </w:rPr>
              <w:t>1</w:t>
            </w:r>
          </w:p>
        </w:tc>
        <w:tc>
          <w:tcPr>
            <w:tcW w:w="0" w:type="auto"/>
          </w:tcPr>
          <w:p w:rsidR="00FA2A94" w:rsidRPr="00DD7B89" w:rsidRDefault="00FA2A94" w:rsidP="00DD7B89">
            <w:pPr>
              <w:spacing w:after="0" w:line="240" w:lineRule="auto"/>
              <w:rPr>
                <w:rFonts w:ascii="Times New Roman" w:eastAsia="Times New Roman" w:hAnsi="Times New Roman" w:cs="Times New Roman"/>
                <w:szCs w:val="28"/>
              </w:rPr>
            </w:pPr>
            <w:r w:rsidRPr="00DD7B89">
              <w:rPr>
                <w:rFonts w:ascii="Times New Roman" w:eastAsia="Times New Roman" w:hAnsi="Times New Roman" w:cs="Times New Roman"/>
                <w:szCs w:val="28"/>
              </w:rPr>
              <w:t>С нарушением слуха</w:t>
            </w:r>
          </w:p>
        </w:tc>
        <w:tc>
          <w:tcPr>
            <w:tcW w:w="0" w:type="auto"/>
          </w:tcPr>
          <w:p w:rsidR="00FA2A94" w:rsidRPr="00DD7B89" w:rsidRDefault="00FA2A94" w:rsidP="00DD7B89">
            <w:pPr>
              <w:spacing w:after="0" w:line="240" w:lineRule="auto"/>
              <w:rPr>
                <w:rFonts w:ascii="Times New Roman" w:eastAsia="Times New Roman" w:hAnsi="Times New Roman" w:cs="Times New Roman"/>
                <w:szCs w:val="28"/>
              </w:rPr>
            </w:pPr>
            <w:r w:rsidRPr="00DD7B89">
              <w:rPr>
                <w:rFonts w:ascii="Times New Roman" w:eastAsia="Times New Roman" w:hAnsi="Times New Roman" w:cs="Times New Roman"/>
                <w:szCs w:val="28"/>
              </w:rPr>
              <w:t xml:space="preserve">Письменные </w:t>
            </w:r>
            <w:r w:rsidR="00C07AEF" w:rsidRPr="00DD7B89">
              <w:rPr>
                <w:rFonts w:ascii="Times New Roman" w:eastAsia="Times New Roman" w:hAnsi="Times New Roman" w:cs="Times New Roman"/>
                <w:szCs w:val="28"/>
              </w:rPr>
              <w:t>домашние контрольные</w:t>
            </w:r>
            <w:r w:rsidRPr="00DD7B89">
              <w:rPr>
                <w:rFonts w:ascii="Times New Roman" w:eastAsia="Times New Roman" w:hAnsi="Times New Roman" w:cs="Times New Roman"/>
                <w:szCs w:val="28"/>
              </w:rPr>
              <w:t xml:space="preserve"> работы, вопросы к </w:t>
            </w:r>
            <w:r w:rsidR="004E3177" w:rsidRPr="00DD7B89">
              <w:rPr>
                <w:rFonts w:ascii="Times New Roman" w:eastAsia="Times New Roman" w:hAnsi="Times New Roman" w:cs="Times New Roman"/>
                <w:szCs w:val="28"/>
              </w:rPr>
              <w:t>экзамену</w:t>
            </w:r>
            <w:r w:rsidRPr="00DD7B89">
              <w:rPr>
                <w:rFonts w:ascii="Times New Roman" w:eastAsia="Times New Roman" w:hAnsi="Times New Roman" w:cs="Times New Roman"/>
                <w:szCs w:val="28"/>
              </w:rPr>
              <w:t>, реферат, тесты.</w:t>
            </w:r>
            <w:r w:rsidR="001A0D83" w:rsidRPr="00DD7B89">
              <w:rPr>
                <w:rFonts w:ascii="Times New Roman" w:eastAsia="Times New Roman" w:hAnsi="Times New Roman" w:cs="Times New Roman"/>
                <w:szCs w:val="28"/>
              </w:rPr>
              <w:t xml:space="preserve"> </w:t>
            </w:r>
          </w:p>
        </w:tc>
        <w:tc>
          <w:tcPr>
            <w:tcW w:w="0" w:type="auto"/>
          </w:tcPr>
          <w:p w:rsidR="00FA2A94" w:rsidRPr="00DD7B89" w:rsidRDefault="00FA2A94" w:rsidP="00DD7B89">
            <w:pPr>
              <w:spacing w:after="0" w:line="240" w:lineRule="auto"/>
              <w:rPr>
                <w:rFonts w:ascii="Times New Roman" w:eastAsia="Times New Roman" w:hAnsi="Times New Roman" w:cs="Times New Roman"/>
                <w:szCs w:val="28"/>
              </w:rPr>
            </w:pPr>
            <w:r w:rsidRPr="00DD7B89">
              <w:rPr>
                <w:rFonts w:ascii="Times New Roman" w:eastAsia="Times New Roman" w:hAnsi="Times New Roman" w:cs="Times New Roman"/>
                <w:szCs w:val="28"/>
              </w:rPr>
              <w:t>Преимущественно письменная проверка</w:t>
            </w:r>
          </w:p>
        </w:tc>
      </w:tr>
      <w:tr w:rsidR="002A667E" w:rsidRPr="00DD7B89" w:rsidTr="00794A6F">
        <w:tc>
          <w:tcPr>
            <w:tcW w:w="0" w:type="auto"/>
          </w:tcPr>
          <w:p w:rsidR="00FA2A94" w:rsidRPr="00DD7B89" w:rsidRDefault="00FA2A94" w:rsidP="00DD7B89">
            <w:pPr>
              <w:spacing w:after="0" w:line="240" w:lineRule="auto"/>
              <w:rPr>
                <w:rFonts w:ascii="Times New Roman" w:hAnsi="Times New Roman" w:cs="Times New Roman"/>
                <w:szCs w:val="28"/>
              </w:rPr>
            </w:pPr>
            <w:r w:rsidRPr="00DD7B89">
              <w:rPr>
                <w:rFonts w:ascii="Times New Roman" w:hAnsi="Times New Roman" w:cs="Times New Roman"/>
                <w:szCs w:val="28"/>
              </w:rPr>
              <w:t>2</w:t>
            </w:r>
          </w:p>
        </w:tc>
        <w:tc>
          <w:tcPr>
            <w:tcW w:w="0" w:type="auto"/>
          </w:tcPr>
          <w:p w:rsidR="00FA2A94" w:rsidRPr="00DD7B89" w:rsidRDefault="00FA2A94" w:rsidP="00DD7B89">
            <w:pPr>
              <w:spacing w:after="0" w:line="240" w:lineRule="auto"/>
              <w:rPr>
                <w:rFonts w:ascii="Times New Roman" w:eastAsia="Times New Roman" w:hAnsi="Times New Roman" w:cs="Times New Roman"/>
                <w:szCs w:val="28"/>
              </w:rPr>
            </w:pPr>
            <w:r w:rsidRPr="00DD7B89">
              <w:rPr>
                <w:rFonts w:ascii="Times New Roman" w:eastAsia="Times New Roman" w:hAnsi="Times New Roman" w:cs="Times New Roman"/>
                <w:szCs w:val="28"/>
              </w:rPr>
              <w:t>С нарушением зрения</w:t>
            </w:r>
          </w:p>
        </w:tc>
        <w:tc>
          <w:tcPr>
            <w:tcW w:w="0" w:type="auto"/>
          </w:tcPr>
          <w:p w:rsidR="00FA2A94" w:rsidRPr="00DD7B89" w:rsidRDefault="00FA2A94" w:rsidP="00DD7B89">
            <w:pPr>
              <w:spacing w:after="0" w:line="240" w:lineRule="auto"/>
              <w:rPr>
                <w:rFonts w:ascii="Times New Roman" w:eastAsia="Times New Roman" w:hAnsi="Times New Roman" w:cs="Times New Roman"/>
                <w:szCs w:val="28"/>
              </w:rPr>
            </w:pPr>
            <w:r w:rsidRPr="00DD7B89">
              <w:rPr>
                <w:rFonts w:ascii="Times New Roman" w:eastAsia="Times New Roman" w:hAnsi="Times New Roman" w:cs="Times New Roman"/>
                <w:szCs w:val="28"/>
              </w:rPr>
              <w:t>Собеседование по вопросам к экзамену, выступление с докладом</w:t>
            </w:r>
          </w:p>
        </w:tc>
        <w:tc>
          <w:tcPr>
            <w:tcW w:w="0" w:type="auto"/>
          </w:tcPr>
          <w:p w:rsidR="00FA2A94" w:rsidRPr="00DD7B89" w:rsidRDefault="00FA2A94" w:rsidP="00DD7B89">
            <w:pPr>
              <w:spacing w:after="0" w:line="240" w:lineRule="auto"/>
              <w:rPr>
                <w:rFonts w:ascii="Times New Roman" w:eastAsia="Times New Roman" w:hAnsi="Times New Roman" w:cs="Times New Roman"/>
                <w:szCs w:val="28"/>
              </w:rPr>
            </w:pPr>
            <w:r w:rsidRPr="00DD7B89">
              <w:rPr>
                <w:rFonts w:ascii="Times New Roman" w:eastAsia="Times New Roman" w:hAnsi="Times New Roman" w:cs="Times New Roman"/>
                <w:szCs w:val="28"/>
              </w:rPr>
              <w:t>Преимущественно устная проверка(индивидуально)</w:t>
            </w:r>
          </w:p>
        </w:tc>
      </w:tr>
      <w:tr w:rsidR="00FA2A94" w:rsidRPr="00DD7B89" w:rsidTr="00794A6F">
        <w:tc>
          <w:tcPr>
            <w:tcW w:w="0" w:type="auto"/>
          </w:tcPr>
          <w:p w:rsidR="00FA2A94" w:rsidRPr="00DD7B89" w:rsidRDefault="00FA2A94" w:rsidP="00DD7B89">
            <w:pPr>
              <w:spacing w:after="0" w:line="240" w:lineRule="auto"/>
              <w:rPr>
                <w:rFonts w:ascii="Times New Roman" w:hAnsi="Times New Roman" w:cs="Times New Roman"/>
                <w:szCs w:val="28"/>
              </w:rPr>
            </w:pPr>
            <w:r w:rsidRPr="00DD7B89">
              <w:rPr>
                <w:rFonts w:ascii="Times New Roman" w:hAnsi="Times New Roman" w:cs="Times New Roman"/>
                <w:szCs w:val="28"/>
              </w:rPr>
              <w:t>3</w:t>
            </w:r>
          </w:p>
        </w:tc>
        <w:tc>
          <w:tcPr>
            <w:tcW w:w="0" w:type="auto"/>
          </w:tcPr>
          <w:p w:rsidR="00FA2A94" w:rsidRPr="00DD7B89" w:rsidRDefault="00FA2A94" w:rsidP="00DD7B89">
            <w:pPr>
              <w:spacing w:after="0" w:line="240" w:lineRule="auto"/>
              <w:rPr>
                <w:rFonts w:ascii="Times New Roman" w:eastAsia="Times New Roman" w:hAnsi="Times New Roman" w:cs="Times New Roman"/>
                <w:szCs w:val="28"/>
              </w:rPr>
            </w:pPr>
            <w:r w:rsidRPr="00DD7B89">
              <w:rPr>
                <w:rFonts w:ascii="Times New Roman" w:eastAsia="Times New Roman" w:hAnsi="Times New Roman" w:cs="Times New Roman"/>
                <w:szCs w:val="28"/>
              </w:rPr>
              <w:t>С нарушением опорно</w:t>
            </w:r>
            <w:r w:rsidRPr="00DD7B89">
              <w:rPr>
                <w:rFonts w:ascii="Times New Roman" w:eastAsia="Times New Roman" w:hAnsi="Times New Roman" w:cs="Times New Roman"/>
                <w:szCs w:val="28"/>
              </w:rPr>
              <w:softHyphen/>
              <w:t>двигательного аппарата</w:t>
            </w:r>
          </w:p>
        </w:tc>
        <w:tc>
          <w:tcPr>
            <w:tcW w:w="0" w:type="auto"/>
          </w:tcPr>
          <w:p w:rsidR="00FA2A94" w:rsidRPr="00DD7B89" w:rsidRDefault="00FA2A94" w:rsidP="00DD7B89">
            <w:pPr>
              <w:spacing w:after="0" w:line="240" w:lineRule="auto"/>
              <w:rPr>
                <w:rFonts w:ascii="Times New Roman" w:eastAsia="Times New Roman" w:hAnsi="Times New Roman" w:cs="Times New Roman"/>
                <w:szCs w:val="28"/>
              </w:rPr>
            </w:pPr>
            <w:r w:rsidRPr="00DD7B89">
              <w:rPr>
                <w:rFonts w:ascii="Times New Roman" w:eastAsia="Times New Roman" w:hAnsi="Times New Roman" w:cs="Times New Roman"/>
                <w:szCs w:val="28"/>
              </w:rPr>
              <w:t xml:space="preserve">Письменные </w:t>
            </w:r>
            <w:r w:rsidR="00C07AEF" w:rsidRPr="00DD7B89">
              <w:rPr>
                <w:rFonts w:ascii="Times New Roman" w:eastAsia="Times New Roman" w:hAnsi="Times New Roman" w:cs="Times New Roman"/>
                <w:szCs w:val="28"/>
              </w:rPr>
              <w:t>домашние контрольные</w:t>
            </w:r>
            <w:r w:rsidRPr="00DD7B89">
              <w:rPr>
                <w:rFonts w:ascii="Times New Roman" w:eastAsia="Times New Roman" w:hAnsi="Times New Roman" w:cs="Times New Roman"/>
                <w:szCs w:val="28"/>
              </w:rPr>
              <w:t xml:space="preserve"> работы, вопросы к экзамену, реферат, тесты. Выступление с докладом. </w:t>
            </w:r>
          </w:p>
        </w:tc>
        <w:tc>
          <w:tcPr>
            <w:tcW w:w="0" w:type="auto"/>
          </w:tcPr>
          <w:p w:rsidR="00FA2A94" w:rsidRPr="00DD7B89" w:rsidRDefault="00FA2A94" w:rsidP="00DD7B89">
            <w:pPr>
              <w:spacing w:after="0" w:line="240" w:lineRule="auto"/>
              <w:rPr>
                <w:rFonts w:ascii="Times New Roman" w:eastAsia="Times New Roman" w:hAnsi="Times New Roman" w:cs="Times New Roman"/>
                <w:szCs w:val="28"/>
              </w:rPr>
            </w:pPr>
            <w:r w:rsidRPr="00DD7B89">
              <w:rPr>
                <w:rFonts w:ascii="Times New Roman" w:eastAsia="Times New Roman" w:hAnsi="Times New Roman" w:cs="Times New Roman"/>
                <w:szCs w:val="28"/>
              </w:rPr>
              <w:t>Организация взаимодействия с обучающимися посредством электронной почты, письменная проверка</w:t>
            </w:r>
          </w:p>
        </w:tc>
      </w:tr>
    </w:tbl>
    <w:p w:rsidR="009C5D13" w:rsidRPr="00D03CBB" w:rsidRDefault="009C5D13" w:rsidP="00D03CBB">
      <w:pPr>
        <w:spacing w:after="0" w:line="360" w:lineRule="auto"/>
        <w:ind w:firstLine="709"/>
        <w:jc w:val="both"/>
        <w:rPr>
          <w:rFonts w:ascii="Times New Roman" w:hAnsi="Times New Roman" w:cs="Times New Roman"/>
          <w:b/>
          <w:sz w:val="28"/>
          <w:szCs w:val="28"/>
        </w:rPr>
      </w:pPr>
    </w:p>
    <w:p w:rsidR="00FA2A94" w:rsidRPr="00D03CBB" w:rsidRDefault="00FA2A94" w:rsidP="00DD7B89">
      <w:pPr>
        <w:spacing w:after="0" w:line="360" w:lineRule="auto"/>
        <w:jc w:val="center"/>
        <w:rPr>
          <w:rFonts w:ascii="Times New Roman" w:hAnsi="Times New Roman" w:cs="Times New Roman"/>
          <w:b/>
          <w:sz w:val="28"/>
          <w:szCs w:val="28"/>
        </w:rPr>
      </w:pPr>
      <w:r w:rsidRPr="00D03CBB">
        <w:rPr>
          <w:rFonts w:ascii="Times New Roman" w:hAnsi="Times New Roman" w:cs="Times New Roman"/>
          <w:b/>
          <w:sz w:val="28"/>
          <w:szCs w:val="28"/>
        </w:rPr>
        <w:t>10.1 План – график проведения контрольно-оценочных мероприятий</w:t>
      </w:r>
    </w:p>
    <w:p w:rsidR="00FA2A94" w:rsidRPr="00D03CBB" w:rsidRDefault="00FA2A94" w:rsidP="00DD7B89">
      <w:pPr>
        <w:spacing w:after="0" w:line="360" w:lineRule="auto"/>
        <w:jc w:val="center"/>
        <w:rPr>
          <w:rFonts w:ascii="Times New Roman" w:hAnsi="Times New Roman" w:cs="Times New Roman"/>
          <w:b/>
          <w:sz w:val="28"/>
          <w:szCs w:val="28"/>
        </w:rPr>
      </w:pPr>
      <w:r w:rsidRPr="00D03CBB">
        <w:rPr>
          <w:rFonts w:ascii="Times New Roman" w:hAnsi="Times New Roman" w:cs="Times New Roman"/>
          <w:b/>
          <w:sz w:val="28"/>
          <w:szCs w:val="28"/>
        </w:rPr>
        <w:t>по дисциплине «</w:t>
      </w:r>
      <w:r w:rsidR="006009B2" w:rsidRPr="00D03CBB">
        <w:rPr>
          <w:rFonts w:ascii="Times New Roman" w:hAnsi="Times New Roman" w:cs="Times New Roman"/>
          <w:b/>
          <w:sz w:val="28"/>
          <w:szCs w:val="28"/>
        </w:rPr>
        <w:t>Логистика</w:t>
      </w:r>
      <w:r w:rsidR="00231AD8" w:rsidRPr="00D03CBB">
        <w:rPr>
          <w:rFonts w:ascii="Times New Roman" w:hAnsi="Times New Roman" w:cs="Times New Roman"/>
          <w:b/>
          <w:sz w:val="28"/>
          <w:szCs w:val="28"/>
        </w:rPr>
        <w:t>»</w:t>
      </w:r>
    </w:p>
    <w:tbl>
      <w:tblPr>
        <w:tblStyle w:val="a8"/>
        <w:tblW w:w="0" w:type="auto"/>
        <w:tblLook w:val="04A0" w:firstRow="1" w:lastRow="0" w:firstColumn="1" w:lastColumn="0" w:noHBand="0" w:noVBand="1"/>
      </w:tblPr>
      <w:tblGrid>
        <w:gridCol w:w="2235"/>
        <w:gridCol w:w="2205"/>
        <w:gridCol w:w="2153"/>
        <w:gridCol w:w="3261"/>
      </w:tblGrid>
      <w:tr w:rsidR="002A667E" w:rsidRPr="00DD7B89" w:rsidTr="00DD7B89">
        <w:tc>
          <w:tcPr>
            <w:tcW w:w="2235" w:type="dxa"/>
            <w:vAlign w:val="center"/>
          </w:tcPr>
          <w:p w:rsidR="00794A6F" w:rsidRPr="00DD7B89" w:rsidRDefault="00794A6F" w:rsidP="00DD7B89">
            <w:pPr>
              <w:pStyle w:val="a4"/>
              <w:jc w:val="center"/>
              <w:rPr>
                <w:rFonts w:ascii="Times New Roman" w:hAnsi="Times New Roman" w:cs="Times New Roman"/>
                <w:b/>
                <w:szCs w:val="28"/>
              </w:rPr>
            </w:pPr>
            <w:r w:rsidRPr="00DD7B89">
              <w:rPr>
                <w:rFonts w:ascii="Times New Roman" w:hAnsi="Times New Roman" w:cs="Times New Roman"/>
                <w:b/>
                <w:szCs w:val="28"/>
              </w:rPr>
              <w:t>Срок</w:t>
            </w:r>
          </w:p>
          <w:p w:rsidR="00794A6F" w:rsidRPr="00DD7B89" w:rsidRDefault="00794A6F" w:rsidP="00DD7B89">
            <w:pPr>
              <w:pStyle w:val="a4"/>
              <w:jc w:val="center"/>
              <w:rPr>
                <w:rFonts w:ascii="Times New Roman" w:hAnsi="Times New Roman" w:cs="Times New Roman"/>
                <w:b/>
                <w:szCs w:val="28"/>
              </w:rPr>
            </w:pPr>
            <w:r w:rsidRPr="00DD7B89">
              <w:rPr>
                <w:rFonts w:ascii="Times New Roman" w:hAnsi="Times New Roman" w:cs="Times New Roman"/>
                <w:b/>
                <w:szCs w:val="28"/>
              </w:rPr>
              <w:t>(сем.)</w:t>
            </w:r>
          </w:p>
          <w:p w:rsidR="00794A6F" w:rsidRPr="00DD7B89" w:rsidRDefault="00794A6F" w:rsidP="00DD7B89">
            <w:pPr>
              <w:pStyle w:val="a4"/>
              <w:jc w:val="center"/>
              <w:rPr>
                <w:rFonts w:ascii="Times New Roman" w:hAnsi="Times New Roman" w:cs="Times New Roman"/>
                <w:b/>
                <w:szCs w:val="28"/>
              </w:rPr>
            </w:pPr>
            <w:r w:rsidRPr="00DD7B89">
              <w:rPr>
                <w:rFonts w:ascii="Times New Roman" w:hAnsi="Times New Roman" w:cs="Times New Roman"/>
                <w:b/>
                <w:szCs w:val="28"/>
              </w:rPr>
              <w:t>форма обучения:</w:t>
            </w:r>
          </w:p>
          <w:p w:rsidR="00794A6F" w:rsidRPr="00DD7B89" w:rsidRDefault="00794A6F" w:rsidP="00DD7B89">
            <w:pPr>
              <w:pStyle w:val="a4"/>
              <w:jc w:val="center"/>
              <w:rPr>
                <w:rFonts w:ascii="Times New Roman" w:hAnsi="Times New Roman" w:cs="Times New Roman"/>
                <w:b/>
                <w:szCs w:val="28"/>
              </w:rPr>
            </w:pPr>
            <w:r w:rsidRPr="00DD7B89">
              <w:rPr>
                <w:rFonts w:ascii="Times New Roman" w:hAnsi="Times New Roman" w:cs="Times New Roman"/>
                <w:b/>
                <w:szCs w:val="28"/>
              </w:rPr>
              <w:t>очная; заочная;</w:t>
            </w:r>
          </w:p>
          <w:p w:rsidR="00F71C78" w:rsidRPr="00DD7B89" w:rsidRDefault="00794A6F" w:rsidP="00DD7B89">
            <w:pPr>
              <w:pStyle w:val="a4"/>
              <w:jc w:val="center"/>
              <w:rPr>
                <w:rFonts w:ascii="Times New Roman" w:hAnsi="Times New Roman" w:cs="Times New Roman"/>
                <w:b/>
                <w:szCs w:val="28"/>
              </w:rPr>
            </w:pPr>
            <w:r w:rsidRPr="00DD7B89">
              <w:rPr>
                <w:rFonts w:ascii="Times New Roman" w:hAnsi="Times New Roman" w:cs="Times New Roman"/>
                <w:b/>
                <w:szCs w:val="28"/>
              </w:rPr>
              <w:t>очно-заочная;</w:t>
            </w:r>
          </w:p>
        </w:tc>
        <w:tc>
          <w:tcPr>
            <w:tcW w:w="2205" w:type="dxa"/>
            <w:vAlign w:val="center"/>
          </w:tcPr>
          <w:p w:rsidR="00F71C78" w:rsidRPr="00DD7B89" w:rsidRDefault="00F71C78" w:rsidP="00DD7B89">
            <w:pPr>
              <w:pStyle w:val="a4"/>
              <w:jc w:val="center"/>
              <w:rPr>
                <w:rFonts w:ascii="Times New Roman" w:hAnsi="Times New Roman" w:cs="Times New Roman"/>
                <w:b/>
                <w:szCs w:val="28"/>
              </w:rPr>
            </w:pPr>
            <w:r w:rsidRPr="00DD7B89">
              <w:rPr>
                <w:rFonts w:ascii="Times New Roman" w:hAnsi="Times New Roman" w:cs="Times New Roman"/>
                <w:b/>
                <w:szCs w:val="28"/>
              </w:rPr>
              <w:t>Назва</w:t>
            </w:r>
            <w:r w:rsidR="00794A6F" w:rsidRPr="00DD7B89">
              <w:rPr>
                <w:rFonts w:ascii="Times New Roman" w:hAnsi="Times New Roman" w:cs="Times New Roman"/>
                <w:b/>
                <w:szCs w:val="28"/>
              </w:rPr>
              <w:t>ние оценочного мероприятия</w:t>
            </w:r>
          </w:p>
        </w:tc>
        <w:tc>
          <w:tcPr>
            <w:tcW w:w="0" w:type="auto"/>
            <w:vAlign w:val="center"/>
          </w:tcPr>
          <w:p w:rsidR="00F71C78" w:rsidRPr="00DD7B89" w:rsidRDefault="00794A6F" w:rsidP="00DD7B89">
            <w:pPr>
              <w:pStyle w:val="a4"/>
              <w:jc w:val="center"/>
              <w:rPr>
                <w:rFonts w:ascii="Times New Roman" w:hAnsi="Times New Roman" w:cs="Times New Roman"/>
                <w:b/>
                <w:szCs w:val="28"/>
              </w:rPr>
            </w:pPr>
            <w:r w:rsidRPr="00DD7B89">
              <w:rPr>
                <w:rFonts w:ascii="Times New Roman" w:hAnsi="Times New Roman" w:cs="Times New Roman"/>
                <w:b/>
                <w:szCs w:val="28"/>
              </w:rPr>
              <w:t>Вид оценочного средства</w:t>
            </w:r>
          </w:p>
        </w:tc>
        <w:tc>
          <w:tcPr>
            <w:tcW w:w="0" w:type="auto"/>
            <w:vAlign w:val="center"/>
          </w:tcPr>
          <w:p w:rsidR="00F71C78" w:rsidRPr="00DD7B89" w:rsidRDefault="00794A6F" w:rsidP="00DD7B89">
            <w:pPr>
              <w:pStyle w:val="a4"/>
              <w:jc w:val="center"/>
              <w:rPr>
                <w:rFonts w:ascii="Times New Roman" w:hAnsi="Times New Roman" w:cs="Times New Roman"/>
                <w:b/>
                <w:szCs w:val="28"/>
              </w:rPr>
            </w:pPr>
            <w:r w:rsidRPr="00DD7B89">
              <w:rPr>
                <w:rFonts w:ascii="Times New Roman" w:hAnsi="Times New Roman" w:cs="Times New Roman"/>
                <w:b/>
                <w:szCs w:val="28"/>
              </w:rPr>
              <w:t>Объект контроля</w:t>
            </w:r>
          </w:p>
        </w:tc>
      </w:tr>
      <w:tr w:rsidR="002A667E" w:rsidRPr="00DD7B89" w:rsidTr="00794A6F">
        <w:tc>
          <w:tcPr>
            <w:tcW w:w="2235" w:type="dxa"/>
          </w:tcPr>
          <w:p w:rsidR="00F71C78" w:rsidRPr="00DD7B89" w:rsidRDefault="006B5BB7" w:rsidP="00DD7B89">
            <w:pPr>
              <w:pStyle w:val="a4"/>
              <w:rPr>
                <w:rFonts w:ascii="Times New Roman" w:hAnsi="Times New Roman" w:cs="Times New Roman"/>
                <w:szCs w:val="28"/>
              </w:rPr>
            </w:pPr>
            <w:r w:rsidRPr="00DD7B89">
              <w:rPr>
                <w:rFonts w:ascii="Times New Roman" w:hAnsi="Times New Roman" w:cs="Times New Roman"/>
                <w:szCs w:val="28"/>
              </w:rPr>
              <w:t>5</w:t>
            </w:r>
            <w:r w:rsidR="00794A6F" w:rsidRPr="00DD7B89">
              <w:rPr>
                <w:rFonts w:ascii="Times New Roman" w:hAnsi="Times New Roman" w:cs="Times New Roman"/>
                <w:szCs w:val="28"/>
              </w:rPr>
              <w:t>,</w:t>
            </w:r>
            <w:r w:rsidR="00DD7B89" w:rsidRPr="00DD7B89">
              <w:rPr>
                <w:rFonts w:ascii="Times New Roman" w:hAnsi="Times New Roman" w:cs="Times New Roman"/>
                <w:szCs w:val="28"/>
              </w:rPr>
              <w:t xml:space="preserve"> 4,</w:t>
            </w:r>
            <w:r w:rsidR="00794A6F" w:rsidRPr="00DD7B89">
              <w:rPr>
                <w:rFonts w:ascii="Times New Roman" w:hAnsi="Times New Roman" w:cs="Times New Roman"/>
                <w:szCs w:val="28"/>
              </w:rPr>
              <w:t xml:space="preserve"> 3 семестр</w:t>
            </w:r>
          </w:p>
        </w:tc>
        <w:tc>
          <w:tcPr>
            <w:tcW w:w="2205" w:type="dxa"/>
          </w:tcPr>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Входной контроль</w:t>
            </w:r>
          </w:p>
        </w:tc>
        <w:tc>
          <w:tcPr>
            <w:tcW w:w="0" w:type="auto"/>
          </w:tcPr>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Опрос</w:t>
            </w:r>
          </w:p>
        </w:tc>
        <w:tc>
          <w:tcPr>
            <w:tcW w:w="0" w:type="auto"/>
          </w:tcPr>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Уровень знаний</w:t>
            </w:r>
          </w:p>
        </w:tc>
      </w:tr>
      <w:tr w:rsidR="002A667E" w:rsidRPr="00DD7B89" w:rsidTr="00794A6F">
        <w:tc>
          <w:tcPr>
            <w:tcW w:w="2235" w:type="dxa"/>
          </w:tcPr>
          <w:p w:rsidR="00F71C78" w:rsidRPr="00DD7B89" w:rsidRDefault="00794A6F" w:rsidP="00DD7B89">
            <w:pPr>
              <w:pStyle w:val="a4"/>
              <w:rPr>
                <w:rFonts w:ascii="Times New Roman" w:hAnsi="Times New Roman" w:cs="Times New Roman"/>
                <w:szCs w:val="28"/>
              </w:rPr>
            </w:pPr>
            <w:r w:rsidRPr="00DD7B89">
              <w:rPr>
                <w:rFonts w:ascii="Times New Roman" w:hAnsi="Times New Roman" w:cs="Times New Roman"/>
                <w:szCs w:val="28"/>
              </w:rPr>
              <w:t xml:space="preserve">5, </w:t>
            </w:r>
            <w:r w:rsidR="00DD7B89" w:rsidRPr="00DD7B89">
              <w:rPr>
                <w:rFonts w:ascii="Times New Roman" w:hAnsi="Times New Roman" w:cs="Times New Roman"/>
                <w:szCs w:val="28"/>
              </w:rPr>
              <w:t xml:space="preserve">4, </w:t>
            </w:r>
            <w:r w:rsidRPr="00DD7B89">
              <w:rPr>
                <w:rFonts w:ascii="Times New Roman" w:hAnsi="Times New Roman" w:cs="Times New Roman"/>
                <w:szCs w:val="28"/>
              </w:rPr>
              <w:t>3 семестр</w:t>
            </w:r>
          </w:p>
        </w:tc>
        <w:tc>
          <w:tcPr>
            <w:tcW w:w="2205" w:type="dxa"/>
          </w:tcPr>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Текущий контроль</w:t>
            </w:r>
          </w:p>
        </w:tc>
        <w:tc>
          <w:tcPr>
            <w:tcW w:w="0" w:type="auto"/>
          </w:tcPr>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Тесты, дискуссии</w:t>
            </w:r>
          </w:p>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Доклад, реферат.</w:t>
            </w:r>
          </w:p>
          <w:p w:rsidR="00F71C78" w:rsidRPr="00DD7B89" w:rsidRDefault="00AB46E0" w:rsidP="00DD7B89">
            <w:pPr>
              <w:pStyle w:val="a4"/>
              <w:rPr>
                <w:rFonts w:ascii="Times New Roman" w:hAnsi="Times New Roman" w:cs="Times New Roman"/>
                <w:szCs w:val="28"/>
              </w:rPr>
            </w:pPr>
            <w:r w:rsidRPr="00DD7B89">
              <w:rPr>
                <w:rFonts w:ascii="Times New Roman" w:hAnsi="Times New Roman" w:cs="Times New Roman"/>
                <w:szCs w:val="28"/>
              </w:rPr>
              <w:t>Решение задач</w:t>
            </w:r>
          </w:p>
        </w:tc>
        <w:tc>
          <w:tcPr>
            <w:tcW w:w="0" w:type="auto"/>
          </w:tcPr>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Качество освоения материала</w:t>
            </w:r>
          </w:p>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Оригинальность материала</w:t>
            </w:r>
          </w:p>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Соблюдение требований</w:t>
            </w:r>
          </w:p>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Освоение компетенций</w:t>
            </w:r>
          </w:p>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Правильность выполнения заданий</w:t>
            </w:r>
          </w:p>
        </w:tc>
      </w:tr>
      <w:tr w:rsidR="00F71C78" w:rsidRPr="00DD7B89" w:rsidTr="00794A6F">
        <w:tc>
          <w:tcPr>
            <w:tcW w:w="2235" w:type="dxa"/>
          </w:tcPr>
          <w:p w:rsidR="00F71C78" w:rsidRPr="00DD7B89" w:rsidRDefault="00794A6F" w:rsidP="00DD7B89">
            <w:pPr>
              <w:pStyle w:val="a4"/>
              <w:rPr>
                <w:rFonts w:ascii="Times New Roman" w:hAnsi="Times New Roman" w:cs="Times New Roman"/>
                <w:szCs w:val="28"/>
              </w:rPr>
            </w:pPr>
            <w:r w:rsidRPr="00DD7B89">
              <w:rPr>
                <w:rFonts w:ascii="Times New Roman" w:hAnsi="Times New Roman" w:cs="Times New Roman"/>
                <w:szCs w:val="28"/>
              </w:rPr>
              <w:t xml:space="preserve">5, </w:t>
            </w:r>
            <w:r w:rsidR="00DD7B89" w:rsidRPr="00DD7B89">
              <w:rPr>
                <w:rFonts w:ascii="Times New Roman" w:hAnsi="Times New Roman" w:cs="Times New Roman"/>
                <w:szCs w:val="28"/>
              </w:rPr>
              <w:t xml:space="preserve">4, </w:t>
            </w:r>
            <w:r w:rsidRPr="00DD7B89">
              <w:rPr>
                <w:rFonts w:ascii="Times New Roman" w:hAnsi="Times New Roman" w:cs="Times New Roman"/>
                <w:szCs w:val="28"/>
              </w:rPr>
              <w:t>3 семестр</w:t>
            </w:r>
          </w:p>
        </w:tc>
        <w:tc>
          <w:tcPr>
            <w:tcW w:w="2205" w:type="dxa"/>
          </w:tcPr>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Выходной контроль</w:t>
            </w:r>
          </w:p>
        </w:tc>
        <w:tc>
          <w:tcPr>
            <w:tcW w:w="0" w:type="auto"/>
          </w:tcPr>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Экзамен</w:t>
            </w:r>
          </w:p>
        </w:tc>
        <w:tc>
          <w:tcPr>
            <w:tcW w:w="0" w:type="auto"/>
          </w:tcPr>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Правильность ответов на вопросы экзамена</w:t>
            </w:r>
          </w:p>
          <w:p w:rsidR="00F71C78" w:rsidRPr="00DD7B89" w:rsidRDefault="00F71C78" w:rsidP="00DD7B89">
            <w:pPr>
              <w:pStyle w:val="a4"/>
              <w:rPr>
                <w:rFonts w:ascii="Times New Roman" w:hAnsi="Times New Roman" w:cs="Times New Roman"/>
                <w:szCs w:val="28"/>
              </w:rPr>
            </w:pPr>
            <w:r w:rsidRPr="00DD7B89">
              <w:rPr>
                <w:rFonts w:ascii="Times New Roman" w:hAnsi="Times New Roman" w:cs="Times New Roman"/>
                <w:szCs w:val="28"/>
              </w:rPr>
              <w:t>Освоение компетенций</w:t>
            </w:r>
          </w:p>
        </w:tc>
      </w:tr>
    </w:tbl>
    <w:p w:rsidR="00783775" w:rsidRPr="00D03CBB" w:rsidRDefault="00783775" w:rsidP="00D03CBB">
      <w:pPr>
        <w:spacing w:after="0" w:line="360" w:lineRule="auto"/>
        <w:ind w:firstLine="709"/>
        <w:jc w:val="both"/>
        <w:rPr>
          <w:rFonts w:ascii="Times New Roman" w:eastAsia="Times New Roman" w:hAnsi="Times New Roman" w:cs="Times New Roman"/>
          <w:b/>
          <w:i/>
          <w:sz w:val="28"/>
          <w:szCs w:val="28"/>
        </w:rPr>
      </w:pPr>
    </w:p>
    <w:p w:rsidR="004B7EDF" w:rsidRPr="00D03CBB" w:rsidRDefault="00FA2A94" w:rsidP="00DD7B89">
      <w:pPr>
        <w:spacing w:after="0" w:line="360" w:lineRule="auto"/>
        <w:jc w:val="center"/>
        <w:rPr>
          <w:rFonts w:ascii="Times New Roman" w:eastAsia="Times New Roman" w:hAnsi="Times New Roman" w:cs="Times New Roman"/>
          <w:b/>
          <w:sz w:val="28"/>
          <w:szCs w:val="28"/>
        </w:rPr>
      </w:pPr>
      <w:r w:rsidRPr="00D03CBB">
        <w:rPr>
          <w:rFonts w:ascii="Times New Roman" w:eastAsia="Times New Roman" w:hAnsi="Times New Roman" w:cs="Times New Roman"/>
          <w:b/>
          <w:sz w:val="28"/>
          <w:szCs w:val="28"/>
        </w:rPr>
        <w:t>10.2.</w:t>
      </w:r>
      <w:r w:rsidR="00794A6F" w:rsidRPr="00D03CBB">
        <w:rPr>
          <w:rFonts w:ascii="Times New Roman" w:eastAsia="Times New Roman" w:hAnsi="Times New Roman" w:cs="Times New Roman"/>
          <w:b/>
          <w:sz w:val="28"/>
          <w:szCs w:val="28"/>
        </w:rPr>
        <w:t xml:space="preserve"> </w:t>
      </w:r>
      <w:r w:rsidRPr="00D03CBB">
        <w:rPr>
          <w:rFonts w:ascii="Times New Roman" w:eastAsia="Times New Roman" w:hAnsi="Times New Roman" w:cs="Times New Roman"/>
          <w:b/>
          <w:sz w:val="28"/>
          <w:szCs w:val="28"/>
        </w:rPr>
        <w:t xml:space="preserve">Контрольные вопросы, выносимые на </w:t>
      </w:r>
      <w:r w:rsidR="004E3177" w:rsidRPr="00D03CBB">
        <w:rPr>
          <w:rFonts w:ascii="Times New Roman" w:eastAsia="Times New Roman" w:hAnsi="Times New Roman" w:cs="Times New Roman"/>
          <w:b/>
          <w:sz w:val="28"/>
          <w:szCs w:val="28"/>
        </w:rPr>
        <w:t>экзамен</w:t>
      </w:r>
    </w:p>
    <w:p w:rsidR="00794A6F" w:rsidRPr="00D03CBB" w:rsidRDefault="00794A6F" w:rsidP="00D03CBB">
      <w:pPr>
        <w:spacing w:after="0" w:line="360" w:lineRule="auto"/>
        <w:ind w:firstLine="709"/>
        <w:jc w:val="both"/>
        <w:rPr>
          <w:rFonts w:ascii="Times New Roman" w:eastAsia="Times New Roman" w:hAnsi="Times New Roman" w:cs="Times New Roman"/>
          <w:b/>
          <w:sz w:val="28"/>
          <w:szCs w:val="28"/>
        </w:rPr>
      </w:pP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Сущность логистики и ее значение</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Показатели логистики</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Логистические аспекты товародвижения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Разновидности материальных потоков</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 xml:space="preserve"> Методы выбора поставщика</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Понятие запаса. Причины образования.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Сущность и значение производственного запаса.</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Расчет параметра регулирования запасов.</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Системы регулирования запасов</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Система управления запасами - с фиксированной периодичностью заказа;</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Система управления запасами - с фиксированным объемом заказа;</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Система управления запасами - с установленной периодичностью пополнения запасов до постоянного уровня;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Система управления запасами - мин - макс</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Система управления запасами - саморегулирующиеся системы</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Система управления запасами - АВС,xyz</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Система управления запасами - Точно во время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Основы логистики предприятия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Логистика распределения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Минимизация издержек на распределение</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Информационная система логистики</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Основные направления программы работ по реализации</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функций логистики на предприятии</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Задачи и функции складирования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Классификация складов и форма складирования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Основы системы комиссионирования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Показатели деятельности складов</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Развитие складского хозяйства посреднических организаций</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Цели и задачи транспортной логистики.</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Виды транспортных средств и их классификация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Сущность логистики и ее значение</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Показатели логистики</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Логистические аспекты товародвижения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Принципы логистики</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Разновидности материальных потоков</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Функции закупки материалов.</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Разновидности потребностей и методы их расчета.</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Управление процессом поставок.</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Оценка источника (поставщика)</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Методы выбора поставщика</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Понятие запаса. Причины образования.</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Сущность и значение производственного запаса.</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Расчет параметра регулирования запасов.</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Системы регулирования запасов</w:t>
      </w:r>
    </w:p>
    <w:p w:rsidR="00783775"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Система управления запасами - с фиксированной периодичностью заказа;</w:t>
      </w:r>
    </w:p>
    <w:p w:rsidR="006009B2" w:rsidRPr="00D03CBB" w:rsidRDefault="00783775" w:rsidP="00D03CBB">
      <w:pPr>
        <w:pStyle w:val="a7"/>
        <w:widowControl w:val="0"/>
        <w:numPr>
          <w:ilvl w:val="0"/>
          <w:numId w:val="37"/>
        </w:numPr>
        <w:overflowPunct w:val="0"/>
        <w:autoSpaceDE w:val="0"/>
        <w:autoSpaceDN w:val="0"/>
        <w:adjustRightInd w:val="0"/>
        <w:spacing w:line="360" w:lineRule="auto"/>
        <w:ind w:left="0" w:firstLine="709"/>
        <w:contextualSpacing w:val="0"/>
        <w:jc w:val="both"/>
        <w:textAlignment w:val="baseline"/>
        <w:rPr>
          <w:rFonts w:eastAsiaTheme="minorEastAsia"/>
          <w:sz w:val="28"/>
          <w:szCs w:val="28"/>
        </w:rPr>
      </w:pPr>
      <w:r w:rsidRPr="00D03CBB">
        <w:rPr>
          <w:rFonts w:eastAsiaTheme="minorEastAsia"/>
          <w:sz w:val="28"/>
          <w:szCs w:val="28"/>
        </w:rPr>
        <w:t>Система управления запасами - с фиксированным объемом заказа</w:t>
      </w:r>
    </w:p>
    <w:p w:rsidR="00783775" w:rsidRPr="00D03CBB" w:rsidRDefault="00783775" w:rsidP="00D03CBB">
      <w:pPr>
        <w:widowControl w:val="0"/>
        <w:overflowPunct w:val="0"/>
        <w:autoSpaceDE w:val="0"/>
        <w:autoSpaceDN w:val="0"/>
        <w:adjustRightInd w:val="0"/>
        <w:spacing w:after="0" w:line="360" w:lineRule="auto"/>
        <w:ind w:firstLine="709"/>
        <w:jc w:val="both"/>
        <w:textAlignment w:val="baseline"/>
        <w:rPr>
          <w:rFonts w:ascii="Times New Roman" w:eastAsiaTheme="minorEastAsia" w:hAnsi="Times New Roman" w:cs="Times New Roman"/>
          <w:sz w:val="28"/>
          <w:szCs w:val="28"/>
          <w:lang w:eastAsia="ru-RU"/>
        </w:rPr>
      </w:pPr>
    </w:p>
    <w:p w:rsidR="00411A7B" w:rsidRDefault="00411A7B" w:rsidP="00DD7B89">
      <w:pPr>
        <w:spacing w:after="0" w:line="360" w:lineRule="auto"/>
        <w:jc w:val="center"/>
        <w:rPr>
          <w:rFonts w:ascii="Times New Roman" w:hAnsi="Times New Roman" w:cs="Times New Roman"/>
          <w:b/>
          <w:sz w:val="28"/>
          <w:szCs w:val="28"/>
        </w:rPr>
      </w:pPr>
      <w:r w:rsidRPr="00D03CBB">
        <w:rPr>
          <w:rFonts w:ascii="Times New Roman" w:hAnsi="Times New Roman" w:cs="Times New Roman"/>
          <w:b/>
          <w:sz w:val="28"/>
          <w:szCs w:val="28"/>
        </w:rPr>
        <w:t>10.3. Вопросы теоретического опроса и обсуждения по изученному материалу</w:t>
      </w:r>
    </w:p>
    <w:p w:rsidR="00DD7B89" w:rsidRPr="00D03CBB" w:rsidRDefault="00DD7B89" w:rsidP="00DD7B89">
      <w:pPr>
        <w:spacing w:after="0" w:line="360" w:lineRule="auto"/>
        <w:jc w:val="center"/>
        <w:rPr>
          <w:rFonts w:ascii="Times New Roman" w:hAnsi="Times New Roman" w:cs="Times New Roman"/>
          <w:b/>
          <w:sz w:val="28"/>
          <w:szCs w:val="28"/>
        </w:rPr>
      </w:pPr>
    </w:p>
    <w:p w:rsidR="00411A7B" w:rsidRPr="00D03CBB" w:rsidRDefault="00411A7B" w:rsidP="00D03CBB">
      <w:pPr>
        <w:spacing w:after="0" w:line="360" w:lineRule="auto"/>
        <w:ind w:firstLine="709"/>
        <w:jc w:val="both"/>
        <w:rPr>
          <w:rFonts w:ascii="Times New Roman" w:hAnsi="Times New Roman" w:cs="Times New Roman"/>
          <w:b/>
          <w:i/>
          <w:sz w:val="28"/>
          <w:szCs w:val="28"/>
        </w:rPr>
      </w:pPr>
      <w:r w:rsidRPr="00D03CBB">
        <w:rPr>
          <w:rFonts w:ascii="Times New Roman" w:hAnsi="Times New Roman" w:cs="Times New Roman"/>
          <w:b/>
          <w:i/>
          <w:sz w:val="28"/>
          <w:szCs w:val="28"/>
        </w:rPr>
        <w:t>Тема 1. Концепция логистики</w:t>
      </w:r>
    </w:p>
    <w:p w:rsidR="00411A7B" w:rsidRPr="00D03CBB" w:rsidRDefault="00DD7B89" w:rsidP="00D03CBB">
      <w:pPr>
        <w:pStyle w:val="a4"/>
        <w:tabs>
          <w:tab w:val="left" w:pos="284"/>
          <w:tab w:val="left" w:pos="426"/>
        </w:tab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 xml:space="preserve">В </w:t>
      </w:r>
      <w:r w:rsidR="00411A7B" w:rsidRPr="00D03CBB">
        <w:rPr>
          <w:rFonts w:ascii="Times New Roman" w:hAnsi="Times New Roman" w:cs="Times New Roman"/>
          <w:sz w:val="28"/>
          <w:szCs w:val="28"/>
        </w:rPr>
        <w:t>чем заключается основная цель логистики?</w:t>
      </w:r>
    </w:p>
    <w:p w:rsidR="00411A7B" w:rsidRPr="00D03CBB" w:rsidRDefault="00411A7B" w:rsidP="00D03CBB">
      <w:pPr>
        <w:pStyle w:val="a4"/>
        <w:tabs>
          <w:tab w:val="left" w:pos="0"/>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2.</w:t>
      </w:r>
      <w:r w:rsidRPr="00D03CBB">
        <w:rPr>
          <w:rFonts w:ascii="Times New Roman" w:hAnsi="Times New Roman" w:cs="Times New Roman"/>
          <w:sz w:val="28"/>
          <w:szCs w:val="28"/>
        </w:rPr>
        <w:tab/>
        <w:t>Какие задачи ставит и решает логистика как наука?</w:t>
      </w:r>
    </w:p>
    <w:p w:rsidR="00411A7B" w:rsidRPr="00D03CBB" w:rsidRDefault="00411A7B" w:rsidP="00D03CBB">
      <w:pPr>
        <w:pStyle w:val="a4"/>
        <w:tabs>
          <w:tab w:val="left" w:pos="284"/>
          <w:tab w:val="left" w:pos="426"/>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3.</w:t>
      </w:r>
      <w:r w:rsidRPr="00D03CBB">
        <w:rPr>
          <w:rFonts w:ascii="Times New Roman" w:hAnsi="Times New Roman" w:cs="Times New Roman"/>
          <w:sz w:val="28"/>
          <w:szCs w:val="28"/>
        </w:rPr>
        <w:tab/>
        <w:t>Перечислите основных участников логистического процесса.</w:t>
      </w:r>
    </w:p>
    <w:p w:rsidR="00411A7B" w:rsidRPr="00D03CBB" w:rsidRDefault="00411A7B" w:rsidP="00D03CBB">
      <w:pPr>
        <w:pStyle w:val="a4"/>
        <w:tabs>
          <w:tab w:val="left" w:pos="284"/>
          <w:tab w:val="left" w:pos="426"/>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4.</w:t>
      </w:r>
      <w:r w:rsidRPr="00D03CBB">
        <w:rPr>
          <w:rFonts w:ascii="Times New Roman" w:hAnsi="Times New Roman" w:cs="Times New Roman"/>
          <w:sz w:val="28"/>
          <w:szCs w:val="28"/>
        </w:rPr>
        <w:tab/>
        <w:t>В чем будет выражаться связь логистики и маркетинга?</w:t>
      </w:r>
    </w:p>
    <w:p w:rsidR="00411A7B" w:rsidRPr="00D03CBB" w:rsidRDefault="00411A7B" w:rsidP="00D03CBB">
      <w:pPr>
        <w:pStyle w:val="a4"/>
        <w:tabs>
          <w:tab w:val="left" w:pos="284"/>
          <w:tab w:val="left" w:pos="426"/>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5.</w:t>
      </w:r>
      <w:r w:rsidRPr="00D03CBB">
        <w:rPr>
          <w:rFonts w:ascii="Times New Roman" w:hAnsi="Times New Roman" w:cs="Times New Roman"/>
          <w:sz w:val="28"/>
          <w:szCs w:val="28"/>
        </w:rPr>
        <w:tab/>
        <w:t>Объясните, почему возможность широкомасштабного применения логистики в экономике появилась лишь во второй половине ХХ в.?</w:t>
      </w:r>
    </w:p>
    <w:p w:rsidR="00411A7B" w:rsidRPr="00D03CBB" w:rsidRDefault="00411A7B" w:rsidP="00D03CBB">
      <w:pPr>
        <w:pStyle w:val="a4"/>
        <w:tabs>
          <w:tab w:val="left" w:pos="284"/>
          <w:tab w:val="left" w:pos="426"/>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6.</w:t>
      </w:r>
      <w:r w:rsidRPr="00D03CBB">
        <w:rPr>
          <w:rFonts w:ascii="Times New Roman" w:hAnsi="Times New Roman" w:cs="Times New Roman"/>
          <w:sz w:val="28"/>
          <w:szCs w:val="28"/>
        </w:rPr>
        <w:tab/>
        <w:t>В чем будет выражаться эффективность логистического подхода?</w:t>
      </w:r>
    </w:p>
    <w:p w:rsidR="00411A7B" w:rsidRPr="00D03CBB" w:rsidRDefault="00411A7B" w:rsidP="00D03CBB">
      <w:pPr>
        <w:pStyle w:val="a4"/>
        <w:tabs>
          <w:tab w:val="left" w:pos="284"/>
          <w:tab w:val="left" w:pos="426"/>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7.</w:t>
      </w:r>
      <w:r w:rsidRPr="00D03CBB">
        <w:rPr>
          <w:rFonts w:ascii="Times New Roman" w:hAnsi="Times New Roman" w:cs="Times New Roman"/>
          <w:sz w:val="28"/>
          <w:szCs w:val="28"/>
        </w:rPr>
        <w:tab/>
        <w:t>В чем выражается новизна логистического подхода?</w:t>
      </w:r>
    </w:p>
    <w:p w:rsidR="00411A7B" w:rsidRPr="00D03CBB" w:rsidRDefault="00411A7B" w:rsidP="00D03CBB">
      <w:pPr>
        <w:pStyle w:val="a4"/>
        <w:tabs>
          <w:tab w:val="left" w:pos="284"/>
          <w:tab w:val="left" w:pos="426"/>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8.</w:t>
      </w:r>
      <w:r w:rsidRPr="00D03CBB">
        <w:rPr>
          <w:rFonts w:ascii="Times New Roman" w:hAnsi="Times New Roman" w:cs="Times New Roman"/>
          <w:sz w:val="28"/>
          <w:szCs w:val="28"/>
        </w:rPr>
        <w:tab/>
        <w:t>В чем будет выражаться применение логистики на малом предприятии, на крупном предприятии?</w:t>
      </w:r>
    </w:p>
    <w:p w:rsidR="00411A7B" w:rsidRPr="00D03CBB" w:rsidRDefault="00411A7B" w:rsidP="00D03CBB">
      <w:pPr>
        <w:pStyle w:val="a4"/>
        <w:tabs>
          <w:tab w:val="left" w:pos="284"/>
          <w:tab w:val="left" w:pos="426"/>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9.</w:t>
      </w:r>
      <w:r w:rsidRPr="00D03CBB">
        <w:rPr>
          <w:rFonts w:ascii="Times New Roman" w:hAnsi="Times New Roman" w:cs="Times New Roman"/>
          <w:sz w:val="28"/>
          <w:szCs w:val="28"/>
        </w:rPr>
        <w:tab/>
        <w:t>Что послужило причиной постепенного внедрения концепции логистики в России?</w:t>
      </w:r>
    </w:p>
    <w:p w:rsidR="00411A7B" w:rsidRPr="00D03CBB" w:rsidRDefault="00411A7B" w:rsidP="00D03CBB">
      <w:pPr>
        <w:pStyle w:val="a4"/>
        <w:tabs>
          <w:tab w:val="left" w:pos="284"/>
          <w:tab w:val="left" w:pos="426"/>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10.</w:t>
      </w:r>
      <w:r w:rsidRPr="00D03CBB">
        <w:rPr>
          <w:rFonts w:ascii="Times New Roman" w:hAnsi="Times New Roman" w:cs="Times New Roman"/>
          <w:sz w:val="28"/>
          <w:szCs w:val="28"/>
        </w:rPr>
        <w:tab/>
        <w:t>Перечислите задачи, которые решаются службой логистики совместно со службами маркетинга, финансов и планирования производства на предприятии. Обоснуйте необходимость совместного решения перечисленных задач.</w:t>
      </w:r>
    </w:p>
    <w:p w:rsidR="008A1811" w:rsidRPr="00D03CBB" w:rsidRDefault="008A1811" w:rsidP="00D03CBB">
      <w:pPr>
        <w:spacing w:after="0" w:line="360" w:lineRule="auto"/>
        <w:ind w:firstLine="709"/>
        <w:jc w:val="both"/>
        <w:rPr>
          <w:rFonts w:ascii="Times New Roman" w:hAnsi="Times New Roman" w:cs="Times New Roman"/>
          <w:b/>
          <w:i/>
          <w:sz w:val="28"/>
          <w:szCs w:val="28"/>
        </w:rPr>
      </w:pPr>
    </w:p>
    <w:p w:rsidR="00411A7B" w:rsidRPr="00D03CBB" w:rsidRDefault="00953495" w:rsidP="00D03CBB">
      <w:pPr>
        <w:spacing w:after="0" w:line="360" w:lineRule="auto"/>
        <w:ind w:firstLine="709"/>
        <w:jc w:val="both"/>
        <w:rPr>
          <w:rFonts w:ascii="Times New Roman" w:hAnsi="Times New Roman" w:cs="Times New Roman"/>
          <w:b/>
          <w:i/>
          <w:sz w:val="28"/>
          <w:szCs w:val="28"/>
        </w:rPr>
      </w:pPr>
      <w:r w:rsidRPr="00D03CBB">
        <w:rPr>
          <w:rFonts w:ascii="Times New Roman" w:hAnsi="Times New Roman" w:cs="Times New Roman"/>
          <w:b/>
          <w:i/>
          <w:sz w:val="28"/>
          <w:szCs w:val="28"/>
        </w:rPr>
        <w:t>Тема 8. Транспортная логистика</w:t>
      </w:r>
    </w:p>
    <w:p w:rsidR="00953495" w:rsidRPr="00D03CBB" w:rsidRDefault="00953495"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1.</w:t>
      </w:r>
      <w:r w:rsidRPr="00D03CBB">
        <w:rPr>
          <w:rFonts w:ascii="Times New Roman" w:hAnsi="Times New Roman" w:cs="Times New Roman"/>
          <w:sz w:val="28"/>
          <w:szCs w:val="28"/>
        </w:rPr>
        <w:tab/>
        <w:t>Что в транспортной логистике является объектом управления?</w:t>
      </w:r>
    </w:p>
    <w:p w:rsidR="00953495" w:rsidRPr="00D03CBB" w:rsidRDefault="00953495" w:rsidP="00D03CBB">
      <w:pPr>
        <w:pStyle w:val="a4"/>
        <w:tabs>
          <w:tab w:val="left" w:pos="0"/>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2.</w:t>
      </w:r>
      <w:r w:rsidRPr="00D03CBB">
        <w:rPr>
          <w:rFonts w:ascii="Times New Roman" w:hAnsi="Times New Roman" w:cs="Times New Roman"/>
          <w:sz w:val="28"/>
          <w:szCs w:val="28"/>
        </w:rPr>
        <w:tab/>
        <w:t>В каких случаях выгоднее использовать тот или иной вид транспорта, почему?</w:t>
      </w:r>
    </w:p>
    <w:p w:rsidR="00953495" w:rsidRPr="00D03CBB" w:rsidRDefault="00953495"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3.</w:t>
      </w:r>
      <w:r w:rsidRPr="00D03CBB">
        <w:rPr>
          <w:rFonts w:ascii="Times New Roman" w:hAnsi="Times New Roman" w:cs="Times New Roman"/>
          <w:sz w:val="28"/>
          <w:szCs w:val="28"/>
        </w:rPr>
        <w:tab/>
        <w:t>Что собой представляют транспортные потоки, какова их характеристика?</w:t>
      </w:r>
    </w:p>
    <w:p w:rsidR="00953495" w:rsidRPr="00D03CBB" w:rsidRDefault="00953495"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4.</w:t>
      </w:r>
      <w:r w:rsidRPr="00D03CBB">
        <w:rPr>
          <w:rFonts w:ascii="Times New Roman" w:hAnsi="Times New Roman" w:cs="Times New Roman"/>
          <w:sz w:val="28"/>
          <w:szCs w:val="28"/>
        </w:rPr>
        <w:tab/>
        <w:t>Что представляет собой транспортная характеристика груза?</w:t>
      </w:r>
    </w:p>
    <w:p w:rsidR="00953495" w:rsidRPr="00D03CBB" w:rsidRDefault="00953495"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5.</w:t>
      </w:r>
      <w:r w:rsidRPr="00D03CBB">
        <w:rPr>
          <w:rFonts w:ascii="Times New Roman" w:hAnsi="Times New Roman" w:cs="Times New Roman"/>
          <w:sz w:val="28"/>
          <w:szCs w:val="28"/>
        </w:rPr>
        <w:tab/>
        <w:t>Какая цель ставится при разработке маршрутов?</w:t>
      </w:r>
    </w:p>
    <w:p w:rsidR="00953495" w:rsidRPr="00D03CBB" w:rsidRDefault="00953495"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6.</w:t>
      </w:r>
      <w:r w:rsidRPr="00D03CBB">
        <w:rPr>
          <w:rFonts w:ascii="Times New Roman" w:hAnsi="Times New Roman" w:cs="Times New Roman"/>
          <w:sz w:val="28"/>
          <w:szCs w:val="28"/>
        </w:rPr>
        <w:tab/>
        <w:t>Какая информация необходима для планирования маршрутов движения транспорта?</w:t>
      </w:r>
    </w:p>
    <w:p w:rsidR="00953495" w:rsidRPr="00D03CBB" w:rsidRDefault="00953495"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7.</w:t>
      </w:r>
      <w:r w:rsidRPr="00D03CBB">
        <w:rPr>
          <w:rFonts w:ascii="Times New Roman" w:hAnsi="Times New Roman" w:cs="Times New Roman"/>
          <w:sz w:val="28"/>
          <w:szCs w:val="28"/>
        </w:rPr>
        <w:tab/>
        <w:t>Какие проблемы могут возникнуть при маршрутизации перевозок?</w:t>
      </w:r>
    </w:p>
    <w:p w:rsidR="00953495" w:rsidRPr="00D03CBB" w:rsidRDefault="00953495"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8.</w:t>
      </w:r>
      <w:r w:rsidRPr="00D03CBB">
        <w:rPr>
          <w:rFonts w:ascii="Times New Roman" w:hAnsi="Times New Roman" w:cs="Times New Roman"/>
          <w:sz w:val="28"/>
          <w:szCs w:val="28"/>
        </w:rPr>
        <w:tab/>
        <w:t>Из чего складывается себестоимость перевозок?</w:t>
      </w:r>
    </w:p>
    <w:p w:rsidR="00953495" w:rsidRPr="00D03CBB" w:rsidRDefault="00953495"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9.</w:t>
      </w:r>
      <w:r w:rsidRPr="00D03CBB">
        <w:rPr>
          <w:rFonts w:ascii="Times New Roman" w:hAnsi="Times New Roman" w:cs="Times New Roman"/>
          <w:sz w:val="28"/>
          <w:szCs w:val="28"/>
        </w:rPr>
        <w:tab/>
        <w:t>Что собой представляют транспортные издержки?</w:t>
      </w:r>
    </w:p>
    <w:p w:rsidR="00953495" w:rsidRPr="00D03CBB" w:rsidRDefault="00953495"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10.</w:t>
      </w:r>
      <w:r w:rsidRPr="00D03CBB">
        <w:rPr>
          <w:rFonts w:ascii="Times New Roman" w:hAnsi="Times New Roman" w:cs="Times New Roman"/>
          <w:sz w:val="28"/>
          <w:szCs w:val="28"/>
        </w:rPr>
        <w:tab/>
        <w:t>Каковы основные пути снижения транспортных издержек?</w:t>
      </w:r>
    </w:p>
    <w:p w:rsidR="00953495" w:rsidRPr="00D03CBB" w:rsidRDefault="00953495"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11.</w:t>
      </w:r>
      <w:r w:rsidRPr="00D03CBB">
        <w:rPr>
          <w:rFonts w:ascii="Times New Roman" w:hAnsi="Times New Roman" w:cs="Times New Roman"/>
          <w:sz w:val="28"/>
          <w:szCs w:val="28"/>
        </w:rPr>
        <w:tab/>
        <w:t>Что такое грузопоток?</w:t>
      </w:r>
    </w:p>
    <w:p w:rsidR="00953495" w:rsidRPr="00D03CBB" w:rsidRDefault="00953495"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12.</w:t>
      </w:r>
      <w:r w:rsidRPr="00D03CBB">
        <w:rPr>
          <w:rFonts w:ascii="Times New Roman" w:hAnsi="Times New Roman" w:cs="Times New Roman"/>
          <w:sz w:val="28"/>
          <w:szCs w:val="28"/>
        </w:rPr>
        <w:tab/>
        <w:t>Какие требования предъявляются к транспорту в целях повышения качества его работы в логистических системах?</w:t>
      </w:r>
    </w:p>
    <w:p w:rsidR="00953495" w:rsidRPr="00D03CBB" w:rsidRDefault="00953495" w:rsidP="00D03CBB">
      <w:pPr>
        <w:pStyle w:val="a4"/>
        <w:tabs>
          <w:tab w:val="left" w:pos="567"/>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13.</w:t>
      </w:r>
      <w:r w:rsidRPr="00D03CBB">
        <w:rPr>
          <w:rFonts w:ascii="Times New Roman" w:hAnsi="Times New Roman" w:cs="Times New Roman"/>
          <w:sz w:val="28"/>
          <w:szCs w:val="28"/>
        </w:rPr>
        <w:tab/>
        <w:t>Какую роль могут играть транспортно-экспедиторские компании?</w:t>
      </w:r>
    </w:p>
    <w:p w:rsidR="00953495" w:rsidRPr="00D03CBB" w:rsidRDefault="00953495" w:rsidP="00D03CBB">
      <w:pPr>
        <w:pStyle w:val="a4"/>
        <w:tabs>
          <w:tab w:val="left" w:pos="567"/>
        </w:tabs>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14.</w:t>
      </w:r>
      <w:r w:rsidRPr="00D03CBB">
        <w:rPr>
          <w:rFonts w:ascii="Times New Roman" w:hAnsi="Times New Roman" w:cs="Times New Roman"/>
          <w:sz w:val="28"/>
          <w:szCs w:val="28"/>
        </w:rPr>
        <w:tab/>
        <w:t>Насколько выгоден транспортный аутсорсинг?</w:t>
      </w:r>
    </w:p>
    <w:p w:rsidR="00411A7B" w:rsidRPr="00D03CBB" w:rsidRDefault="00411A7B" w:rsidP="00D03CBB">
      <w:pPr>
        <w:pStyle w:val="a4"/>
        <w:tabs>
          <w:tab w:val="left" w:pos="567"/>
        </w:tabs>
        <w:spacing w:line="360" w:lineRule="auto"/>
        <w:ind w:firstLine="709"/>
        <w:jc w:val="both"/>
        <w:rPr>
          <w:rFonts w:ascii="Times New Roman" w:hAnsi="Times New Roman" w:cs="Times New Roman"/>
          <w:sz w:val="28"/>
          <w:szCs w:val="28"/>
        </w:rPr>
      </w:pPr>
    </w:p>
    <w:p w:rsidR="00411A7B" w:rsidRPr="00D03CBB" w:rsidRDefault="00953495" w:rsidP="00D03CBB">
      <w:pPr>
        <w:spacing w:after="0" w:line="360" w:lineRule="auto"/>
        <w:ind w:firstLine="709"/>
        <w:jc w:val="both"/>
        <w:rPr>
          <w:rFonts w:ascii="Times New Roman" w:hAnsi="Times New Roman" w:cs="Times New Roman"/>
          <w:b/>
          <w:i/>
          <w:sz w:val="28"/>
          <w:szCs w:val="28"/>
        </w:rPr>
      </w:pPr>
      <w:r w:rsidRPr="00D03CBB">
        <w:rPr>
          <w:rFonts w:ascii="Times New Roman" w:hAnsi="Times New Roman" w:cs="Times New Roman"/>
          <w:b/>
          <w:i/>
          <w:sz w:val="28"/>
          <w:szCs w:val="28"/>
        </w:rPr>
        <w:t>Тема 10. Логистические системы мониторинга цепей поставок</w:t>
      </w:r>
    </w:p>
    <w:p w:rsidR="00953495" w:rsidRPr="00D03CBB" w:rsidRDefault="00953495" w:rsidP="00D03CBB">
      <w:pPr>
        <w:keepNext/>
        <w:keepLines/>
        <w:spacing w:after="0" w:line="360" w:lineRule="auto"/>
        <w:ind w:firstLine="709"/>
        <w:jc w:val="both"/>
        <w:rPr>
          <w:rFonts w:ascii="Times New Roman" w:eastAsia="Times New Roman" w:hAnsi="Times New Roman" w:cs="Times New Roman"/>
          <w:b/>
          <w:bCs/>
          <w:sz w:val="28"/>
          <w:szCs w:val="28"/>
          <w:lang w:val="ru" w:eastAsia="ru-RU"/>
        </w:rPr>
      </w:pPr>
      <w:bookmarkStart w:id="1" w:name="bookmark19"/>
      <w:r w:rsidRPr="00D03CBB">
        <w:rPr>
          <w:rFonts w:ascii="Times New Roman" w:eastAsia="Times New Roman" w:hAnsi="Times New Roman" w:cs="Times New Roman"/>
          <w:b/>
          <w:bCs/>
          <w:sz w:val="28"/>
          <w:szCs w:val="28"/>
          <w:lang w:val="ru" w:eastAsia="ru-RU"/>
        </w:rPr>
        <w:t>Вопросы для самоконтроля</w:t>
      </w:r>
      <w:bookmarkEnd w:id="1"/>
    </w:p>
    <w:p w:rsidR="00953495" w:rsidRPr="00D03CBB" w:rsidRDefault="00953495" w:rsidP="00D03CBB">
      <w:pPr>
        <w:numPr>
          <w:ilvl w:val="1"/>
          <w:numId w:val="5"/>
        </w:numPr>
        <w:tabs>
          <w:tab w:val="left" w:pos="0"/>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Каково содержание, цели и задачи производственной логистики?</w:t>
      </w:r>
    </w:p>
    <w:p w:rsidR="00953495" w:rsidRPr="00D03CBB" w:rsidRDefault="00953495" w:rsidP="00D03CBB">
      <w:pPr>
        <w:numPr>
          <w:ilvl w:val="1"/>
          <w:numId w:val="5"/>
        </w:numPr>
        <w:tabs>
          <w:tab w:val="left" w:pos="0"/>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Перечислите требования к организации и управлению матери</w:t>
      </w:r>
      <w:r w:rsidRPr="00D03CBB">
        <w:rPr>
          <w:rFonts w:ascii="Times New Roman" w:eastAsia="Times New Roman" w:hAnsi="Times New Roman" w:cs="Times New Roman"/>
          <w:sz w:val="28"/>
          <w:szCs w:val="28"/>
          <w:lang w:val="ru" w:eastAsia="ru-RU"/>
        </w:rPr>
        <w:softHyphen/>
        <w:t>альными потоками.</w:t>
      </w:r>
    </w:p>
    <w:p w:rsidR="00953495" w:rsidRPr="00D03CBB" w:rsidRDefault="00953495" w:rsidP="00D03CBB">
      <w:pPr>
        <w:numPr>
          <w:ilvl w:val="1"/>
          <w:numId w:val="5"/>
        </w:numPr>
        <w:tabs>
          <w:tab w:val="left" w:pos="0"/>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«Толкающая» и «тянущая» системы организации производства: их различие и применение.</w:t>
      </w:r>
    </w:p>
    <w:p w:rsidR="00953495" w:rsidRPr="00D03CBB" w:rsidRDefault="00953495" w:rsidP="00D03CBB">
      <w:pPr>
        <w:numPr>
          <w:ilvl w:val="1"/>
          <w:numId w:val="5"/>
        </w:numPr>
        <w:tabs>
          <w:tab w:val="left" w:pos="0"/>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Что собой представляет информационная система «Канбан», ее роль при организации системы «точно в срок».</w:t>
      </w:r>
    </w:p>
    <w:p w:rsidR="00953495" w:rsidRPr="00D03CBB" w:rsidRDefault="00953495" w:rsidP="00D03CBB">
      <w:pPr>
        <w:numPr>
          <w:ilvl w:val="1"/>
          <w:numId w:val="5"/>
        </w:numPr>
        <w:tabs>
          <w:tab w:val="left" w:pos="0"/>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Что понимается под критическим объемом производства, как его определить?</w:t>
      </w:r>
    </w:p>
    <w:p w:rsidR="00953495" w:rsidRPr="00D03CBB" w:rsidRDefault="00953495" w:rsidP="00D03CBB">
      <w:pPr>
        <w:numPr>
          <w:ilvl w:val="1"/>
          <w:numId w:val="5"/>
        </w:numPr>
        <w:tabs>
          <w:tab w:val="left" w:pos="0"/>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Как определить минимальный объем производства, при котором вложенные средства окупятся за жизненный цикл проекта?</w:t>
      </w:r>
    </w:p>
    <w:p w:rsidR="00953495" w:rsidRPr="00D03CBB" w:rsidRDefault="00953495" w:rsidP="00D03CBB">
      <w:pPr>
        <w:numPr>
          <w:ilvl w:val="1"/>
          <w:numId w:val="5"/>
        </w:numPr>
        <w:tabs>
          <w:tab w:val="left" w:pos="0"/>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Каковы основные виды взаимодействия между закупочной логи</w:t>
      </w:r>
      <w:r w:rsidRPr="00D03CBB">
        <w:rPr>
          <w:rFonts w:ascii="Times New Roman" w:eastAsia="Times New Roman" w:hAnsi="Times New Roman" w:cs="Times New Roman"/>
          <w:sz w:val="28"/>
          <w:szCs w:val="28"/>
          <w:lang w:val="ru" w:eastAsia="ru-RU"/>
        </w:rPr>
        <w:softHyphen/>
        <w:t>стикой и производством?</w:t>
      </w:r>
    </w:p>
    <w:p w:rsidR="00953495" w:rsidRPr="00D03CBB" w:rsidRDefault="00953495" w:rsidP="00D03CBB">
      <w:pPr>
        <w:numPr>
          <w:ilvl w:val="1"/>
          <w:numId w:val="5"/>
        </w:numPr>
        <w:tabs>
          <w:tab w:val="left" w:pos="0"/>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Какую роль в организации производственной логистики будет играть маркетинг?</w:t>
      </w:r>
    </w:p>
    <w:p w:rsidR="00953495" w:rsidRPr="00D03CBB" w:rsidRDefault="00953495" w:rsidP="00D03CBB">
      <w:pPr>
        <w:spacing w:after="0" w:line="360" w:lineRule="auto"/>
        <w:ind w:firstLine="709"/>
        <w:jc w:val="both"/>
        <w:rPr>
          <w:rFonts w:ascii="Times New Roman" w:hAnsi="Times New Roman" w:cs="Times New Roman"/>
          <w:b/>
          <w:sz w:val="28"/>
          <w:szCs w:val="28"/>
          <w:lang w:val="ru"/>
        </w:rPr>
      </w:pPr>
    </w:p>
    <w:p w:rsidR="00953495" w:rsidRDefault="00953495" w:rsidP="00DD7B89">
      <w:pPr>
        <w:spacing w:after="0" w:line="360" w:lineRule="auto"/>
        <w:jc w:val="center"/>
        <w:rPr>
          <w:rFonts w:ascii="Times New Roman" w:hAnsi="Times New Roman" w:cs="Times New Roman"/>
          <w:b/>
          <w:sz w:val="28"/>
          <w:szCs w:val="28"/>
        </w:rPr>
      </w:pPr>
      <w:r w:rsidRPr="00D03CBB">
        <w:rPr>
          <w:rFonts w:ascii="Times New Roman" w:hAnsi="Times New Roman" w:cs="Times New Roman"/>
          <w:b/>
          <w:sz w:val="28"/>
          <w:szCs w:val="28"/>
        </w:rPr>
        <w:t>10.4. Задания для решения задач</w:t>
      </w:r>
    </w:p>
    <w:p w:rsidR="001A1929" w:rsidRPr="00D03CBB" w:rsidRDefault="001A1929" w:rsidP="00DD7B89">
      <w:pPr>
        <w:spacing w:after="0" w:line="360" w:lineRule="auto"/>
        <w:jc w:val="center"/>
        <w:rPr>
          <w:rFonts w:ascii="Times New Roman" w:hAnsi="Times New Roman" w:cs="Times New Roman"/>
          <w:b/>
          <w:sz w:val="28"/>
          <w:szCs w:val="28"/>
        </w:rPr>
      </w:pPr>
    </w:p>
    <w:p w:rsidR="00794A6F" w:rsidRDefault="001A1929" w:rsidP="001A1929">
      <w:pPr>
        <w:spacing w:after="0" w:line="360" w:lineRule="auto"/>
        <w:ind w:firstLine="709"/>
        <w:jc w:val="both"/>
        <w:rPr>
          <w:rFonts w:ascii="Times New Roman" w:hAnsi="Times New Roman" w:cs="Times New Roman"/>
          <w:b/>
          <w:i/>
          <w:sz w:val="28"/>
          <w:szCs w:val="28"/>
        </w:rPr>
      </w:pPr>
      <w:r w:rsidRPr="00D03CBB">
        <w:rPr>
          <w:rFonts w:ascii="Times New Roman" w:hAnsi="Times New Roman" w:cs="Times New Roman"/>
          <w:b/>
          <w:i/>
          <w:sz w:val="28"/>
          <w:szCs w:val="28"/>
        </w:rPr>
        <w:t>Тема 3.</w:t>
      </w:r>
      <w:r>
        <w:rPr>
          <w:rFonts w:ascii="Times New Roman" w:hAnsi="Times New Roman" w:cs="Times New Roman"/>
          <w:b/>
          <w:i/>
          <w:sz w:val="28"/>
          <w:szCs w:val="28"/>
        </w:rPr>
        <w:t xml:space="preserve"> Механизмы закупочной логистики</w:t>
      </w:r>
    </w:p>
    <w:p w:rsidR="001A1929" w:rsidRPr="001A1929" w:rsidRDefault="001A1929" w:rsidP="001A1929">
      <w:pPr>
        <w:spacing w:after="0" w:line="360" w:lineRule="auto"/>
        <w:ind w:firstLine="709"/>
        <w:jc w:val="both"/>
        <w:rPr>
          <w:rFonts w:ascii="Times New Roman" w:hAnsi="Times New Roman" w:cs="Times New Roman"/>
          <w:b/>
          <w:i/>
          <w:sz w:val="28"/>
          <w:szCs w:val="28"/>
        </w:rPr>
      </w:pPr>
    </w:p>
    <w:p w:rsidR="000818D1" w:rsidRPr="00D03CBB" w:rsidRDefault="000818D1" w:rsidP="001A1929">
      <w:pPr>
        <w:tabs>
          <w:tab w:val="left" w:leader="underscore" w:pos="9086"/>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1.1.</w:t>
      </w:r>
      <w:r w:rsidRPr="00D03CBB">
        <w:rPr>
          <w:rFonts w:ascii="Times New Roman" w:eastAsia="Times New Roman" w:hAnsi="Times New Roman" w:cs="Times New Roman"/>
          <w:sz w:val="28"/>
          <w:szCs w:val="28"/>
          <w:lang w:val="ru" w:eastAsia="ru-RU"/>
        </w:rPr>
        <w:t xml:space="preserve"> Опишите основные цели и задачи логистики на каждом из уровней развития. Что принципиально изменилось в направлении раз</w:t>
      </w:r>
      <w:r w:rsidRPr="00D03CBB">
        <w:rPr>
          <w:rFonts w:ascii="Times New Roman" w:eastAsia="Times New Roman" w:hAnsi="Times New Roman" w:cs="Times New Roman"/>
          <w:sz w:val="28"/>
          <w:szCs w:val="28"/>
          <w:lang w:val="ru" w:eastAsia="ru-RU"/>
        </w:rPr>
        <w:softHyphen/>
        <w:t>вития логистики, каковы стали основные приоритеты.</w:t>
      </w:r>
      <w:r w:rsidRPr="00D03CBB">
        <w:rPr>
          <w:rFonts w:ascii="Times New Roman" w:eastAsia="Times New Roman" w:hAnsi="Times New Roman" w:cs="Times New Roman"/>
          <w:sz w:val="28"/>
          <w:szCs w:val="28"/>
          <w:lang w:val="ru" w:eastAsia="ru-RU"/>
        </w:rPr>
        <w:tab/>
      </w:r>
    </w:p>
    <w:tbl>
      <w:tblPr>
        <w:tblW w:w="0" w:type="auto"/>
        <w:tblInd w:w="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074"/>
        <w:gridCol w:w="2270"/>
        <w:gridCol w:w="1992"/>
      </w:tblGrid>
      <w:tr w:rsidR="002A667E" w:rsidRPr="001A1929" w:rsidTr="000818D1">
        <w:trPr>
          <w:trHeight w:val="288"/>
        </w:trPr>
        <w:tc>
          <w:tcPr>
            <w:tcW w:w="5074" w:type="dxa"/>
            <w:shd w:val="clear" w:color="auto" w:fill="FFFFFF"/>
          </w:tcPr>
          <w:p w:rsidR="000818D1" w:rsidRPr="001A1929" w:rsidRDefault="000818D1" w:rsidP="001A1929">
            <w:pPr>
              <w:spacing w:after="0" w:line="240" w:lineRule="auto"/>
              <w:rPr>
                <w:rFonts w:ascii="Times New Roman" w:eastAsia="Times New Roman" w:hAnsi="Times New Roman" w:cs="Times New Roman"/>
                <w:i/>
                <w:iCs/>
                <w:sz w:val="32"/>
                <w:szCs w:val="28"/>
                <w:lang w:val="ru" w:eastAsia="ru-RU"/>
              </w:rPr>
            </w:pPr>
            <w:r w:rsidRPr="001A1929">
              <w:rPr>
                <w:rFonts w:ascii="Times New Roman" w:eastAsia="Times New Roman" w:hAnsi="Times New Roman" w:cs="Times New Roman"/>
                <w:i/>
                <w:iCs/>
                <w:sz w:val="32"/>
                <w:szCs w:val="28"/>
                <w:lang w:val="ru" w:eastAsia="ru-RU"/>
              </w:rPr>
              <w:t>Этапы развития логистики</w:t>
            </w:r>
          </w:p>
        </w:tc>
        <w:tc>
          <w:tcPr>
            <w:tcW w:w="2270" w:type="dxa"/>
            <w:shd w:val="clear" w:color="auto" w:fill="FFFFFF"/>
          </w:tcPr>
          <w:p w:rsidR="000818D1" w:rsidRPr="001A1929" w:rsidRDefault="000818D1" w:rsidP="001A1929">
            <w:pPr>
              <w:spacing w:after="0" w:line="240" w:lineRule="auto"/>
              <w:rPr>
                <w:rFonts w:ascii="Times New Roman" w:eastAsia="Times New Roman" w:hAnsi="Times New Roman" w:cs="Times New Roman"/>
                <w:i/>
                <w:iCs/>
                <w:sz w:val="32"/>
                <w:szCs w:val="28"/>
                <w:lang w:val="ru" w:eastAsia="ru-RU"/>
              </w:rPr>
            </w:pPr>
            <w:r w:rsidRPr="001A1929">
              <w:rPr>
                <w:rFonts w:ascii="Times New Roman" w:eastAsia="Times New Roman" w:hAnsi="Times New Roman" w:cs="Times New Roman"/>
                <w:i/>
                <w:iCs/>
                <w:sz w:val="32"/>
                <w:szCs w:val="28"/>
                <w:lang w:val="ru" w:eastAsia="ru-RU"/>
              </w:rPr>
              <w:t>Цели</w:t>
            </w:r>
          </w:p>
        </w:tc>
        <w:tc>
          <w:tcPr>
            <w:tcW w:w="1992" w:type="dxa"/>
            <w:shd w:val="clear" w:color="auto" w:fill="FFFFFF"/>
          </w:tcPr>
          <w:p w:rsidR="000818D1" w:rsidRPr="001A1929" w:rsidRDefault="000818D1" w:rsidP="001A1929">
            <w:pPr>
              <w:spacing w:after="0" w:line="240" w:lineRule="auto"/>
              <w:rPr>
                <w:rFonts w:ascii="Times New Roman" w:eastAsia="Times New Roman" w:hAnsi="Times New Roman" w:cs="Times New Roman"/>
                <w:i/>
                <w:iCs/>
                <w:sz w:val="32"/>
                <w:szCs w:val="28"/>
                <w:lang w:val="ru" w:eastAsia="ru-RU"/>
              </w:rPr>
            </w:pPr>
            <w:r w:rsidRPr="001A1929">
              <w:rPr>
                <w:rFonts w:ascii="Times New Roman" w:eastAsia="Times New Roman" w:hAnsi="Times New Roman" w:cs="Times New Roman"/>
                <w:i/>
                <w:iCs/>
                <w:sz w:val="32"/>
                <w:szCs w:val="28"/>
                <w:lang w:val="ru" w:eastAsia="ru-RU"/>
              </w:rPr>
              <w:t>Задачи</w:t>
            </w:r>
          </w:p>
        </w:tc>
      </w:tr>
      <w:tr w:rsidR="002A667E" w:rsidRPr="001A1929" w:rsidTr="000818D1">
        <w:trPr>
          <w:trHeight w:val="288"/>
        </w:trPr>
        <w:tc>
          <w:tcPr>
            <w:tcW w:w="5074" w:type="dxa"/>
            <w:shd w:val="clear" w:color="auto" w:fill="FFFFFF"/>
          </w:tcPr>
          <w:p w:rsidR="000818D1" w:rsidRPr="001A1929" w:rsidRDefault="000818D1" w:rsidP="001A1929">
            <w:pPr>
              <w:spacing w:after="0" w:line="240" w:lineRule="auto"/>
              <w:rPr>
                <w:rFonts w:ascii="Times New Roman" w:eastAsia="Times New Roman" w:hAnsi="Times New Roman" w:cs="Times New Roman"/>
                <w:sz w:val="32"/>
                <w:szCs w:val="28"/>
                <w:lang w:val="ru" w:eastAsia="ru-RU"/>
              </w:rPr>
            </w:pPr>
            <w:r w:rsidRPr="001A1929">
              <w:rPr>
                <w:rFonts w:ascii="Times New Roman" w:eastAsia="Times New Roman" w:hAnsi="Times New Roman" w:cs="Times New Roman"/>
                <w:sz w:val="32"/>
                <w:szCs w:val="28"/>
                <w:lang w:val="ru" w:eastAsia="ru-RU"/>
              </w:rPr>
              <w:t>1. Период фрагментаризации</w:t>
            </w:r>
          </w:p>
        </w:tc>
        <w:tc>
          <w:tcPr>
            <w:tcW w:w="2270" w:type="dxa"/>
            <w:shd w:val="clear" w:color="auto" w:fill="FFFFFF"/>
          </w:tcPr>
          <w:p w:rsidR="000818D1" w:rsidRPr="001A1929" w:rsidRDefault="000818D1" w:rsidP="001A1929">
            <w:pPr>
              <w:spacing w:after="0" w:line="240" w:lineRule="auto"/>
              <w:rPr>
                <w:rFonts w:ascii="Times New Roman" w:eastAsia="Arial Unicode MS" w:hAnsi="Times New Roman" w:cs="Times New Roman"/>
                <w:sz w:val="32"/>
                <w:szCs w:val="28"/>
                <w:lang w:val="ru" w:eastAsia="ru-RU"/>
              </w:rPr>
            </w:pPr>
          </w:p>
        </w:tc>
        <w:tc>
          <w:tcPr>
            <w:tcW w:w="1992" w:type="dxa"/>
            <w:shd w:val="clear" w:color="auto" w:fill="FFFFFF"/>
          </w:tcPr>
          <w:p w:rsidR="000818D1" w:rsidRPr="001A1929" w:rsidRDefault="000818D1" w:rsidP="001A1929">
            <w:pPr>
              <w:spacing w:after="0" w:line="240" w:lineRule="auto"/>
              <w:rPr>
                <w:rFonts w:ascii="Times New Roman" w:eastAsia="Arial Unicode MS" w:hAnsi="Times New Roman" w:cs="Times New Roman"/>
                <w:sz w:val="32"/>
                <w:szCs w:val="28"/>
                <w:lang w:val="ru" w:eastAsia="ru-RU"/>
              </w:rPr>
            </w:pPr>
          </w:p>
        </w:tc>
      </w:tr>
      <w:tr w:rsidR="002A667E" w:rsidRPr="001A1929" w:rsidTr="000818D1">
        <w:trPr>
          <w:trHeight w:val="283"/>
        </w:trPr>
        <w:tc>
          <w:tcPr>
            <w:tcW w:w="5074" w:type="dxa"/>
            <w:shd w:val="clear" w:color="auto" w:fill="FFFFFF"/>
          </w:tcPr>
          <w:p w:rsidR="000818D1" w:rsidRPr="001A1929" w:rsidRDefault="000818D1" w:rsidP="001A1929">
            <w:pPr>
              <w:spacing w:after="0" w:line="240" w:lineRule="auto"/>
              <w:rPr>
                <w:rFonts w:ascii="Times New Roman" w:eastAsia="Times New Roman" w:hAnsi="Times New Roman" w:cs="Times New Roman"/>
                <w:sz w:val="32"/>
                <w:szCs w:val="28"/>
                <w:lang w:val="ru" w:eastAsia="ru-RU"/>
              </w:rPr>
            </w:pPr>
            <w:r w:rsidRPr="001A1929">
              <w:rPr>
                <w:rFonts w:ascii="Times New Roman" w:eastAsia="Times New Roman" w:hAnsi="Times New Roman" w:cs="Times New Roman"/>
                <w:sz w:val="32"/>
                <w:szCs w:val="28"/>
                <w:lang w:val="ru" w:eastAsia="ru-RU"/>
              </w:rPr>
              <w:t>2. Концепция бизнес-логистики</w:t>
            </w:r>
          </w:p>
        </w:tc>
        <w:tc>
          <w:tcPr>
            <w:tcW w:w="2270" w:type="dxa"/>
            <w:shd w:val="clear" w:color="auto" w:fill="FFFFFF"/>
          </w:tcPr>
          <w:p w:rsidR="000818D1" w:rsidRPr="001A1929" w:rsidRDefault="000818D1" w:rsidP="001A1929">
            <w:pPr>
              <w:spacing w:after="0" w:line="240" w:lineRule="auto"/>
              <w:rPr>
                <w:rFonts w:ascii="Times New Roman" w:eastAsia="Arial Unicode MS" w:hAnsi="Times New Roman" w:cs="Times New Roman"/>
                <w:sz w:val="32"/>
                <w:szCs w:val="28"/>
                <w:lang w:val="ru" w:eastAsia="ru-RU"/>
              </w:rPr>
            </w:pPr>
          </w:p>
        </w:tc>
        <w:tc>
          <w:tcPr>
            <w:tcW w:w="1992" w:type="dxa"/>
            <w:shd w:val="clear" w:color="auto" w:fill="FFFFFF"/>
          </w:tcPr>
          <w:p w:rsidR="000818D1" w:rsidRPr="001A1929" w:rsidRDefault="000818D1" w:rsidP="001A1929">
            <w:pPr>
              <w:spacing w:after="0" w:line="240" w:lineRule="auto"/>
              <w:rPr>
                <w:rFonts w:ascii="Times New Roman" w:eastAsia="Arial Unicode MS" w:hAnsi="Times New Roman" w:cs="Times New Roman"/>
                <w:sz w:val="32"/>
                <w:szCs w:val="28"/>
                <w:lang w:val="ru" w:eastAsia="ru-RU"/>
              </w:rPr>
            </w:pPr>
          </w:p>
        </w:tc>
      </w:tr>
      <w:tr w:rsidR="002A667E" w:rsidRPr="001A1929" w:rsidTr="000818D1">
        <w:trPr>
          <w:trHeight w:val="288"/>
        </w:trPr>
        <w:tc>
          <w:tcPr>
            <w:tcW w:w="5074" w:type="dxa"/>
            <w:shd w:val="clear" w:color="auto" w:fill="FFFFFF"/>
          </w:tcPr>
          <w:p w:rsidR="000818D1" w:rsidRPr="001A1929" w:rsidRDefault="000818D1" w:rsidP="001A1929">
            <w:pPr>
              <w:spacing w:after="0" w:line="240" w:lineRule="auto"/>
              <w:rPr>
                <w:rFonts w:ascii="Times New Roman" w:eastAsia="Times New Roman" w:hAnsi="Times New Roman" w:cs="Times New Roman"/>
                <w:sz w:val="32"/>
                <w:szCs w:val="28"/>
                <w:lang w:val="ru" w:eastAsia="ru-RU"/>
              </w:rPr>
            </w:pPr>
            <w:r w:rsidRPr="001A1929">
              <w:rPr>
                <w:rFonts w:ascii="Times New Roman" w:eastAsia="Times New Roman" w:hAnsi="Times New Roman" w:cs="Times New Roman"/>
                <w:sz w:val="32"/>
                <w:szCs w:val="28"/>
                <w:lang w:val="ru" w:eastAsia="ru-RU"/>
              </w:rPr>
              <w:t>3. Период неологистики</w:t>
            </w:r>
          </w:p>
        </w:tc>
        <w:tc>
          <w:tcPr>
            <w:tcW w:w="2270" w:type="dxa"/>
            <w:shd w:val="clear" w:color="auto" w:fill="FFFFFF"/>
          </w:tcPr>
          <w:p w:rsidR="000818D1" w:rsidRPr="001A1929" w:rsidRDefault="000818D1" w:rsidP="001A1929">
            <w:pPr>
              <w:spacing w:after="0" w:line="240" w:lineRule="auto"/>
              <w:rPr>
                <w:rFonts w:ascii="Times New Roman" w:eastAsia="Arial Unicode MS" w:hAnsi="Times New Roman" w:cs="Times New Roman"/>
                <w:sz w:val="32"/>
                <w:szCs w:val="28"/>
                <w:lang w:val="ru" w:eastAsia="ru-RU"/>
              </w:rPr>
            </w:pPr>
          </w:p>
        </w:tc>
        <w:tc>
          <w:tcPr>
            <w:tcW w:w="1992" w:type="dxa"/>
            <w:shd w:val="clear" w:color="auto" w:fill="FFFFFF"/>
          </w:tcPr>
          <w:p w:rsidR="000818D1" w:rsidRPr="001A1929" w:rsidRDefault="000818D1" w:rsidP="001A1929">
            <w:pPr>
              <w:spacing w:after="0" w:line="240" w:lineRule="auto"/>
              <w:rPr>
                <w:rFonts w:ascii="Times New Roman" w:eastAsia="Arial Unicode MS" w:hAnsi="Times New Roman" w:cs="Times New Roman"/>
                <w:sz w:val="32"/>
                <w:szCs w:val="28"/>
                <w:lang w:val="ru" w:eastAsia="ru-RU"/>
              </w:rPr>
            </w:pPr>
          </w:p>
        </w:tc>
      </w:tr>
      <w:tr w:rsidR="002A667E" w:rsidRPr="001A1929" w:rsidTr="000818D1">
        <w:trPr>
          <w:trHeight w:val="298"/>
        </w:trPr>
        <w:tc>
          <w:tcPr>
            <w:tcW w:w="5074" w:type="dxa"/>
            <w:shd w:val="clear" w:color="auto" w:fill="FFFFFF"/>
          </w:tcPr>
          <w:p w:rsidR="000818D1" w:rsidRPr="001A1929" w:rsidRDefault="000818D1" w:rsidP="001A1929">
            <w:pPr>
              <w:spacing w:after="0" w:line="240" w:lineRule="auto"/>
              <w:rPr>
                <w:rFonts w:ascii="Times New Roman" w:eastAsia="Times New Roman" w:hAnsi="Times New Roman" w:cs="Times New Roman"/>
                <w:sz w:val="32"/>
                <w:szCs w:val="28"/>
                <w:lang w:val="ru" w:eastAsia="ru-RU"/>
              </w:rPr>
            </w:pPr>
            <w:r w:rsidRPr="001A1929">
              <w:rPr>
                <w:rFonts w:ascii="Times New Roman" w:eastAsia="Times New Roman" w:hAnsi="Times New Roman" w:cs="Times New Roman"/>
                <w:sz w:val="32"/>
                <w:szCs w:val="28"/>
                <w:lang w:val="ru" w:eastAsia="ru-RU"/>
              </w:rPr>
              <w:t>4. Концепция общей ответственности</w:t>
            </w:r>
          </w:p>
        </w:tc>
        <w:tc>
          <w:tcPr>
            <w:tcW w:w="2270" w:type="dxa"/>
            <w:shd w:val="clear" w:color="auto" w:fill="FFFFFF"/>
          </w:tcPr>
          <w:p w:rsidR="000818D1" w:rsidRPr="001A1929" w:rsidRDefault="000818D1" w:rsidP="001A1929">
            <w:pPr>
              <w:spacing w:after="0" w:line="240" w:lineRule="auto"/>
              <w:rPr>
                <w:rFonts w:ascii="Times New Roman" w:eastAsia="Arial Unicode MS" w:hAnsi="Times New Roman" w:cs="Times New Roman"/>
                <w:sz w:val="32"/>
                <w:szCs w:val="28"/>
                <w:lang w:val="ru" w:eastAsia="ru-RU"/>
              </w:rPr>
            </w:pPr>
          </w:p>
        </w:tc>
        <w:tc>
          <w:tcPr>
            <w:tcW w:w="1992" w:type="dxa"/>
            <w:shd w:val="clear" w:color="auto" w:fill="FFFFFF"/>
          </w:tcPr>
          <w:p w:rsidR="000818D1" w:rsidRPr="001A1929" w:rsidRDefault="000818D1" w:rsidP="001A1929">
            <w:pPr>
              <w:spacing w:after="0" w:line="240" w:lineRule="auto"/>
              <w:rPr>
                <w:rFonts w:ascii="Times New Roman" w:eastAsia="Arial Unicode MS" w:hAnsi="Times New Roman" w:cs="Times New Roman"/>
                <w:sz w:val="32"/>
                <w:szCs w:val="28"/>
                <w:lang w:val="ru" w:eastAsia="ru-RU"/>
              </w:rPr>
            </w:pPr>
          </w:p>
        </w:tc>
      </w:tr>
    </w:tbl>
    <w:p w:rsidR="004A54DF" w:rsidRDefault="004A54DF" w:rsidP="001A1929">
      <w:pPr>
        <w:tabs>
          <w:tab w:val="left" w:pos="2383"/>
        </w:tabs>
        <w:rPr>
          <w:rFonts w:ascii="Times New Roman" w:eastAsia="Arial Unicode MS" w:hAnsi="Times New Roman" w:cs="Times New Roman"/>
          <w:sz w:val="28"/>
          <w:szCs w:val="28"/>
          <w:lang w:val="ru" w:eastAsia="ru-RU"/>
        </w:rPr>
      </w:pPr>
    </w:p>
    <w:p w:rsidR="001A1929" w:rsidRPr="001A1929" w:rsidRDefault="001A1929" w:rsidP="001A1929">
      <w:pPr>
        <w:tabs>
          <w:tab w:val="left" w:pos="2383"/>
        </w:tabs>
        <w:rPr>
          <w:rFonts w:ascii="Times New Roman" w:eastAsia="Arial Unicode MS" w:hAnsi="Times New Roman" w:cs="Times New Roman"/>
          <w:sz w:val="28"/>
          <w:szCs w:val="28"/>
          <w:lang w:val="ru" w:eastAsia="ru-RU"/>
        </w:rPr>
      </w:pPr>
    </w:p>
    <w:p w:rsidR="004A54DF" w:rsidRPr="00D03CBB" w:rsidRDefault="004A54DF" w:rsidP="001A1929">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1.2.</w:t>
      </w:r>
      <w:r w:rsidRPr="00D03CBB">
        <w:rPr>
          <w:rFonts w:ascii="Times New Roman" w:eastAsia="Times New Roman" w:hAnsi="Times New Roman" w:cs="Times New Roman"/>
          <w:sz w:val="28"/>
          <w:szCs w:val="28"/>
          <w:lang w:val="ru" w:eastAsia="ru-RU"/>
        </w:rPr>
        <w:t xml:space="preserve"> Опишите основные логистические функции:</w:t>
      </w:r>
    </w:p>
    <w:tbl>
      <w:tblPr>
        <w:tblW w:w="0" w:type="auto"/>
        <w:tblInd w:w="286" w:type="dxa"/>
        <w:tblCellMar>
          <w:left w:w="10" w:type="dxa"/>
          <w:right w:w="10" w:type="dxa"/>
        </w:tblCellMar>
        <w:tblLook w:val="0000" w:firstRow="0" w:lastRow="0" w:firstColumn="0" w:lastColumn="0" w:noHBand="0" w:noVBand="0"/>
      </w:tblPr>
      <w:tblGrid>
        <w:gridCol w:w="5929"/>
        <w:gridCol w:w="3443"/>
      </w:tblGrid>
      <w:tr w:rsidR="002A667E" w:rsidRPr="001A1929" w:rsidTr="000818D1">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4A54DF" w:rsidRPr="001A1929" w:rsidRDefault="004A54DF" w:rsidP="001A1929">
            <w:pPr>
              <w:spacing w:after="0" w:line="240" w:lineRule="auto"/>
              <w:rPr>
                <w:rFonts w:ascii="Times New Roman" w:eastAsia="Times New Roman" w:hAnsi="Times New Roman" w:cs="Times New Roman"/>
                <w:i/>
                <w:iCs/>
                <w:sz w:val="32"/>
                <w:szCs w:val="28"/>
                <w:lang w:val="ru" w:eastAsia="ru-RU"/>
              </w:rPr>
            </w:pPr>
            <w:r w:rsidRPr="001A1929">
              <w:rPr>
                <w:rFonts w:ascii="Times New Roman" w:eastAsia="Times New Roman" w:hAnsi="Times New Roman" w:cs="Times New Roman"/>
                <w:i/>
                <w:iCs/>
                <w:sz w:val="32"/>
                <w:szCs w:val="28"/>
                <w:lang w:val="ru" w:eastAsia="ru-RU"/>
              </w:rPr>
              <w:t>Тип предприятия</w:t>
            </w:r>
          </w:p>
        </w:tc>
        <w:tc>
          <w:tcPr>
            <w:tcW w:w="3443" w:type="dxa"/>
            <w:tcBorders>
              <w:top w:val="single" w:sz="4" w:space="0" w:color="auto"/>
              <w:left w:val="single" w:sz="4" w:space="0" w:color="auto"/>
              <w:bottom w:val="single" w:sz="4" w:space="0" w:color="auto"/>
              <w:right w:val="single" w:sz="4" w:space="0" w:color="auto"/>
            </w:tcBorders>
            <w:shd w:val="clear" w:color="auto" w:fill="FFFFFF"/>
          </w:tcPr>
          <w:p w:rsidR="004A54DF" w:rsidRPr="001A1929" w:rsidRDefault="004A54DF" w:rsidP="001A1929">
            <w:pPr>
              <w:spacing w:after="0" w:line="240" w:lineRule="auto"/>
              <w:rPr>
                <w:rFonts w:ascii="Times New Roman" w:eastAsia="Times New Roman" w:hAnsi="Times New Roman" w:cs="Times New Roman"/>
                <w:i/>
                <w:iCs/>
                <w:sz w:val="32"/>
                <w:szCs w:val="28"/>
                <w:lang w:val="ru" w:eastAsia="ru-RU"/>
              </w:rPr>
            </w:pPr>
            <w:r w:rsidRPr="001A1929">
              <w:rPr>
                <w:rFonts w:ascii="Times New Roman" w:eastAsia="Times New Roman" w:hAnsi="Times New Roman" w:cs="Times New Roman"/>
                <w:i/>
                <w:iCs/>
                <w:sz w:val="32"/>
                <w:szCs w:val="28"/>
                <w:lang w:val="ru" w:eastAsia="ru-RU"/>
              </w:rPr>
              <w:t>Основные функции</w:t>
            </w:r>
          </w:p>
        </w:tc>
      </w:tr>
      <w:tr w:rsidR="002A667E" w:rsidRPr="001A1929" w:rsidTr="000818D1">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4A54DF" w:rsidRPr="001A1929" w:rsidRDefault="004A54DF" w:rsidP="001A1929">
            <w:pPr>
              <w:spacing w:after="0" w:line="240" w:lineRule="auto"/>
              <w:rPr>
                <w:rFonts w:ascii="Times New Roman" w:eastAsia="Times New Roman" w:hAnsi="Times New Roman" w:cs="Times New Roman"/>
                <w:sz w:val="32"/>
                <w:szCs w:val="28"/>
                <w:lang w:val="ru" w:eastAsia="ru-RU"/>
              </w:rPr>
            </w:pPr>
            <w:r w:rsidRPr="001A1929">
              <w:rPr>
                <w:rFonts w:ascii="Times New Roman" w:eastAsia="Times New Roman" w:hAnsi="Times New Roman" w:cs="Times New Roman"/>
                <w:sz w:val="32"/>
                <w:szCs w:val="28"/>
                <w:lang w:val="ru" w:eastAsia="ru-RU"/>
              </w:rPr>
              <w:t>1. Транспортно-экспедиционные организации</w:t>
            </w:r>
          </w:p>
        </w:tc>
        <w:tc>
          <w:tcPr>
            <w:tcW w:w="3443" w:type="dxa"/>
            <w:tcBorders>
              <w:top w:val="single" w:sz="4" w:space="0" w:color="auto"/>
              <w:left w:val="single" w:sz="4" w:space="0" w:color="auto"/>
              <w:bottom w:val="single" w:sz="4" w:space="0" w:color="auto"/>
              <w:right w:val="single" w:sz="4" w:space="0" w:color="auto"/>
            </w:tcBorders>
            <w:shd w:val="clear" w:color="auto" w:fill="FFFFFF"/>
          </w:tcPr>
          <w:p w:rsidR="004A54DF" w:rsidRPr="001A1929" w:rsidRDefault="004A54DF" w:rsidP="001A1929">
            <w:pPr>
              <w:spacing w:after="0" w:line="240" w:lineRule="auto"/>
              <w:rPr>
                <w:rFonts w:ascii="Times New Roman" w:eastAsia="Arial Unicode MS" w:hAnsi="Times New Roman" w:cs="Times New Roman"/>
                <w:sz w:val="32"/>
                <w:szCs w:val="28"/>
                <w:lang w:val="ru" w:eastAsia="ru-RU"/>
              </w:rPr>
            </w:pPr>
          </w:p>
        </w:tc>
      </w:tr>
      <w:tr w:rsidR="002A667E" w:rsidRPr="001A1929" w:rsidTr="000818D1">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4A54DF" w:rsidRPr="001A1929" w:rsidRDefault="004A54DF" w:rsidP="001A1929">
            <w:pPr>
              <w:spacing w:after="0" w:line="240" w:lineRule="auto"/>
              <w:rPr>
                <w:rFonts w:ascii="Times New Roman" w:eastAsia="Times New Roman" w:hAnsi="Times New Roman" w:cs="Times New Roman"/>
                <w:sz w:val="32"/>
                <w:szCs w:val="28"/>
                <w:lang w:val="ru" w:eastAsia="ru-RU"/>
              </w:rPr>
            </w:pPr>
            <w:r w:rsidRPr="001A1929">
              <w:rPr>
                <w:rFonts w:ascii="Times New Roman" w:eastAsia="Times New Roman" w:hAnsi="Times New Roman" w:cs="Times New Roman"/>
                <w:sz w:val="32"/>
                <w:szCs w:val="28"/>
                <w:lang w:val="ru" w:eastAsia="ru-RU"/>
              </w:rPr>
              <w:t>2. Коммерческо-посреднические организации</w:t>
            </w:r>
          </w:p>
        </w:tc>
        <w:tc>
          <w:tcPr>
            <w:tcW w:w="3443" w:type="dxa"/>
            <w:tcBorders>
              <w:top w:val="single" w:sz="4" w:space="0" w:color="auto"/>
              <w:left w:val="single" w:sz="4" w:space="0" w:color="auto"/>
              <w:bottom w:val="single" w:sz="4" w:space="0" w:color="auto"/>
              <w:right w:val="single" w:sz="4" w:space="0" w:color="auto"/>
            </w:tcBorders>
            <w:shd w:val="clear" w:color="auto" w:fill="FFFFFF"/>
          </w:tcPr>
          <w:p w:rsidR="004A54DF" w:rsidRPr="001A1929" w:rsidRDefault="004A54DF" w:rsidP="001A1929">
            <w:pPr>
              <w:spacing w:after="0" w:line="240" w:lineRule="auto"/>
              <w:rPr>
                <w:rFonts w:ascii="Times New Roman" w:eastAsia="Arial Unicode MS" w:hAnsi="Times New Roman" w:cs="Times New Roman"/>
                <w:sz w:val="32"/>
                <w:szCs w:val="28"/>
                <w:lang w:val="ru" w:eastAsia="ru-RU"/>
              </w:rPr>
            </w:pPr>
          </w:p>
        </w:tc>
      </w:tr>
      <w:tr w:rsidR="002A667E" w:rsidRPr="001A1929" w:rsidTr="000818D1">
        <w:trPr>
          <w:trHeight w:val="293"/>
        </w:trPr>
        <w:tc>
          <w:tcPr>
            <w:tcW w:w="0" w:type="auto"/>
            <w:tcBorders>
              <w:top w:val="single" w:sz="4" w:space="0" w:color="auto"/>
              <w:left w:val="single" w:sz="4" w:space="0" w:color="auto"/>
              <w:bottom w:val="single" w:sz="4" w:space="0" w:color="auto"/>
              <w:right w:val="single" w:sz="4" w:space="0" w:color="auto"/>
            </w:tcBorders>
            <w:shd w:val="clear" w:color="auto" w:fill="FFFFFF"/>
          </w:tcPr>
          <w:p w:rsidR="004A54DF" w:rsidRPr="001A1929" w:rsidRDefault="004A54DF" w:rsidP="001A1929">
            <w:pPr>
              <w:spacing w:after="0" w:line="240" w:lineRule="auto"/>
              <w:rPr>
                <w:rFonts w:ascii="Times New Roman" w:eastAsia="Times New Roman" w:hAnsi="Times New Roman" w:cs="Times New Roman"/>
                <w:sz w:val="32"/>
                <w:szCs w:val="28"/>
                <w:lang w:val="ru" w:eastAsia="ru-RU"/>
              </w:rPr>
            </w:pPr>
            <w:r w:rsidRPr="001A1929">
              <w:rPr>
                <w:rFonts w:ascii="Times New Roman" w:eastAsia="Times New Roman" w:hAnsi="Times New Roman" w:cs="Times New Roman"/>
                <w:sz w:val="32"/>
                <w:szCs w:val="28"/>
                <w:lang w:val="ru" w:eastAsia="ru-RU"/>
              </w:rPr>
              <w:t>3. Предприятия-изготовители товаров</w:t>
            </w:r>
          </w:p>
        </w:tc>
        <w:tc>
          <w:tcPr>
            <w:tcW w:w="3443" w:type="dxa"/>
            <w:tcBorders>
              <w:top w:val="single" w:sz="4" w:space="0" w:color="auto"/>
              <w:left w:val="single" w:sz="4" w:space="0" w:color="auto"/>
              <w:bottom w:val="single" w:sz="4" w:space="0" w:color="auto"/>
              <w:right w:val="single" w:sz="4" w:space="0" w:color="auto"/>
            </w:tcBorders>
            <w:shd w:val="clear" w:color="auto" w:fill="FFFFFF"/>
          </w:tcPr>
          <w:p w:rsidR="004A54DF" w:rsidRPr="001A1929" w:rsidRDefault="004A54DF" w:rsidP="001A1929">
            <w:pPr>
              <w:spacing w:after="0" w:line="240" w:lineRule="auto"/>
              <w:rPr>
                <w:rFonts w:ascii="Times New Roman" w:eastAsia="Arial Unicode MS" w:hAnsi="Times New Roman" w:cs="Times New Roman"/>
                <w:sz w:val="32"/>
                <w:szCs w:val="28"/>
                <w:lang w:val="ru" w:eastAsia="ru-RU"/>
              </w:rPr>
            </w:pPr>
          </w:p>
        </w:tc>
      </w:tr>
    </w:tbl>
    <w:p w:rsidR="004A54DF" w:rsidRPr="00D03CBB" w:rsidRDefault="004A54DF" w:rsidP="00D03CBB">
      <w:pPr>
        <w:spacing w:after="0" w:line="360" w:lineRule="auto"/>
        <w:ind w:firstLine="709"/>
        <w:jc w:val="both"/>
        <w:rPr>
          <w:rFonts w:ascii="Times New Roman" w:eastAsia="Arial Unicode MS" w:hAnsi="Times New Roman" w:cs="Times New Roman"/>
          <w:sz w:val="28"/>
          <w:szCs w:val="28"/>
          <w:lang w:val="ru" w:eastAsia="ru-RU"/>
        </w:rPr>
      </w:pPr>
    </w:p>
    <w:p w:rsidR="001A1929" w:rsidRDefault="004A54DF" w:rsidP="001A1929">
      <w:pPr>
        <w:spacing w:after="0" w:line="360" w:lineRule="auto"/>
        <w:ind w:firstLine="709"/>
        <w:jc w:val="both"/>
        <w:rPr>
          <w:rFonts w:ascii="Times New Roman" w:eastAsia="Times New Roman" w:hAnsi="Times New Roman" w:cs="Times New Roman"/>
          <w:b/>
          <w:bCs/>
          <w:sz w:val="28"/>
          <w:szCs w:val="28"/>
          <w:lang w:val="ru" w:eastAsia="ru-RU"/>
        </w:rPr>
      </w:pPr>
      <w:r w:rsidRPr="00D03CBB">
        <w:rPr>
          <w:rFonts w:ascii="Times New Roman" w:eastAsia="Arial Unicode MS" w:hAnsi="Times New Roman" w:cs="Times New Roman"/>
          <w:sz w:val="28"/>
          <w:szCs w:val="28"/>
          <w:lang w:val="ru" w:eastAsia="ru-RU"/>
        </w:rPr>
        <w:t xml:space="preserve"> </w:t>
      </w:r>
      <w:r w:rsidRPr="00D03CBB">
        <w:rPr>
          <w:rFonts w:ascii="Times New Roman" w:eastAsia="Arial Unicode MS" w:hAnsi="Times New Roman" w:cs="Times New Roman"/>
          <w:b/>
          <w:sz w:val="28"/>
          <w:szCs w:val="28"/>
          <w:lang w:val="ru" w:eastAsia="ru-RU"/>
        </w:rPr>
        <w:t>Тема 4. Логистика</w:t>
      </w:r>
      <w:r w:rsidR="00FE1A8B" w:rsidRPr="00D03CBB">
        <w:rPr>
          <w:rFonts w:ascii="Times New Roman" w:eastAsia="Arial Unicode MS" w:hAnsi="Times New Roman" w:cs="Times New Roman"/>
          <w:b/>
          <w:sz w:val="28"/>
          <w:szCs w:val="28"/>
          <w:lang w:val="ru" w:eastAsia="ru-RU"/>
        </w:rPr>
        <w:t xml:space="preserve"> </w:t>
      </w:r>
      <w:r w:rsidRPr="00D03CBB">
        <w:rPr>
          <w:rFonts w:ascii="Times New Roman" w:eastAsia="Arial Unicode MS" w:hAnsi="Times New Roman" w:cs="Times New Roman"/>
          <w:b/>
          <w:sz w:val="28"/>
          <w:szCs w:val="28"/>
          <w:lang w:val="ru" w:eastAsia="ru-RU"/>
        </w:rPr>
        <w:t>производственных процессов</w:t>
      </w:r>
      <w:r w:rsidR="001A1929" w:rsidRPr="001A1929">
        <w:rPr>
          <w:rFonts w:ascii="Times New Roman" w:eastAsia="Times New Roman" w:hAnsi="Times New Roman" w:cs="Times New Roman"/>
          <w:b/>
          <w:bCs/>
          <w:sz w:val="28"/>
          <w:szCs w:val="28"/>
          <w:lang w:val="ru" w:eastAsia="ru-RU"/>
        </w:rPr>
        <w:t xml:space="preserve"> </w:t>
      </w:r>
    </w:p>
    <w:p w:rsidR="001A1929" w:rsidRDefault="001A1929" w:rsidP="001A1929">
      <w:pPr>
        <w:spacing w:after="0" w:line="360" w:lineRule="auto"/>
        <w:ind w:firstLine="709"/>
        <w:jc w:val="both"/>
        <w:rPr>
          <w:rFonts w:ascii="Times New Roman" w:eastAsia="Times New Roman" w:hAnsi="Times New Roman" w:cs="Times New Roman"/>
          <w:b/>
          <w:bCs/>
          <w:sz w:val="28"/>
          <w:szCs w:val="28"/>
          <w:lang w:val="ru" w:eastAsia="ru-RU"/>
        </w:rPr>
      </w:pPr>
    </w:p>
    <w:p w:rsidR="004A54DF" w:rsidRPr="001A1929" w:rsidRDefault="001A1929" w:rsidP="001A1929">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1.4.</w:t>
      </w:r>
      <w:r w:rsidRPr="00D03CBB">
        <w:rPr>
          <w:rFonts w:ascii="Times New Roman" w:eastAsia="Times New Roman" w:hAnsi="Times New Roman" w:cs="Times New Roman"/>
          <w:sz w:val="28"/>
          <w:szCs w:val="28"/>
          <w:lang w:val="ru" w:eastAsia="ru-RU"/>
        </w:rPr>
        <w:t xml:space="preserve"> Подберит</w:t>
      </w:r>
      <w:r>
        <w:rPr>
          <w:rFonts w:ascii="Times New Roman" w:eastAsia="Times New Roman" w:hAnsi="Times New Roman" w:cs="Times New Roman"/>
          <w:sz w:val="28"/>
          <w:szCs w:val="28"/>
          <w:lang w:val="ru" w:eastAsia="ru-RU"/>
        </w:rPr>
        <w:t>е верное определение к термину:</w:t>
      </w:r>
    </w:p>
    <w:tbl>
      <w:tblPr>
        <w:tblW w:w="0" w:type="auto"/>
        <w:tblCellMar>
          <w:left w:w="10" w:type="dxa"/>
          <w:right w:w="10" w:type="dxa"/>
        </w:tblCellMar>
        <w:tblLook w:val="0000" w:firstRow="0" w:lastRow="0" w:firstColumn="0" w:lastColumn="0" w:noHBand="0" w:noVBand="0"/>
      </w:tblPr>
      <w:tblGrid>
        <w:gridCol w:w="1790"/>
        <w:gridCol w:w="7868"/>
      </w:tblGrid>
      <w:tr w:rsidR="002A667E" w:rsidRPr="001A1929" w:rsidTr="001A1929">
        <w:trPr>
          <w:trHeight w:val="29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Термин</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Определение термина</w:t>
            </w:r>
          </w:p>
        </w:tc>
      </w:tr>
      <w:tr w:rsidR="002A667E" w:rsidRPr="001A1929" w:rsidTr="001A1929">
        <w:trPr>
          <w:trHeight w:val="562"/>
        </w:trPr>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1 Поток</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а. обособленная совокупность логических операций, направленных на реа</w:t>
            </w:r>
            <w:r w:rsidRPr="001A1929">
              <w:rPr>
                <w:rFonts w:ascii="Times New Roman" w:eastAsia="Times New Roman" w:hAnsi="Times New Roman" w:cs="Times New Roman"/>
                <w:sz w:val="26"/>
                <w:szCs w:val="26"/>
                <w:lang w:val="ru" w:eastAsia="ru-RU"/>
              </w:rPr>
              <w:softHyphen/>
              <w:t>лизацию поставленных перед логической системой или ее звеньями задач</w:t>
            </w:r>
          </w:p>
        </w:tc>
      </w:tr>
      <w:tr w:rsidR="002A667E" w:rsidRPr="001A1929" w:rsidTr="001A1929">
        <w:trPr>
          <w:trHeight w:val="1114"/>
        </w:trPr>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2 Незавер</w:t>
            </w:r>
            <w:r w:rsidRPr="001A1929">
              <w:rPr>
                <w:rFonts w:ascii="Times New Roman" w:eastAsia="Times New Roman" w:hAnsi="Times New Roman" w:cs="Times New Roman"/>
                <w:sz w:val="26"/>
                <w:szCs w:val="26"/>
                <w:lang w:val="ru" w:eastAsia="ru-RU"/>
              </w:rPr>
              <w:softHyphen/>
              <w:t>шенное про</w:t>
            </w:r>
            <w:r w:rsidRPr="001A1929">
              <w:rPr>
                <w:rFonts w:ascii="Times New Roman" w:eastAsia="Times New Roman" w:hAnsi="Times New Roman" w:cs="Times New Roman"/>
                <w:sz w:val="26"/>
                <w:szCs w:val="26"/>
                <w:lang w:val="ru" w:eastAsia="ru-RU"/>
              </w:rPr>
              <w:softHyphen/>
              <w:t>изводство</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en-US" w:eastAsia="ru-RU"/>
              </w:rPr>
              <w:t>b</w:t>
            </w:r>
            <w:r w:rsidRPr="001A1929">
              <w:rPr>
                <w:rFonts w:ascii="Times New Roman" w:eastAsia="Times New Roman" w:hAnsi="Times New Roman" w:cs="Times New Roman"/>
                <w:sz w:val="26"/>
                <w:szCs w:val="26"/>
                <w:lang w:eastAsia="ru-RU"/>
              </w:rPr>
              <w:t xml:space="preserve">. </w:t>
            </w:r>
            <w:r w:rsidRPr="001A1929">
              <w:rPr>
                <w:rFonts w:ascii="Times New Roman" w:eastAsia="Times New Roman" w:hAnsi="Times New Roman" w:cs="Times New Roman"/>
                <w:sz w:val="26"/>
                <w:szCs w:val="26"/>
                <w:lang w:val="ru" w:eastAsia="ru-RU"/>
              </w:rPr>
              <w:t>упорядоченное множество функционально обособленных объектов логи</w:t>
            </w:r>
            <w:r w:rsidRPr="001A1929">
              <w:rPr>
                <w:rFonts w:ascii="Times New Roman" w:eastAsia="Times New Roman" w:hAnsi="Times New Roman" w:cs="Times New Roman"/>
                <w:sz w:val="26"/>
                <w:szCs w:val="26"/>
                <w:lang w:val="ru" w:eastAsia="ru-RU"/>
              </w:rPr>
              <w:softHyphen/>
              <w:t>стической системы, через которые проходят материальные потоки, необхо</w:t>
            </w:r>
            <w:r w:rsidRPr="001A1929">
              <w:rPr>
                <w:rFonts w:ascii="Times New Roman" w:eastAsia="Times New Roman" w:hAnsi="Times New Roman" w:cs="Times New Roman"/>
                <w:sz w:val="26"/>
                <w:szCs w:val="26"/>
                <w:lang w:val="ru" w:eastAsia="ru-RU"/>
              </w:rPr>
              <w:softHyphen/>
              <w:t>димые для изготовления конкретного вида продукции, предназначенной ко</w:t>
            </w:r>
            <w:r w:rsidRPr="001A1929">
              <w:rPr>
                <w:rFonts w:ascii="Times New Roman" w:eastAsia="Times New Roman" w:hAnsi="Times New Roman" w:cs="Times New Roman"/>
                <w:sz w:val="26"/>
                <w:szCs w:val="26"/>
                <w:lang w:val="ru" w:eastAsia="ru-RU"/>
              </w:rPr>
              <w:softHyphen/>
              <w:t>нечному потребителю</w:t>
            </w:r>
          </w:p>
        </w:tc>
      </w:tr>
      <w:tr w:rsidR="002A667E" w:rsidRPr="001A1929" w:rsidTr="001A1929">
        <w:trPr>
          <w:trHeight w:val="840"/>
        </w:trPr>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3 Звено логи</w:t>
            </w:r>
            <w:r w:rsidRPr="001A1929">
              <w:rPr>
                <w:rFonts w:ascii="Times New Roman" w:eastAsia="Times New Roman" w:hAnsi="Times New Roman" w:cs="Times New Roman"/>
                <w:sz w:val="26"/>
                <w:szCs w:val="26"/>
                <w:lang w:val="ru" w:eastAsia="ru-RU"/>
              </w:rPr>
              <w:softHyphen/>
              <w:t>стической системы</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с. совокупность циркулирующих сообщений между элементами логистиче</w:t>
            </w:r>
            <w:r w:rsidRPr="001A1929">
              <w:rPr>
                <w:rFonts w:ascii="Times New Roman" w:eastAsia="Times New Roman" w:hAnsi="Times New Roman" w:cs="Times New Roman"/>
                <w:sz w:val="26"/>
                <w:szCs w:val="26"/>
                <w:lang w:val="ru" w:eastAsia="ru-RU"/>
              </w:rPr>
              <w:softHyphen/>
              <w:t>ской системы и внешней средой, необходимых для управления и контроля логистических операций</w:t>
            </w:r>
          </w:p>
        </w:tc>
      </w:tr>
      <w:tr w:rsidR="002A667E" w:rsidRPr="001A1929" w:rsidTr="001A1929">
        <w:trPr>
          <w:trHeight w:val="562"/>
        </w:trPr>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4 Готовая продукция</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en-US" w:eastAsia="ru-RU"/>
              </w:rPr>
              <w:t>d</w:t>
            </w:r>
            <w:r w:rsidRPr="001A1929">
              <w:rPr>
                <w:rFonts w:ascii="Times New Roman" w:eastAsia="Times New Roman" w:hAnsi="Times New Roman" w:cs="Times New Roman"/>
                <w:sz w:val="26"/>
                <w:szCs w:val="26"/>
                <w:lang w:eastAsia="ru-RU"/>
              </w:rPr>
              <w:t xml:space="preserve">. </w:t>
            </w:r>
            <w:r w:rsidRPr="001A1929">
              <w:rPr>
                <w:rFonts w:ascii="Times New Roman" w:eastAsia="Times New Roman" w:hAnsi="Times New Roman" w:cs="Times New Roman"/>
                <w:sz w:val="26"/>
                <w:szCs w:val="26"/>
                <w:lang w:val="ru" w:eastAsia="ru-RU"/>
              </w:rPr>
              <w:t>любое действие, связанное с возникновением, преобразованием или по</w:t>
            </w:r>
            <w:r w:rsidRPr="001A1929">
              <w:rPr>
                <w:rFonts w:ascii="Times New Roman" w:eastAsia="Times New Roman" w:hAnsi="Times New Roman" w:cs="Times New Roman"/>
                <w:sz w:val="26"/>
                <w:szCs w:val="26"/>
                <w:lang w:val="ru" w:eastAsia="ru-RU"/>
              </w:rPr>
              <w:softHyphen/>
              <w:t>глощением материального и сопутствующих ему потоков</w:t>
            </w:r>
          </w:p>
        </w:tc>
      </w:tr>
      <w:tr w:rsidR="002A667E" w:rsidRPr="001A1929" w:rsidTr="001A1929">
        <w:trPr>
          <w:trHeight w:val="562"/>
        </w:trPr>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5 Логистиче</w:t>
            </w:r>
            <w:r w:rsidRPr="001A1929">
              <w:rPr>
                <w:rFonts w:ascii="Times New Roman" w:eastAsia="Times New Roman" w:hAnsi="Times New Roman" w:cs="Times New Roman"/>
                <w:sz w:val="26"/>
                <w:szCs w:val="26"/>
                <w:lang w:val="ru" w:eastAsia="ru-RU"/>
              </w:rPr>
              <w:softHyphen/>
              <w:t>ская система</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е. совокупность объектов, воспринимаемых как единое целое, и измеряемая в абсолютных единицах за определенный период времени.</w:t>
            </w:r>
          </w:p>
        </w:tc>
      </w:tr>
      <w:tr w:rsidR="002A667E" w:rsidRPr="001A1929" w:rsidTr="001A1929">
        <w:trPr>
          <w:trHeight w:val="562"/>
        </w:trPr>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6 Логистиче</w:t>
            </w:r>
            <w:r w:rsidRPr="001A1929">
              <w:rPr>
                <w:rFonts w:ascii="Times New Roman" w:eastAsia="Times New Roman" w:hAnsi="Times New Roman" w:cs="Times New Roman"/>
                <w:sz w:val="26"/>
                <w:szCs w:val="26"/>
                <w:lang w:val="ru" w:eastAsia="ru-RU"/>
              </w:rPr>
              <w:softHyphen/>
              <w:t>ский канал</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en-US" w:eastAsia="ru-RU"/>
              </w:rPr>
              <w:t>f</w:t>
            </w:r>
            <w:r w:rsidRPr="001A1929">
              <w:rPr>
                <w:rFonts w:ascii="Times New Roman" w:eastAsia="Times New Roman" w:hAnsi="Times New Roman" w:cs="Times New Roman"/>
                <w:sz w:val="26"/>
                <w:szCs w:val="26"/>
                <w:lang w:eastAsia="ru-RU"/>
              </w:rPr>
              <w:t xml:space="preserve">. </w:t>
            </w:r>
            <w:r w:rsidRPr="001A1929">
              <w:rPr>
                <w:rFonts w:ascii="Times New Roman" w:eastAsia="Times New Roman" w:hAnsi="Times New Roman" w:cs="Times New Roman"/>
                <w:sz w:val="26"/>
                <w:szCs w:val="26"/>
                <w:lang w:val="ru" w:eastAsia="ru-RU"/>
              </w:rPr>
              <w:t>продукция, не прошедшая до конца производственный цикл в пределах предприятия</w:t>
            </w:r>
          </w:p>
        </w:tc>
      </w:tr>
      <w:tr w:rsidR="002A667E" w:rsidRPr="001A1929" w:rsidTr="001A1929">
        <w:trPr>
          <w:trHeight w:val="835"/>
        </w:trPr>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7 Логистиче</w:t>
            </w:r>
            <w:r w:rsidRPr="001A1929">
              <w:rPr>
                <w:rFonts w:ascii="Times New Roman" w:eastAsia="Times New Roman" w:hAnsi="Times New Roman" w:cs="Times New Roman"/>
                <w:sz w:val="26"/>
                <w:szCs w:val="26"/>
                <w:lang w:val="ru" w:eastAsia="ru-RU"/>
              </w:rPr>
              <w:softHyphen/>
              <w:t>ская операция</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en-US" w:eastAsia="ru-RU"/>
              </w:rPr>
              <w:t>g</w:t>
            </w:r>
            <w:r w:rsidRPr="001A1929">
              <w:rPr>
                <w:rFonts w:ascii="Times New Roman" w:eastAsia="Times New Roman" w:hAnsi="Times New Roman" w:cs="Times New Roman"/>
                <w:sz w:val="26"/>
                <w:szCs w:val="26"/>
                <w:lang w:eastAsia="ru-RU"/>
              </w:rPr>
              <w:t xml:space="preserve">. </w:t>
            </w:r>
            <w:r w:rsidRPr="001A1929">
              <w:rPr>
                <w:rFonts w:ascii="Times New Roman" w:eastAsia="Times New Roman" w:hAnsi="Times New Roman" w:cs="Times New Roman"/>
                <w:sz w:val="26"/>
                <w:szCs w:val="26"/>
                <w:lang w:val="ru" w:eastAsia="ru-RU"/>
              </w:rPr>
              <w:t>находящиеся в состоянии движения материальные ресурсы, к которым применяются логические операции или функции, связанные с физическим перемещением в пространстве</w:t>
            </w:r>
          </w:p>
        </w:tc>
      </w:tr>
      <w:tr w:rsidR="002A667E" w:rsidRPr="001A1929" w:rsidTr="001A1929">
        <w:trPr>
          <w:trHeight w:val="840"/>
        </w:trPr>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8 Логистиче</w:t>
            </w:r>
            <w:r w:rsidRPr="001A1929">
              <w:rPr>
                <w:rFonts w:ascii="Times New Roman" w:eastAsia="Times New Roman" w:hAnsi="Times New Roman" w:cs="Times New Roman"/>
                <w:sz w:val="26"/>
                <w:szCs w:val="26"/>
                <w:lang w:val="ru" w:eastAsia="ru-RU"/>
              </w:rPr>
              <w:softHyphen/>
              <w:t>ская функция</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en-US" w:eastAsia="ru-RU"/>
              </w:rPr>
              <w:t>h</w:t>
            </w:r>
            <w:r w:rsidRPr="001A1929">
              <w:rPr>
                <w:rFonts w:ascii="Times New Roman" w:eastAsia="Times New Roman" w:hAnsi="Times New Roman" w:cs="Times New Roman"/>
                <w:sz w:val="26"/>
                <w:szCs w:val="26"/>
                <w:lang w:eastAsia="ru-RU"/>
              </w:rPr>
              <w:t xml:space="preserve">. </w:t>
            </w:r>
            <w:r w:rsidRPr="001A1929">
              <w:rPr>
                <w:rFonts w:ascii="Times New Roman" w:eastAsia="Times New Roman" w:hAnsi="Times New Roman" w:cs="Times New Roman"/>
                <w:sz w:val="26"/>
                <w:szCs w:val="26"/>
                <w:lang w:val="ru" w:eastAsia="ru-RU"/>
              </w:rPr>
              <w:t>сложная организационно завершенная система, которая состоит из функ</w:t>
            </w:r>
            <w:r w:rsidRPr="001A1929">
              <w:rPr>
                <w:rFonts w:ascii="Times New Roman" w:eastAsia="Times New Roman" w:hAnsi="Times New Roman" w:cs="Times New Roman"/>
                <w:sz w:val="26"/>
                <w:szCs w:val="26"/>
                <w:lang w:val="ru" w:eastAsia="ru-RU"/>
              </w:rPr>
              <w:softHyphen/>
              <w:t>ционально обособленных объектов, взаимосвязанных в едином процессе управления материальными и сопутствующими им потоками</w:t>
            </w:r>
          </w:p>
        </w:tc>
      </w:tr>
      <w:tr w:rsidR="002A667E" w:rsidRPr="001A1929" w:rsidTr="001A1929">
        <w:trPr>
          <w:trHeight w:val="835"/>
        </w:trPr>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9 Информа</w:t>
            </w:r>
            <w:r w:rsidRPr="001A1929">
              <w:rPr>
                <w:rFonts w:ascii="Times New Roman" w:eastAsia="Times New Roman" w:hAnsi="Times New Roman" w:cs="Times New Roman"/>
                <w:sz w:val="26"/>
                <w:szCs w:val="26"/>
                <w:lang w:val="ru" w:eastAsia="ru-RU"/>
              </w:rPr>
              <w:softHyphen/>
              <w:t>ционный по</w:t>
            </w:r>
            <w:r w:rsidRPr="001A1929">
              <w:rPr>
                <w:rFonts w:ascii="Times New Roman" w:eastAsia="Times New Roman" w:hAnsi="Times New Roman" w:cs="Times New Roman"/>
                <w:sz w:val="26"/>
                <w:szCs w:val="26"/>
                <w:lang w:val="ru" w:eastAsia="ru-RU"/>
              </w:rPr>
              <w:softHyphen/>
              <w:t>ток</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en-US" w:eastAsia="ru-RU"/>
              </w:rPr>
              <w:t>i</w:t>
            </w:r>
            <w:r w:rsidRPr="001A1929">
              <w:rPr>
                <w:rFonts w:ascii="Times New Roman" w:eastAsia="Times New Roman" w:hAnsi="Times New Roman" w:cs="Times New Roman"/>
                <w:sz w:val="26"/>
                <w:szCs w:val="26"/>
                <w:lang w:eastAsia="ru-RU"/>
              </w:rPr>
              <w:t xml:space="preserve">. </w:t>
            </w:r>
            <w:r w:rsidRPr="001A1929">
              <w:rPr>
                <w:rFonts w:ascii="Times New Roman" w:eastAsia="Times New Roman" w:hAnsi="Times New Roman" w:cs="Times New Roman"/>
                <w:sz w:val="26"/>
                <w:szCs w:val="26"/>
                <w:lang w:val="ru" w:eastAsia="ru-RU"/>
              </w:rPr>
              <w:t>экономически или функционально обособленный объект, выполняющий свою локальную цель, связанную с определенными логистическими опера</w:t>
            </w:r>
            <w:r w:rsidRPr="001A1929">
              <w:rPr>
                <w:rFonts w:ascii="Times New Roman" w:eastAsia="Times New Roman" w:hAnsi="Times New Roman" w:cs="Times New Roman"/>
                <w:sz w:val="26"/>
                <w:szCs w:val="26"/>
                <w:lang w:val="ru" w:eastAsia="ru-RU"/>
              </w:rPr>
              <w:softHyphen/>
              <w:t>циями или функциями.</w:t>
            </w:r>
          </w:p>
        </w:tc>
      </w:tr>
      <w:tr w:rsidR="002A667E" w:rsidRPr="001A1929" w:rsidTr="001A1929">
        <w:trPr>
          <w:trHeight w:val="850"/>
        </w:trPr>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ru" w:eastAsia="ru-RU"/>
              </w:rPr>
              <w:t>10 Логистиче</w:t>
            </w:r>
            <w:r w:rsidRPr="001A1929">
              <w:rPr>
                <w:rFonts w:ascii="Times New Roman" w:eastAsia="Times New Roman" w:hAnsi="Times New Roman" w:cs="Times New Roman"/>
                <w:sz w:val="26"/>
                <w:szCs w:val="26"/>
                <w:lang w:val="ru" w:eastAsia="ru-RU"/>
              </w:rPr>
              <w:softHyphen/>
              <w:t>ская цепь</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0818D1" w:rsidRPr="001A1929" w:rsidRDefault="000818D1" w:rsidP="001A1929">
            <w:pPr>
              <w:spacing w:after="0" w:line="240" w:lineRule="auto"/>
              <w:rPr>
                <w:rFonts w:ascii="Times New Roman" w:eastAsia="Times New Roman" w:hAnsi="Times New Roman" w:cs="Times New Roman"/>
                <w:sz w:val="26"/>
                <w:szCs w:val="26"/>
                <w:lang w:val="ru" w:eastAsia="ru-RU"/>
              </w:rPr>
            </w:pPr>
            <w:r w:rsidRPr="001A1929">
              <w:rPr>
                <w:rFonts w:ascii="Times New Roman" w:eastAsia="Times New Roman" w:hAnsi="Times New Roman" w:cs="Times New Roman"/>
                <w:sz w:val="26"/>
                <w:szCs w:val="26"/>
                <w:lang w:val="en-US" w:eastAsia="ru-RU"/>
              </w:rPr>
              <w:t>j</w:t>
            </w:r>
            <w:r w:rsidRPr="001A1929">
              <w:rPr>
                <w:rFonts w:ascii="Times New Roman" w:eastAsia="Times New Roman" w:hAnsi="Times New Roman" w:cs="Times New Roman"/>
                <w:sz w:val="26"/>
                <w:szCs w:val="26"/>
                <w:lang w:eastAsia="ru-RU"/>
              </w:rPr>
              <w:t xml:space="preserve">. </w:t>
            </w:r>
            <w:r w:rsidRPr="001A1929">
              <w:rPr>
                <w:rFonts w:ascii="Times New Roman" w:eastAsia="Times New Roman" w:hAnsi="Times New Roman" w:cs="Times New Roman"/>
                <w:sz w:val="26"/>
                <w:szCs w:val="26"/>
                <w:lang w:val="ru" w:eastAsia="ru-RU"/>
              </w:rPr>
              <w:t>планирование, организация и контролирование всех видов деятельности по перемещению и складированию, которые обеспечивают прохождение по</w:t>
            </w:r>
            <w:r w:rsidRPr="001A1929">
              <w:rPr>
                <w:rFonts w:ascii="Times New Roman" w:eastAsia="Times New Roman" w:hAnsi="Times New Roman" w:cs="Times New Roman"/>
                <w:sz w:val="26"/>
                <w:szCs w:val="26"/>
                <w:lang w:val="ru" w:eastAsia="ru-RU"/>
              </w:rPr>
              <w:softHyphen/>
              <w:t>токов от пункта закупки сырья до пункта конечного потребления</w:t>
            </w:r>
          </w:p>
        </w:tc>
      </w:tr>
    </w:tbl>
    <w:p w:rsidR="00FE1A8B" w:rsidRPr="00D03CBB" w:rsidRDefault="00FE1A8B" w:rsidP="001A1929">
      <w:pPr>
        <w:spacing w:after="0" w:line="360" w:lineRule="auto"/>
        <w:jc w:val="both"/>
        <w:rPr>
          <w:rFonts w:ascii="Times New Roman" w:eastAsia="Arial Unicode MS" w:hAnsi="Times New Roman" w:cs="Times New Roman"/>
          <w:b/>
          <w:sz w:val="28"/>
          <w:szCs w:val="28"/>
          <w:lang w:val="ru" w:eastAsia="ru-RU"/>
        </w:rPr>
      </w:pPr>
    </w:p>
    <w:p w:rsidR="000818D1"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1.5. Ситуационное задание «Стратегия логистики».</w:t>
      </w:r>
      <w:r w:rsidRPr="00D03CBB">
        <w:rPr>
          <w:rFonts w:ascii="Times New Roman" w:eastAsia="Times New Roman" w:hAnsi="Times New Roman" w:cs="Times New Roman"/>
          <w:sz w:val="28"/>
          <w:szCs w:val="28"/>
          <w:lang w:val="ru" w:eastAsia="ru-RU"/>
        </w:rPr>
        <w:t xml:space="preserve"> </w:t>
      </w:r>
    </w:p>
    <w:p w:rsidR="00FE1A8B" w:rsidRPr="00D03CBB" w:rsidRDefault="00FE1A8B" w:rsidP="00D03CBB">
      <w:pPr>
        <w:spacing w:after="0" w:line="360" w:lineRule="auto"/>
        <w:ind w:firstLine="709"/>
        <w:jc w:val="both"/>
        <w:rPr>
          <w:rFonts w:ascii="Times New Roman" w:eastAsia="Times New Roman" w:hAnsi="Times New Roman" w:cs="Times New Roman"/>
          <w:b/>
          <w:bCs/>
          <w:sz w:val="28"/>
          <w:szCs w:val="28"/>
          <w:lang w:val="ru" w:eastAsia="ru-RU"/>
        </w:rPr>
      </w:pPr>
      <w:r w:rsidRPr="00D03CBB">
        <w:rPr>
          <w:rFonts w:ascii="Times New Roman" w:eastAsia="Times New Roman" w:hAnsi="Times New Roman" w:cs="Times New Roman"/>
          <w:sz w:val="28"/>
          <w:szCs w:val="28"/>
          <w:lang w:val="ru" w:eastAsia="ru-RU"/>
        </w:rPr>
        <w:t>Во</w:t>
      </w:r>
      <w:r w:rsidRPr="00D03CBB">
        <w:rPr>
          <w:rFonts w:ascii="Times New Roman" w:eastAsia="Times New Roman" w:hAnsi="Times New Roman" w:cs="Times New Roman"/>
          <w:sz w:val="28"/>
          <w:szCs w:val="28"/>
          <w:lang w:val="ru" w:eastAsia="ru-RU"/>
        </w:rPr>
        <w:softHyphen/>
        <w:t>просы для обсуждения:</w:t>
      </w:r>
    </w:p>
    <w:p w:rsidR="00FE1A8B" w:rsidRPr="00D03CBB" w:rsidRDefault="00FE1A8B" w:rsidP="00D03CBB">
      <w:pPr>
        <w:numPr>
          <w:ilvl w:val="0"/>
          <w:numId w:val="4"/>
        </w:numPr>
        <w:tabs>
          <w:tab w:val="left" w:pos="1104"/>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Ознакомьтесь с ситуацией.</w:t>
      </w:r>
    </w:p>
    <w:p w:rsidR="00FE1A8B" w:rsidRPr="00D03CBB" w:rsidRDefault="00FE1A8B" w:rsidP="00D03CBB">
      <w:pPr>
        <w:numPr>
          <w:ilvl w:val="0"/>
          <w:numId w:val="4"/>
        </w:numPr>
        <w:tabs>
          <w:tab w:val="left" w:pos="1118"/>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Определите, какие стратегические решения в области логистики должен принять вице-президент компании «Джиди» в дополнение к страте</w:t>
      </w:r>
      <w:r w:rsidRPr="00D03CBB">
        <w:rPr>
          <w:rFonts w:ascii="Times New Roman" w:eastAsia="Times New Roman" w:hAnsi="Times New Roman" w:cs="Times New Roman"/>
          <w:sz w:val="28"/>
          <w:szCs w:val="28"/>
          <w:lang w:val="ru" w:eastAsia="ru-RU"/>
        </w:rPr>
        <w:softHyphen/>
        <w:t>гии четкого обеспечения поставок и качественного обслуживания клиентуры.</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Компания «Джиди» является небольшим производителем кровельного материала. Кровельный материал компания продает в штатах Флорида, Джорджия и Южная Каролина. Ежегодные объемы продажи составляют 28 млн. долларов. Последние годы бизнес идет удачно и объемы продаж еже</w:t>
      </w:r>
      <w:r w:rsidRPr="00D03CBB">
        <w:rPr>
          <w:rFonts w:ascii="Times New Roman" w:eastAsia="Times New Roman" w:hAnsi="Times New Roman" w:cs="Times New Roman"/>
          <w:sz w:val="28"/>
          <w:szCs w:val="28"/>
          <w:lang w:val="ru" w:eastAsia="ru-RU"/>
        </w:rPr>
        <w:softHyphen/>
        <w:t>годно растут.</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Строительство домов и коттеджей на юге США постоянно увеличива</w:t>
      </w:r>
      <w:r w:rsidRPr="00D03CBB">
        <w:rPr>
          <w:rFonts w:ascii="Times New Roman" w:eastAsia="Times New Roman" w:hAnsi="Times New Roman" w:cs="Times New Roman"/>
          <w:sz w:val="28"/>
          <w:szCs w:val="28"/>
          <w:lang w:val="ru" w:eastAsia="ru-RU"/>
        </w:rPr>
        <w:softHyphen/>
        <w:t>ются. Это происходит в основном по причине того, что население страны по</w:t>
      </w:r>
      <w:r w:rsidRPr="00D03CBB">
        <w:rPr>
          <w:rFonts w:ascii="Times New Roman" w:eastAsia="Times New Roman" w:hAnsi="Times New Roman" w:cs="Times New Roman"/>
          <w:sz w:val="28"/>
          <w:szCs w:val="28"/>
          <w:lang w:val="ru" w:eastAsia="ru-RU"/>
        </w:rPr>
        <w:softHyphen/>
        <w:t>сле выхода на пенсию покупает или строит дома в теплом благодатном кли</w:t>
      </w:r>
      <w:r w:rsidRPr="00D03CBB">
        <w:rPr>
          <w:rFonts w:ascii="Times New Roman" w:eastAsia="Times New Roman" w:hAnsi="Times New Roman" w:cs="Times New Roman"/>
          <w:sz w:val="28"/>
          <w:szCs w:val="28"/>
          <w:lang w:val="ru" w:eastAsia="ru-RU"/>
        </w:rPr>
        <w:softHyphen/>
        <w:t>мате южных штатов и переезжает туда на постоянное место жительства. Темпы роста строительства домов и коттеджей в этом районе более высокие, чем в целом по стране. Помимо «Джиди» в этом регионе США действуют и</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другие фирмы - производители кровельных материалов, которые начали от</w:t>
      </w:r>
      <w:r w:rsidRPr="00D03CBB">
        <w:rPr>
          <w:rFonts w:ascii="Times New Roman" w:eastAsia="Times New Roman" w:hAnsi="Times New Roman" w:cs="Times New Roman"/>
          <w:sz w:val="28"/>
          <w:szCs w:val="28"/>
          <w:lang w:val="ru" w:eastAsia="ru-RU"/>
        </w:rPr>
        <w:softHyphen/>
        <w:t xml:space="preserve">крывать здесь свои производства или строить распределительные склады </w:t>
      </w:r>
      <w:r w:rsidRPr="00D03CBB">
        <w:rPr>
          <w:rFonts w:ascii="Times New Roman" w:eastAsia="Times New Roman" w:hAnsi="Times New Roman" w:cs="Times New Roman"/>
          <w:sz w:val="28"/>
          <w:szCs w:val="28"/>
          <w:lang w:eastAsia="ru-RU"/>
        </w:rPr>
        <w:t>(</w:t>
      </w:r>
      <w:r w:rsidRPr="00D03CBB">
        <w:rPr>
          <w:rFonts w:ascii="Times New Roman" w:eastAsia="Times New Roman" w:hAnsi="Times New Roman" w:cs="Times New Roman"/>
          <w:sz w:val="28"/>
          <w:szCs w:val="28"/>
          <w:lang w:val="en-US" w:eastAsia="ru-RU"/>
        </w:rPr>
        <w:t>distribution</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en-US" w:eastAsia="ru-RU"/>
        </w:rPr>
        <w:t>centers</w:t>
      </w:r>
      <w:r w:rsidRPr="00D03CBB">
        <w:rPr>
          <w:rFonts w:ascii="Times New Roman" w:eastAsia="Times New Roman" w:hAnsi="Times New Roman" w:cs="Times New Roman"/>
          <w:sz w:val="28"/>
          <w:szCs w:val="28"/>
          <w:lang w:eastAsia="ru-RU"/>
        </w:rPr>
        <w:t>).</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За последние годы конкуренция на рынке строительства домов в этом регионе сильно возросла. Цены на строительные, в том числе и на кро</w:t>
      </w:r>
      <w:r w:rsidRPr="00D03CBB">
        <w:rPr>
          <w:rFonts w:ascii="Times New Roman" w:eastAsia="Times New Roman" w:hAnsi="Times New Roman" w:cs="Times New Roman"/>
          <w:sz w:val="28"/>
          <w:szCs w:val="28"/>
          <w:lang w:val="ru" w:eastAsia="ru-RU"/>
        </w:rPr>
        <w:softHyphen/>
        <w:t>вельные материалы, пошли вниз. Строительные компании также испыты</w:t>
      </w:r>
      <w:r w:rsidRPr="00D03CBB">
        <w:rPr>
          <w:rFonts w:ascii="Times New Roman" w:eastAsia="Times New Roman" w:hAnsi="Times New Roman" w:cs="Times New Roman"/>
          <w:sz w:val="28"/>
          <w:szCs w:val="28"/>
          <w:lang w:val="ru" w:eastAsia="ru-RU"/>
        </w:rPr>
        <w:softHyphen/>
        <w:t>вают конкуренцию и в переговорах с производителями настаивают на по</w:t>
      </w:r>
      <w:r w:rsidRPr="00D03CBB">
        <w:rPr>
          <w:rFonts w:ascii="Times New Roman" w:eastAsia="Times New Roman" w:hAnsi="Times New Roman" w:cs="Times New Roman"/>
          <w:sz w:val="28"/>
          <w:szCs w:val="28"/>
          <w:lang w:val="ru" w:eastAsia="ru-RU"/>
        </w:rPr>
        <w:softHyphen/>
        <w:t>стоянном снижении цен.</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 сложившихся условиях президент компании «Джиди» встретился со старшим руководящим составом фирмы для разработки стратегии. Было ре</w:t>
      </w:r>
      <w:r w:rsidRPr="00D03CBB">
        <w:rPr>
          <w:rFonts w:ascii="Times New Roman" w:eastAsia="Times New Roman" w:hAnsi="Times New Roman" w:cs="Times New Roman"/>
          <w:sz w:val="28"/>
          <w:szCs w:val="28"/>
          <w:lang w:val="ru" w:eastAsia="ru-RU"/>
        </w:rPr>
        <w:softHyphen/>
        <w:t>шено, что компания должна стать дешевым производителем высо</w:t>
      </w:r>
      <w:r w:rsidRPr="00D03CBB">
        <w:rPr>
          <w:rFonts w:ascii="Times New Roman" w:eastAsia="Times New Roman" w:hAnsi="Times New Roman" w:cs="Times New Roman"/>
          <w:sz w:val="28"/>
          <w:szCs w:val="28"/>
          <w:lang w:val="ru" w:eastAsia="ru-RU"/>
        </w:rPr>
        <w:softHyphen/>
        <w:t>кокачественного кровельного материала. Только это ей позволит оставаться конкурентоспособным предприятием и сохранить уровень доходов. Оба не</w:t>
      </w:r>
      <w:r w:rsidRPr="00D03CBB">
        <w:rPr>
          <w:rFonts w:ascii="Times New Roman" w:eastAsia="Times New Roman" w:hAnsi="Times New Roman" w:cs="Times New Roman"/>
          <w:sz w:val="28"/>
          <w:szCs w:val="28"/>
          <w:lang w:val="ru" w:eastAsia="ru-RU"/>
        </w:rPr>
        <w:softHyphen/>
        <w:t>больших завода компании должны работать с максимальной эффектив</w:t>
      </w:r>
      <w:r w:rsidRPr="00D03CBB">
        <w:rPr>
          <w:rFonts w:ascii="Times New Roman" w:eastAsia="Times New Roman" w:hAnsi="Times New Roman" w:cs="Times New Roman"/>
          <w:sz w:val="28"/>
          <w:szCs w:val="28"/>
          <w:lang w:val="ru" w:eastAsia="ru-RU"/>
        </w:rPr>
        <w:softHyphen/>
        <w:t>ностью и на полную мощность. Если уровень производства упадет, то про</w:t>
      </w:r>
      <w:r w:rsidRPr="00D03CBB">
        <w:rPr>
          <w:rFonts w:ascii="Times New Roman" w:eastAsia="Times New Roman" w:hAnsi="Times New Roman" w:cs="Times New Roman"/>
          <w:sz w:val="28"/>
          <w:szCs w:val="28"/>
          <w:lang w:val="ru" w:eastAsia="ru-RU"/>
        </w:rPr>
        <w:softHyphen/>
        <w:t>стой оборудования вызовет рост непроизводительных расходов и издержек производства, а, следовательно, цены продукции, что чревато потерей рын</w:t>
      </w:r>
      <w:r w:rsidRPr="00D03CBB">
        <w:rPr>
          <w:rFonts w:ascii="Times New Roman" w:eastAsia="Times New Roman" w:hAnsi="Times New Roman" w:cs="Times New Roman"/>
          <w:sz w:val="28"/>
          <w:szCs w:val="28"/>
          <w:lang w:val="ru" w:eastAsia="ru-RU"/>
        </w:rPr>
        <w:softHyphen/>
        <w:t>ков сбыта.</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Вице-президент по логистике компании также присутствовал на общем совещании руководства, на котором была определена стратегия фирмы - «низкие цены и высокое качество».</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Смысл логистических операций состоит в том, что компания обладает 35 грузовиками, которые оперативно по заказам клиентуры и в строго оп</w:t>
      </w:r>
      <w:r w:rsidRPr="00D03CBB">
        <w:rPr>
          <w:rFonts w:ascii="Times New Roman" w:eastAsia="Times New Roman" w:hAnsi="Times New Roman" w:cs="Times New Roman"/>
          <w:sz w:val="28"/>
          <w:szCs w:val="28"/>
          <w:lang w:val="ru" w:eastAsia="ru-RU"/>
        </w:rPr>
        <w:softHyphen/>
        <w:t>ределенные сроки завозят материалы на строительные площадки. Эти же гру</w:t>
      </w:r>
      <w:r w:rsidRPr="00D03CBB">
        <w:rPr>
          <w:rFonts w:ascii="Times New Roman" w:eastAsia="Times New Roman" w:hAnsi="Times New Roman" w:cs="Times New Roman"/>
          <w:sz w:val="28"/>
          <w:szCs w:val="28"/>
          <w:lang w:val="ru" w:eastAsia="ru-RU"/>
        </w:rPr>
        <w:softHyphen/>
        <w:t>зовики доставляют материалы с двух заводов на четыре склада, распо</w:t>
      </w:r>
      <w:r w:rsidRPr="00D03CBB">
        <w:rPr>
          <w:rFonts w:ascii="Times New Roman" w:eastAsia="Times New Roman" w:hAnsi="Times New Roman" w:cs="Times New Roman"/>
          <w:sz w:val="28"/>
          <w:szCs w:val="28"/>
          <w:lang w:val="ru" w:eastAsia="ru-RU"/>
        </w:rPr>
        <w:softHyphen/>
        <w:t>ложенные в штатах Атланта, Джорджия, Колумбия и Южная Каролина. Каж</w:t>
      </w:r>
      <w:r w:rsidRPr="00D03CBB">
        <w:rPr>
          <w:rFonts w:ascii="Times New Roman" w:eastAsia="Times New Roman" w:hAnsi="Times New Roman" w:cs="Times New Roman"/>
          <w:sz w:val="28"/>
          <w:szCs w:val="28"/>
          <w:lang w:val="ru" w:eastAsia="ru-RU"/>
        </w:rPr>
        <w:softHyphen/>
        <w:t>дый из четырех складов содержит полный набор всей продукции компании. Из-за некоторого снижения сбыта, вызванного возросшей конкуренцией, все четыре склада в настоящее время заполнены продукцией. Приходится даже использовать в полной мере заводские склады.</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Основной целью стратегии компании в области логистики, по мнению вице-президента, должно стать поддержание на высшем уровне обслужи</w:t>
      </w:r>
      <w:r w:rsidRPr="00D03CBB">
        <w:rPr>
          <w:rFonts w:ascii="Times New Roman" w:eastAsia="Times New Roman" w:hAnsi="Times New Roman" w:cs="Times New Roman"/>
          <w:sz w:val="28"/>
          <w:szCs w:val="28"/>
          <w:lang w:val="ru" w:eastAsia="ru-RU"/>
        </w:rPr>
        <w:softHyphen/>
        <w:t>вания заказчиков. Удалось установить, что основной конкурент компании «Джиди» не имеет своих складов и осуществляет поставки кровельных мате</w:t>
      </w:r>
      <w:r w:rsidRPr="00D03CBB">
        <w:rPr>
          <w:rFonts w:ascii="Times New Roman" w:eastAsia="Times New Roman" w:hAnsi="Times New Roman" w:cs="Times New Roman"/>
          <w:sz w:val="28"/>
          <w:szCs w:val="28"/>
          <w:lang w:val="ru" w:eastAsia="ru-RU"/>
        </w:rPr>
        <w:softHyphen/>
        <w:t>риалов с арендованных складов грузовиками автотранспортных фирм. Кроме того, водители этих грузовиков никак не участвуют в процессе погрузки и разгрузки грузов в отличие от водителей «Джиди», которые всегда помогают на строительных площадках. Использование конкурентом компании грузо</w:t>
      </w:r>
      <w:r w:rsidRPr="00D03CBB">
        <w:rPr>
          <w:rFonts w:ascii="Times New Roman" w:eastAsia="Times New Roman" w:hAnsi="Times New Roman" w:cs="Times New Roman"/>
          <w:sz w:val="28"/>
          <w:szCs w:val="28"/>
          <w:lang w:val="ru" w:eastAsia="ru-RU"/>
        </w:rPr>
        <w:softHyphen/>
        <w:t>виков автотранспортных фирм приводит к тому, что имеют место задержки в доставке. Вице-президент по логистике «Джиди» понимает, что, если уровень обеспечения поставок и уровень обслуживания клиентуры упадет, это, в ус</w:t>
      </w:r>
      <w:r w:rsidRPr="00D03CBB">
        <w:rPr>
          <w:rFonts w:ascii="Times New Roman" w:eastAsia="Times New Roman" w:hAnsi="Times New Roman" w:cs="Times New Roman"/>
          <w:sz w:val="28"/>
          <w:szCs w:val="28"/>
          <w:lang w:val="ru" w:eastAsia="ru-RU"/>
        </w:rPr>
        <w:softHyphen/>
        <w:t>ловиях возросшей конкуренции, приведет к краху компании.</w:t>
      </w:r>
    </w:p>
    <w:p w:rsidR="00FE1A8B" w:rsidRPr="00D03CBB" w:rsidRDefault="00FE1A8B" w:rsidP="00D03CBB">
      <w:pPr>
        <w:spacing w:after="0" w:line="360" w:lineRule="auto"/>
        <w:ind w:firstLine="709"/>
        <w:jc w:val="both"/>
        <w:rPr>
          <w:rFonts w:ascii="Times New Roman" w:eastAsia="Arial Unicode MS" w:hAnsi="Times New Roman" w:cs="Times New Roman"/>
          <w:sz w:val="28"/>
          <w:szCs w:val="28"/>
          <w:lang w:val="ru" w:eastAsia="ru-RU"/>
        </w:rPr>
      </w:pPr>
    </w:p>
    <w:p w:rsidR="00FE1A8B" w:rsidRPr="00D03CBB" w:rsidRDefault="00FE1A8B" w:rsidP="00D03CBB">
      <w:pPr>
        <w:spacing w:after="0" w:line="360" w:lineRule="auto"/>
        <w:ind w:firstLine="709"/>
        <w:jc w:val="both"/>
        <w:rPr>
          <w:rFonts w:ascii="Times New Roman" w:eastAsia="Arial Unicode MS" w:hAnsi="Times New Roman" w:cs="Times New Roman"/>
          <w:b/>
          <w:sz w:val="28"/>
          <w:szCs w:val="28"/>
          <w:lang w:val="ru" w:eastAsia="ru-RU"/>
        </w:rPr>
      </w:pPr>
      <w:r w:rsidRPr="00D03CBB">
        <w:rPr>
          <w:rFonts w:ascii="Times New Roman" w:eastAsia="Arial Unicode MS" w:hAnsi="Times New Roman" w:cs="Times New Roman"/>
          <w:b/>
          <w:sz w:val="28"/>
          <w:szCs w:val="28"/>
          <w:lang w:val="ru" w:eastAsia="ru-RU"/>
        </w:rPr>
        <w:t>Тема 5. Логистика распределения и сбыта</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bookmarkStart w:id="2" w:name="bookmark16"/>
      <w:r w:rsidRPr="00D03CBB">
        <w:rPr>
          <w:rFonts w:ascii="Times New Roman" w:eastAsia="Times New Roman" w:hAnsi="Times New Roman" w:cs="Times New Roman"/>
          <w:sz w:val="28"/>
          <w:szCs w:val="28"/>
          <w:lang w:val="ru" w:eastAsia="ru-RU"/>
        </w:rPr>
        <w:t>Производственная логистика - часть промышленной логистики, свя</w:t>
      </w:r>
      <w:r w:rsidRPr="00D03CBB">
        <w:rPr>
          <w:rFonts w:ascii="Times New Roman" w:eastAsia="Times New Roman" w:hAnsi="Times New Roman" w:cs="Times New Roman"/>
          <w:sz w:val="28"/>
          <w:szCs w:val="28"/>
          <w:lang w:val="ru" w:eastAsia="ru-RU"/>
        </w:rPr>
        <w:softHyphen/>
        <w:t xml:space="preserve">занная с регулированием процессов создания продукции. </w:t>
      </w:r>
      <w:r w:rsidR="00042564" w:rsidRPr="00D03CBB">
        <w:rPr>
          <w:rFonts w:ascii="Times New Roman" w:eastAsia="Times New Roman" w:hAnsi="Times New Roman" w:cs="Times New Roman"/>
          <w:sz w:val="28"/>
          <w:szCs w:val="28"/>
          <w:lang w:val="ru" w:eastAsia="ru-RU"/>
        </w:rPr>
        <w:t>С одной стороны,</w:t>
      </w:r>
      <w:r w:rsidRPr="00D03CBB">
        <w:rPr>
          <w:rFonts w:ascii="Times New Roman" w:eastAsia="Times New Roman" w:hAnsi="Times New Roman" w:cs="Times New Roman"/>
          <w:sz w:val="28"/>
          <w:szCs w:val="28"/>
          <w:lang w:val="ru" w:eastAsia="ru-RU"/>
        </w:rPr>
        <w:t xml:space="preserve"> производственный процесс связан с подразделениями, занимающимися приобретением и складированием сырья, материалов, комплектующих из</w:t>
      </w:r>
      <w:r w:rsidRPr="00D03CBB">
        <w:rPr>
          <w:rFonts w:ascii="Times New Roman" w:eastAsia="Times New Roman" w:hAnsi="Times New Roman" w:cs="Times New Roman"/>
          <w:sz w:val="28"/>
          <w:szCs w:val="28"/>
          <w:lang w:val="ru" w:eastAsia="ru-RU"/>
        </w:rPr>
        <w:softHyphen/>
        <w:t>делий, покупных полуфабрикатов и т.д., с другой - с подразделениями, в функции которых входит распределение и хранение на складах готовой продукции.</w:t>
      </w:r>
      <w:bookmarkEnd w:id="2"/>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Задачи производственной логистики касаются управления матери</w:t>
      </w:r>
      <w:r w:rsidRPr="00D03CBB">
        <w:rPr>
          <w:rFonts w:ascii="Times New Roman" w:eastAsia="Times New Roman" w:hAnsi="Times New Roman" w:cs="Times New Roman"/>
          <w:sz w:val="28"/>
          <w:szCs w:val="28"/>
          <w:lang w:val="ru" w:eastAsia="ru-RU"/>
        </w:rPr>
        <w:softHyphen/>
        <w:t>альными потоками внутри предприятий, создающих материальные блага или оказывающих такие материальные услуги как фасовка, развеска, ук</w:t>
      </w:r>
      <w:r w:rsidRPr="00D03CBB">
        <w:rPr>
          <w:rFonts w:ascii="Times New Roman" w:eastAsia="Times New Roman" w:hAnsi="Times New Roman" w:cs="Times New Roman"/>
          <w:sz w:val="28"/>
          <w:szCs w:val="28"/>
          <w:lang w:val="ru" w:eastAsia="ru-RU"/>
        </w:rPr>
        <w:softHyphen/>
        <w:t>ладка, транспортировка при использовании собственного транспорта и др.</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Логистическая концепция организации производства включает в себя следующие основные положения: отказ от избыточных запасов; отказ от завышенного времени на выполнение основных и траспортно-складских операций; отказ от изготовления серий, на которые нет заказа покупателей; исключение брака; устранение нерациональных внутризаводских перево</w:t>
      </w:r>
      <w:r w:rsidRPr="00D03CBB">
        <w:rPr>
          <w:rFonts w:ascii="Times New Roman" w:eastAsia="Times New Roman" w:hAnsi="Times New Roman" w:cs="Times New Roman"/>
          <w:sz w:val="28"/>
          <w:szCs w:val="28"/>
          <w:lang w:val="ru" w:eastAsia="ru-RU"/>
        </w:rPr>
        <w:softHyphen/>
        <w:t>зок; превращение поставщиков из противостоящей стороны в доброжела</w:t>
      </w:r>
      <w:r w:rsidRPr="00D03CBB">
        <w:rPr>
          <w:rFonts w:ascii="Times New Roman" w:eastAsia="Times New Roman" w:hAnsi="Times New Roman" w:cs="Times New Roman"/>
          <w:sz w:val="28"/>
          <w:szCs w:val="28"/>
          <w:lang w:val="ru" w:eastAsia="ru-RU"/>
        </w:rPr>
        <w:softHyphen/>
        <w:t>тельных партнеров. Такая концепция характерна для «рынка покупателя».</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Традиционная концепция организации производства предполагает: никогда в рабочее время не останавливать основное оборудование и под</w:t>
      </w:r>
      <w:r w:rsidRPr="00D03CBB">
        <w:rPr>
          <w:rFonts w:ascii="Times New Roman" w:eastAsia="Times New Roman" w:hAnsi="Times New Roman" w:cs="Times New Roman"/>
          <w:sz w:val="28"/>
          <w:szCs w:val="28"/>
          <w:lang w:val="ru" w:eastAsia="ru-RU"/>
        </w:rPr>
        <w:softHyphen/>
        <w:t>держивать высокий коэффициент его использования; изготавливать про</w:t>
      </w:r>
      <w:r w:rsidRPr="00D03CBB">
        <w:rPr>
          <w:rFonts w:ascii="Times New Roman" w:eastAsia="Times New Roman" w:hAnsi="Times New Roman" w:cs="Times New Roman"/>
          <w:sz w:val="28"/>
          <w:szCs w:val="28"/>
          <w:lang w:val="ru" w:eastAsia="ru-RU"/>
        </w:rPr>
        <w:softHyphen/>
        <w:t>дукцию как можно более крупными партиями, иметь максимально боль</w:t>
      </w:r>
      <w:r w:rsidRPr="00D03CBB">
        <w:rPr>
          <w:rFonts w:ascii="Times New Roman" w:eastAsia="Times New Roman" w:hAnsi="Times New Roman" w:cs="Times New Roman"/>
          <w:sz w:val="28"/>
          <w:szCs w:val="28"/>
          <w:lang w:val="ru" w:eastAsia="ru-RU"/>
        </w:rPr>
        <w:softHyphen/>
        <w:t>шой запас материальных ресурсов «на всякий случай». Такая концепция характерна для рынка продавца.</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Целью производственной логистики является получение максималь</w:t>
      </w:r>
      <w:r w:rsidRPr="00D03CBB">
        <w:rPr>
          <w:rFonts w:ascii="Times New Roman" w:eastAsia="Times New Roman" w:hAnsi="Times New Roman" w:cs="Times New Roman"/>
          <w:sz w:val="28"/>
          <w:szCs w:val="28"/>
          <w:lang w:val="ru" w:eastAsia="ru-RU"/>
        </w:rPr>
        <w:softHyphen/>
        <w:t>ной прибыли при оптимальном использовании производственной мощно</w:t>
      </w:r>
      <w:r w:rsidRPr="00D03CBB">
        <w:rPr>
          <w:rFonts w:ascii="Times New Roman" w:eastAsia="Times New Roman" w:hAnsi="Times New Roman" w:cs="Times New Roman"/>
          <w:sz w:val="28"/>
          <w:szCs w:val="28"/>
          <w:lang w:val="ru" w:eastAsia="ru-RU"/>
        </w:rPr>
        <w:softHyphen/>
        <w:t>сти предприятия.</w:t>
      </w:r>
    </w:p>
    <w:p w:rsidR="001A1929" w:rsidRDefault="001A1929" w:rsidP="00D03CBB">
      <w:pPr>
        <w:keepNext/>
        <w:keepLines/>
        <w:spacing w:after="0" w:line="360" w:lineRule="auto"/>
        <w:ind w:firstLine="709"/>
        <w:jc w:val="both"/>
        <w:rPr>
          <w:rFonts w:ascii="Times New Roman" w:eastAsia="Times New Roman" w:hAnsi="Times New Roman" w:cs="Times New Roman"/>
          <w:b/>
          <w:bCs/>
          <w:sz w:val="28"/>
          <w:szCs w:val="28"/>
          <w:lang w:val="ru" w:eastAsia="ru-RU"/>
        </w:rPr>
      </w:pPr>
      <w:bookmarkStart w:id="3" w:name="bookmark17"/>
    </w:p>
    <w:p w:rsidR="00FE1A8B" w:rsidRPr="00D03CBB" w:rsidRDefault="00FE1A8B" w:rsidP="00D03CBB">
      <w:pPr>
        <w:keepNext/>
        <w:keepLines/>
        <w:spacing w:after="0" w:line="360" w:lineRule="auto"/>
        <w:ind w:firstLine="709"/>
        <w:jc w:val="both"/>
        <w:rPr>
          <w:rFonts w:ascii="Times New Roman" w:eastAsia="Times New Roman" w:hAnsi="Times New Roman" w:cs="Times New Roman"/>
          <w:b/>
          <w:bCs/>
          <w:sz w:val="28"/>
          <w:szCs w:val="28"/>
          <w:lang w:val="ru" w:eastAsia="ru-RU"/>
        </w:rPr>
      </w:pPr>
      <w:r w:rsidRPr="00D03CBB">
        <w:rPr>
          <w:rFonts w:ascii="Times New Roman" w:eastAsia="Times New Roman" w:hAnsi="Times New Roman" w:cs="Times New Roman"/>
          <w:b/>
          <w:bCs/>
          <w:sz w:val="28"/>
          <w:szCs w:val="28"/>
          <w:lang w:val="ru" w:eastAsia="ru-RU"/>
        </w:rPr>
        <w:t>Задания для практических занятий и самостоятельного решения</w:t>
      </w:r>
      <w:bookmarkEnd w:id="3"/>
    </w:p>
    <w:p w:rsidR="00DD7B89" w:rsidRDefault="00DD7B89" w:rsidP="00D03CBB">
      <w:pPr>
        <w:spacing w:after="0" w:line="360" w:lineRule="auto"/>
        <w:ind w:firstLine="709"/>
        <w:jc w:val="both"/>
        <w:rPr>
          <w:rFonts w:ascii="Times New Roman" w:eastAsia="Times New Roman" w:hAnsi="Times New Roman" w:cs="Times New Roman"/>
          <w:b/>
          <w:bCs/>
          <w:sz w:val="28"/>
          <w:szCs w:val="28"/>
          <w:lang w:val="ru" w:eastAsia="ru-RU"/>
        </w:rPr>
      </w:pP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2.1 (задача).</w:t>
      </w:r>
      <w:r w:rsidRPr="00D03CBB">
        <w:rPr>
          <w:rFonts w:ascii="Times New Roman" w:eastAsia="Times New Roman" w:hAnsi="Times New Roman" w:cs="Times New Roman"/>
          <w:sz w:val="28"/>
          <w:szCs w:val="28"/>
          <w:lang w:val="ru" w:eastAsia="ru-RU"/>
        </w:rPr>
        <w:t xml:space="preserve"> Компания строит коттеджи по заказам клиентов. Чтобы стимулировать заключение контрактов на свои услуги, фирма обещает потребителям закончить дом по истечении 12-13 недель с момента выбора площадки под строительство, в то время как конкуренты обычно требуют 4 месяца и более. Компания в состоянии сократить продолжительность строи</w:t>
      </w:r>
      <w:r w:rsidRPr="00D03CBB">
        <w:rPr>
          <w:rFonts w:ascii="Times New Roman" w:eastAsia="Times New Roman" w:hAnsi="Times New Roman" w:cs="Times New Roman"/>
          <w:sz w:val="28"/>
          <w:szCs w:val="28"/>
          <w:lang w:val="ru" w:eastAsia="ru-RU"/>
        </w:rPr>
        <w:softHyphen/>
        <w:t>тельства на 25 % и выше благодаря тщательному планированию.</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Заметим, что, если возведение стен и крыши начинают на второй неде</w:t>
      </w:r>
      <w:r w:rsidRPr="00D03CBB">
        <w:rPr>
          <w:rFonts w:ascii="Times New Roman" w:eastAsia="Times New Roman" w:hAnsi="Times New Roman" w:cs="Times New Roman"/>
          <w:sz w:val="28"/>
          <w:szCs w:val="28"/>
          <w:lang w:val="ru" w:eastAsia="ru-RU"/>
        </w:rPr>
        <w:softHyphen/>
        <w:t>ле после подготовки фундамента и должны закончить ранее выполнения об</w:t>
      </w:r>
      <w:r w:rsidRPr="00D03CBB">
        <w:rPr>
          <w:rFonts w:ascii="Times New Roman" w:eastAsia="Times New Roman" w:hAnsi="Times New Roman" w:cs="Times New Roman"/>
          <w:sz w:val="28"/>
          <w:szCs w:val="28"/>
          <w:lang w:val="ru" w:eastAsia="ru-RU"/>
        </w:rPr>
        <w:softHyphen/>
        <w:t>шивки досками, то начальные циклы работ по подводке систем отопления, водоснабжения, а также электропитания могут продвигаться параллельно,</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подчиняясь, конечно, общим строительным нормам, начиная с 3-й недели. Столярные работы должны закончиться до установки арматуры.</w:t>
      </w:r>
    </w:p>
    <w:p w:rsidR="00FE1A8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Кроме того, определяя, когда возникнет потребность в отдельных ма</w:t>
      </w:r>
      <w:r w:rsidRPr="00D03CBB">
        <w:rPr>
          <w:rFonts w:ascii="Times New Roman" w:eastAsia="Times New Roman" w:hAnsi="Times New Roman" w:cs="Times New Roman"/>
          <w:sz w:val="28"/>
          <w:szCs w:val="28"/>
          <w:lang w:val="ru" w:eastAsia="ru-RU"/>
        </w:rPr>
        <w:softHyphen/>
        <w:t>териалах, подробное и точное расписание создает дополнительные преиму</w:t>
      </w:r>
      <w:r w:rsidRPr="00D03CBB">
        <w:rPr>
          <w:rFonts w:ascii="Times New Roman" w:eastAsia="Times New Roman" w:hAnsi="Times New Roman" w:cs="Times New Roman"/>
          <w:sz w:val="28"/>
          <w:szCs w:val="28"/>
          <w:lang w:val="ru" w:eastAsia="ru-RU"/>
        </w:rPr>
        <w:softHyphen/>
        <w:t>щества, так как поступление ресурсов на строительную площадку даже на несколько дней ранее указанного срока может привести к их расхищению или повреждению. Конечно, материалы, полученные позже, не только нару</w:t>
      </w:r>
      <w:r w:rsidRPr="00D03CBB">
        <w:rPr>
          <w:rFonts w:ascii="Times New Roman" w:eastAsia="Times New Roman" w:hAnsi="Times New Roman" w:cs="Times New Roman"/>
          <w:sz w:val="28"/>
          <w:szCs w:val="28"/>
          <w:lang w:val="ru" w:eastAsia="ru-RU"/>
        </w:rPr>
        <w:softHyphen/>
        <w:t>шают график работы, но и снижают уровень заработной платы рабочих до минимального.</w:t>
      </w:r>
    </w:p>
    <w:p w:rsidR="00DD7B89" w:rsidRPr="00D03CBB" w:rsidRDefault="00DD7B89" w:rsidP="00D03CBB">
      <w:pPr>
        <w:spacing w:after="0" w:line="360" w:lineRule="auto"/>
        <w:ind w:firstLine="709"/>
        <w:jc w:val="both"/>
        <w:rPr>
          <w:rFonts w:ascii="Times New Roman" w:eastAsia="Times New Roman" w:hAnsi="Times New Roman" w:cs="Times New Roman"/>
          <w:sz w:val="28"/>
          <w:szCs w:val="28"/>
          <w:lang w:val="ru" w:eastAsia="ru-RU"/>
        </w:rPr>
      </w:pPr>
      <w:r w:rsidRPr="00DD7B89">
        <w:rPr>
          <w:rFonts w:ascii="Times New Roman" w:eastAsia="Times New Roman" w:hAnsi="Times New Roman" w:cs="Times New Roman"/>
          <w:sz w:val="28"/>
          <w:szCs w:val="28"/>
          <w:lang w:val="ru" w:eastAsia="ru-RU"/>
        </w:rPr>
        <w:t>Необходимо на основании представленных данных составить ленточную диаграмму</w:t>
      </w:r>
      <w:r w:rsidR="0087561D">
        <w:rPr>
          <w:rFonts w:ascii="Times New Roman" w:eastAsia="Times New Roman" w:hAnsi="Times New Roman" w:cs="Times New Roman"/>
          <w:sz w:val="28"/>
          <w:szCs w:val="28"/>
          <w:lang w:val="ru" w:eastAsia="ru-RU"/>
        </w:rPr>
        <w:t xml:space="preserve"> выполнения строительных работ.</w:t>
      </w:r>
    </w:p>
    <w:tbl>
      <w:tblPr>
        <w:tblW w:w="0" w:type="auto"/>
        <w:tblCellMar>
          <w:left w:w="10" w:type="dxa"/>
          <w:right w:w="10" w:type="dxa"/>
        </w:tblCellMar>
        <w:tblLook w:val="0000" w:firstRow="0" w:lastRow="0" w:firstColumn="0" w:lastColumn="0" w:noHBand="0" w:noVBand="0"/>
      </w:tblPr>
      <w:tblGrid>
        <w:gridCol w:w="4977"/>
        <w:gridCol w:w="3386"/>
      </w:tblGrid>
      <w:tr w:rsidR="0087561D" w:rsidRPr="0087561D" w:rsidTr="0087561D">
        <w:trPr>
          <w:trHeight w:val="293"/>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Виды работ</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Необходимое время, недели</w:t>
            </w:r>
          </w:p>
        </w:tc>
      </w:tr>
      <w:tr w:rsidR="0087561D" w:rsidRPr="0087561D" w:rsidTr="0087561D">
        <w:trPr>
          <w:trHeight w:val="283"/>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 Выбор площадки</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w:t>
            </w:r>
          </w:p>
        </w:tc>
      </w:tr>
      <w:tr w:rsidR="0087561D" w:rsidRPr="0087561D" w:rsidTr="0087561D">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2 Рытье котлована под фундамент</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1,5</w:t>
            </w:r>
          </w:p>
        </w:tc>
      </w:tr>
      <w:tr w:rsidR="0087561D" w:rsidRPr="0087561D" w:rsidTr="0087561D">
        <w:trPr>
          <w:trHeight w:val="283"/>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3 Подготовка фундамента</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w:t>
            </w:r>
          </w:p>
        </w:tc>
      </w:tr>
      <w:tr w:rsidR="0087561D" w:rsidRPr="0087561D" w:rsidTr="0087561D">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4 Возвещение стен и крыши</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1,5</w:t>
            </w:r>
          </w:p>
        </w:tc>
      </w:tr>
      <w:tr w:rsidR="0087561D" w:rsidRPr="0087561D" w:rsidTr="0087561D">
        <w:trPr>
          <w:trHeight w:val="283"/>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5 Обшивка досками</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1,5</w:t>
            </w:r>
          </w:p>
        </w:tc>
      </w:tr>
      <w:tr w:rsidR="0087561D" w:rsidRPr="0087561D" w:rsidTr="0087561D">
        <w:trPr>
          <w:trHeight w:val="293"/>
        </w:trPr>
        <w:tc>
          <w:tcPr>
            <w:tcW w:w="0" w:type="auto"/>
            <w:tcBorders>
              <w:top w:val="single" w:sz="4" w:space="0" w:color="auto"/>
              <w:left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6 Подводка систем отопления</w:t>
            </w:r>
          </w:p>
        </w:tc>
        <w:tc>
          <w:tcPr>
            <w:tcW w:w="0" w:type="auto"/>
            <w:tcBorders>
              <w:top w:val="single" w:sz="4" w:space="0" w:color="auto"/>
              <w:left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2</w:t>
            </w:r>
          </w:p>
        </w:tc>
      </w:tr>
      <w:tr w:rsidR="0087561D" w:rsidRPr="0087561D" w:rsidTr="0087561D">
        <w:trPr>
          <w:trHeight w:val="293"/>
        </w:trPr>
        <w:tc>
          <w:tcPr>
            <w:tcW w:w="0" w:type="auto"/>
            <w:tcBorders>
              <w:left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 Водопровода</w:t>
            </w:r>
          </w:p>
        </w:tc>
        <w:tc>
          <w:tcPr>
            <w:tcW w:w="0" w:type="auto"/>
            <w:tcBorders>
              <w:left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3,5</w:t>
            </w:r>
          </w:p>
        </w:tc>
      </w:tr>
      <w:tr w:rsidR="0087561D" w:rsidRPr="0087561D" w:rsidTr="0087561D">
        <w:trPr>
          <w:trHeight w:val="254"/>
        </w:trPr>
        <w:tc>
          <w:tcPr>
            <w:tcW w:w="0" w:type="auto"/>
            <w:tcBorders>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 Электропроводки</w:t>
            </w:r>
          </w:p>
        </w:tc>
        <w:tc>
          <w:tcPr>
            <w:tcW w:w="0" w:type="auto"/>
            <w:tcBorders>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5</w:t>
            </w:r>
          </w:p>
        </w:tc>
      </w:tr>
      <w:tr w:rsidR="0087561D" w:rsidRPr="0087561D" w:rsidTr="0087561D">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7 Сухая кладка стен</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2</w:t>
            </w:r>
          </w:p>
        </w:tc>
      </w:tr>
      <w:tr w:rsidR="0087561D" w:rsidRPr="0087561D" w:rsidTr="0087561D">
        <w:trPr>
          <w:trHeight w:val="283"/>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8 Столярные работы</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0,5</w:t>
            </w:r>
          </w:p>
        </w:tc>
      </w:tr>
      <w:tr w:rsidR="0087561D" w:rsidRPr="0087561D" w:rsidTr="0087561D">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9 Внутренняя окраска и обклейка обоями</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2</w:t>
            </w:r>
          </w:p>
        </w:tc>
      </w:tr>
      <w:tr w:rsidR="0087561D" w:rsidRPr="0087561D" w:rsidTr="0087561D">
        <w:trPr>
          <w:trHeight w:val="283"/>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10 Установка арматуры</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1,5</w:t>
            </w:r>
          </w:p>
        </w:tc>
      </w:tr>
      <w:tr w:rsidR="0087561D" w:rsidRPr="0087561D" w:rsidTr="0087561D">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11 Уборка строительного мусора</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0,3</w:t>
            </w:r>
          </w:p>
        </w:tc>
      </w:tr>
      <w:tr w:rsidR="0087561D" w:rsidRPr="0087561D" w:rsidTr="0087561D">
        <w:trPr>
          <w:trHeight w:val="29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12 Благоустройство территории</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1,5</w:t>
            </w:r>
          </w:p>
        </w:tc>
      </w:tr>
    </w:tbl>
    <w:p w:rsidR="00FE1A8B" w:rsidRPr="00D03CBB" w:rsidRDefault="00FE1A8B" w:rsidP="00D03CBB">
      <w:pPr>
        <w:spacing w:after="0" w:line="360" w:lineRule="auto"/>
        <w:ind w:firstLine="709"/>
        <w:jc w:val="both"/>
        <w:rPr>
          <w:rFonts w:ascii="Times New Roman" w:eastAsia="Arial Unicode MS" w:hAnsi="Times New Roman" w:cs="Times New Roman"/>
          <w:sz w:val="28"/>
          <w:szCs w:val="28"/>
          <w:lang w:val="ru" w:eastAsia="ru-RU"/>
        </w:rPr>
      </w:pP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2.2 (задача).</w:t>
      </w:r>
      <w:r w:rsidRPr="00D03CBB">
        <w:rPr>
          <w:rFonts w:ascii="Times New Roman" w:eastAsia="Times New Roman" w:hAnsi="Times New Roman" w:cs="Times New Roman"/>
          <w:sz w:val="28"/>
          <w:szCs w:val="28"/>
          <w:lang w:val="ru" w:eastAsia="ru-RU"/>
        </w:rPr>
        <w:t xml:space="preserve"> Компания производит и распространяет по ката</w:t>
      </w:r>
      <w:r w:rsidRPr="00D03CBB">
        <w:rPr>
          <w:rFonts w:ascii="Times New Roman" w:eastAsia="Times New Roman" w:hAnsi="Times New Roman" w:cs="Times New Roman"/>
          <w:sz w:val="28"/>
          <w:szCs w:val="28"/>
          <w:lang w:val="ru" w:eastAsia="ru-RU"/>
        </w:rPr>
        <w:softHyphen/>
        <w:t xml:space="preserve">логу механические часы. Две модели часов К36 и М21 используют один и тот же часовой механизм </w:t>
      </w:r>
      <w:r w:rsidRPr="00D03CBB">
        <w:rPr>
          <w:rFonts w:ascii="Times New Roman" w:eastAsia="Times New Roman" w:hAnsi="Times New Roman" w:cs="Times New Roman"/>
          <w:sz w:val="28"/>
          <w:szCs w:val="28"/>
          <w:lang w:val="en-US" w:eastAsia="ru-RU"/>
        </w:rPr>
        <w:t>R</w:t>
      </w:r>
      <w:r w:rsidRPr="00D03CBB">
        <w:rPr>
          <w:rFonts w:ascii="Times New Roman" w:eastAsia="Times New Roman" w:hAnsi="Times New Roman" w:cs="Times New Roman"/>
          <w:sz w:val="28"/>
          <w:szCs w:val="28"/>
          <w:lang w:eastAsia="ru-RU"/>
        </w:rPr>
        <w:t>1</w:t>
      </w:r>
      <w:r w:rsidRPr="00D03CBB">
        <w:rPr>
          <w:rFonts w:ascii="Times New Roman" w:eastAsia="Times New Roman" w:hAnsi="Times New Roman" w:cs="Times New Roman"/>
          <w:sz w:val="28"/>
          <w:szCs w:val="28"/>
          <w:lang w:val="ru" w:eastAsia="ru-RU"/>
        </w:rPr>
        <w:t>. Так как эти механизмы при длительной работе вы</w:t>
      </w:r>
      <w:r w:rsidRPr="00D03CBB">
        <w:rPr>
          <w:rFonts w:ascii="Times New Roman" w:eastAsia="Times New Roman" w:hAnsi="Times New Roman" w:cs="Times New Roman"/>
          <w:sz w:val="28"/>
          <w:szCs w:val="28"/>
          <w:lang w:val="ru" w:eastAsia="ru-RU"/>
        </w:rPr>
        <w:softHyphen/>
        <w:t>ходят из строя, существует их независимый размещенный спрос на 100 шт. в неделю.</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Обе модели часов собираются в минимальных для запуска производст</w:t>
      </w:r>
      <w:r w:rsidRPr="00D03CBB">
        <w:rPr>
          <w:rFonts w:ascii="Times New Roman" w:eastAsia="Times New Roman" w:hAnsi="Times New Roman" w:cs="Times New Roman"/>
          <w:sz w:val="28"/>
          <w:szCs w:val="28"/>
          <w:lang w:val="ru" w:eastAsia="ru-RU"/>
        </w:rPr>
        <w:softHyphen/>
        <w:t>ва количествах, а часовые механизмы получают от внешнего поставщика в размерах минимальной поставки.</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Данные о потребности в часах на плановый период приведены в табл. 3.1, а необходимая дополнительная информация для решения - в табл. 3.2.</w:t>
      </w:r>
    </w:p>
    <w:p w:rsidR="00FE1A8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Требуется определить, когда оформлять заказы на поставку часов и ча</w:t>
      </w:r>
      <w:r w:rsidRPr="00D03CBB">
        <w:rPr>
          <w:rFonts w:ascii="Times New Roman" w:eastAsia="Times New Roman" w:hAnsi="Times New Roman" w:cs="Times New Roman"/>
          <w:sz w:val="28"/>
          <w:szCs w:val="28"/>
          <w:lang w:val="ru" w:eastAsia="ru-RU"/>
        </w:rPr>
        <w:softHyphen/>
        <w:t>совых механизмов. Результаты по модели часов К36 представить в табл. 3.3. (данные по модели часов М21 также свести в таблицу).</w:t>
      </w:r>
    </w:p>
    <w:p w:rsidR="0087561D" w:rsidRDefault="0087561D" w:rsidP="001A1929">
      <w:pPr>
        <w:spacing w:after="0" w:line="360" w:lineRule="auto"/>
        <w:ind w:firstLine="709"/>
        <w:jc w:val="right"/>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Таблица 2.1 - Потребность в модели часов</w:t>
      </w:r>
    </w:p>
    <w:tbl>
      <w:tblPr>
        <w:tblW w:w="0" w:type="auto"/>
        <w:tblCellMar>
          <w:left w:w="10" w:type="dxa"/>
          <w:right w:w="10" w:type="dxa"/>
        </w:tblCellMar>
        <w:tblLook w:val="0000" w:firstRow="0" w:lastRow="0" w:firstColumn="0" w:lastColumn="0" w:noHBand="0" w:noVBand="0"/>
      </w:tblPr>
      <w:tblGrid>
        <w:gridCol w:w="1751"/>
        <w:gridCol w:w="990"/>
        <w:gridCol w:w="989"/>
        <w:gridCol w:w="988"/>
        <w:gridCol w:w="988"/>
        <w:gridCol w:w="988"/>
        <w:gridCol w:w="988"/>
        <w:gridCol w:w="988"/>
        <w:gridCol w:w="988"/>
      </w:tblGrid>
      <w:tr w:rsidR="0087561D" w:rsidRPr="0087561D" w:rsidTr="0087561D">
        <w:trPr>
          <w:trHeight w:val="288"/>
        </w:trPr>
        <w:tc>
          <w:tcPr>
            <w:tcW w:w="0" w:type="auto"/>
            <w:vMerge w:val="restart"/>
            <w:tcBorders>
              <w:top w:val="single" w:sz="4" w:space="0" w:color="auto"/>
              <w:left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Модель часов</w:t>
            </w:r>
          </w:p>
        </w:tc>
        <w:tc>
          <w:tcPr>
            <w:tcW w:w="0" w:type="auto"/>
            <w:gridSpan w:val="8"/>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Потребность в модели часов по неделям планового периода, шт.</w:t>
            </w:r>
          </w:p>
        </w:tc>
      </w:tr>
      <w:tr w:rsidR="0087561D" w:rsidRPr="0087561D" w:rsidTr="0087561D">
        <w:trPr>
          <w:trHeight w:val="288"/>
        </w:trPr>
        <w:tc>
          <w:tcPr>
            <w:tcW w:w="0" w:type="auto"/>
            <w:vMerge/>
            <w:tcBorders>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32"/>
                <w:szCs w:val="28"/>
                <w:lang w:val="ru" w:eastAsia="ru-RU"/>
              </w:rPr>
            </w:pP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1-я</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2-я</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3-я</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4-я</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5-я</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6-я</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7-я</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8-я</w:t>
            </w:r>
          </w:p>
        </w:tc>
      </w:tr>
      <w:tr w:rsidR="0087561D" w:rsidRPr="0087561D" w:rsidTr="0087561D">
        <w:trPr>
          <w:trHeight w:val="109"/>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К36</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100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150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120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150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100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90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110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120</w:t>
            </w:r>
          </w:p>
        </w:tc>
      </w:tr>
      <w:tr w:rsidR="0087561D" w:rsidRPr="0087561D" w:rsidTr="0087561D">
        <w:trPr>
          <w:trHeight w:val="109"/>
        </w:trPr>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en-US" w:eastAsia="ru-RU"/>
              </w:rPr>
              <w:t>M2I</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200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200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200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200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200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200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200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32"/>
                <w:szCs w:val="28"/>
                <w:lang w:val="ru" w:eastAsia="ru-RU"/>
              </w:rPr>
            </w:pPr>
            <w:r w:rsidRPr="0087561D">
              <w:rPr>
                <w:rFonts w:ascii="Times New Roman" w:eastAsia="Times New Roman" w:hAnsi="Times New Roman" w:cs="Times New Roman"/>
                <w:sz w:val="32"/>
                <w:szCs w:val="28"/>
                <w:lang w:val="ru" w:eastAsia="ru-RU"/>
              </w:rPr>
              <w:t>200</w:t>
            </w:r>
          </w:p>
        </w:tc>
      </w:tr>
    </w:tbl>
    <w:p w:rsidR="0087561D" w:rsidRDefault="0087561D" w:rsidP="00D03CBB">
      <w:pPr>
        <w:spacing w:after="0" w:line="360" w:lineRule="auto"/>
        <w:ind w:firstLine="709"/>
        <w:jc w:val="both"/>
        <w:rPr>
          <w:rFonts w:ascii="Times New Roman" w:eastAsia="Times New Roman" w:hAnsi="Times New Roman" w:cs="Times New Roman"/>
          <w:sz w:val="28"/>
          <w:szCs w:val="28"/>
          <w:lang w:val="ru" w:eastAsia="ru-RU"/>
        </w:rPr>
      </w:pPr>
    </w:p>
    <w:p w:rsidR="00FE1A8B" w:rsidRPr="00D03CBB" w:rsidRDefault="00FE1A8B" w:rsidP="001A1929">
      <w:pPr>
        <w:spacing w:after="0" w:line="360" w:lineRule="auto"/>
        <w:ind w:firstLine="709"/>
        <w:jc w:val="right"/>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Таблица 2.2 - Дополнительная информация</w:t>
      </w:r>
    </w:p>
    <w:tbl>
      <w:tblPr>
        <w:tblW w:w="0" w:type="auto"/>
        <w:jc w:val="center"/>
        <w:tblCellMar>
          <w:left w:w="10" w:type="dxa"/>
          <w:right w:w="10" w:type="dxa"/>
        </w:tblCellMar>
        <w:tblLook w:val="0000" w:firstRow="0" w:lastRow="0" w:firstColumn="0" w:lastColumn="0" w:noHBand="0" w:noVBand="0"/>
      </w:tblPr>
      <w:tblGrid>
        <w:gridCol w:w="1245"/>
        <w:gridCol w:w="2614"/>
        <w:gridCol w:w="2300"/>
        <w:gridCol w:w="1576"/>
        <w:gridCol w:w="1923"/>
      </w:tblGrid>
      <w:tr w:rsidR="002A667E" w:rsidRPr="0087561D" w:rsidTr="0094280A">
        <w:trPr>
          <w:trHeight w:val="326"/>
          <w:jc w:val="center"/>
        </w:trPr>
        <w:tc>
          <w:tcPr>
            <w:tcW w:w="0" w:type="auto"/>
            <w:tcBorders>
              <w:top w:val="single" w:sz="4" w:space="0" w:color="auto"/>
              <w:left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Модель</w:t>
            </w:r>
          </w:p>
        </w:tc>
        <w:tc>
          <w:tcPr>
            <w:tcW w:w="0" w:type="auto"/>
            <w:tcBorders>
              <w:top w:val="single" w:sz="4" w:space="0" w:color="auto"/>
              <w:left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Минимальное</w:t>
            </w:r>
          </w:p>
        </w:tc>
        <w:tc>
          <w:tcPr>
            <w:tcW w:w="0" w:type="auto"/>
            <w:tcBorders>
              <w:top w:val="single" w:sz="4" w:space="0" w:color="auto"/>
              <w:left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Длительность</w:t>
            </w:r>
          </w:p>
        </w:tc>
        <w:tc>
          <w:tcPr>
            <w:tcW w:w="0" w:type="auto"/>
            <w:tcBorders>
              <w:top w:val="single" w:sz="4" w:space="0" w:color="auto"/>
              <w:left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Имеющийся</w:t>
            </w:r>
          </w:p>
        </w:tc>
        <w:tc>
          <w:tcPr>
            <w:tcW w:w="0" w:type="auto"/>
            <w:tcBorders>
              <w:top w:val="single" w:sz="4" w:space="0" w:color="auto"/>
              <w:left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Плановая поставка,</w:t>
            </w:r>
          </w:p>
        </w:tc>
      </w:tr>
      <w:tr w:rsidR="002A667E" w:rsidRPr="0087561D" w:rsidTr="0094280A">
        <w:trPr>
          <w:trHeight w:val="797"/>
          <w:jc w:val="center"/>
        </w:trPr>
        <w:tc>
          <w:tcPr>
            <w:tcW w:w="0" w:type="auto"/>
            <w:tcBorders>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часов</w:t>
            </w:r>
          </w:p>
        </w:tc>
        <w:tc>
          <w:tcPr>
            <w:tcW w:w="0" w:type="auto"/>
            <w:tcBorders>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количество для запуска в произ</w:t>
            </w:r>
            <w:r w:rsidRPr="0087561D">
              <w:rPr>
                <w:rFonts w:ascii="Times New Roman" w:eastAsia="Times New Roman" w:hAnsi="Times New Roman" w:cs="Times New Roman"/>
                <w:sz w:val="28"/>
                <w:szCs w:val="28"/>
                <w:lang w:val="ru" w:eastAsia="ru-RU"/>
              </w:rPr>
              <w:softHyphen/>
              <w:t>водство, шт.</w:t>
            </w:r>
          </w:p>
        </w:tc>
        <w:tc>
          <w:tcPr>
            <w:tcW w:w="0" w:type="auto"/>
            <w:tcBorders>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цикла произ</w:t>
            </w:r>
            <w:r w:rsidRPr="0087561D">
              <w:rPr>
                <w:rFonts w:ascii="Times New Roman" w:eastAsia="Times New Roman" w:hAnsi="Times New Roman" w:cs="Times New Roman"/>
                <w:sz w:val="28"/>
                <w:szCs w:val="28"/>
                <w:lang w:val="ru" w:eastAsia="ru-RU"/>
              </w:rPr>
              <w:softHyphen/>
              <w:t>водства, число недель</w:t>
            </w:r>
          </w:p>
        </w:tc>
        <w:tc>
          <w:tcPr>
            <w:tcW w:w="0" w:type="auto"/>
            <w:tcBorders>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запас, шт.</w:t>
            </w:r>
          </w:p>
        </w:tc>
        <w:tc>
          <w:tcPr>
            <w:tcW w:w="0" w:type="auto"/>
            <w:tcBorders>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шт.</w:t>
            </w:r>
          </w:p>
        </w:tc>
      </w:tr>
      <w:tr w:rsidR="002A667E" w:rsidRPr="0087561D" w:rsidTr="0087561D">
        <w:trPr>
          <w:trHeight w:val="109"/>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К36</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350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2</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400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Consolas" w:hAnsi="Times New Roman" w:cs="Times New Roman"/>
                <w:sz w:val="28"/>
                <w:szCs w:val="28"/>
                <w:lang w:val="ru" w:eastAsia="ru-RU"/>
              </w:rPr>
            </w:pPr>
            <w:r w:rsidRPr="0087561D">
              <w:rPr>
                <w:rFonts w:ascii="Times New Roman" w:eastAsia="Consolas" w:hAnsi="Times New Roman" w:cs="Times New Roman"/>
                <w:sz w:val="28"/>
                <w:szCs w:val="28"/>
                <w:lang w:val="ru" w:eastAsia="ru-RU"/>
              </w:rPr>
              <w:t>—</w:t>
            </w:r>
          </w:p>
        </w:tc>
      </w:tr>
      <w:tr w:rsidR="002A667E" w:rsidRPr="0087561D" w:rsidTr="0094280A">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М21</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600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500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600 во 2-ю неделю</w:t>
            </w:r>
          </w:p>
        </w:tc>
      </w:tr>
      <w:tr w:rsidR="002A667E" w:rsidRPr="0087561D" w:rsidTr="0094280A">
        <w:trPr>
          <w:trHeight w:val="312"/>
          <w:jc w:val="center"/>
        </w:trPr>
        <w:tc>
          <w:tcPr>
            <w:tcW w:w="0" w:type="auto"/>
            <w:tcBorders>
              <w:top w:val="single" w:sz="4" w:space="0" w:color="auto"/>
              <w:left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Механизм</w:t>
            </w:r>
          </w:p>
        </w:tc>
        <w:tc>
          <w:tcPr>
            <w:tcW w:w="0" w:type="auto"/>
            <w:tcBorders>
              <w:top w:val="single" w:sz="4" w:space="0" w:color="auto"/>
              <w:left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1000</w:t>
            </w:r>
          </w:p>
        </w:tc>
        <w:tc>
          <w:tcPr>
            <w:tcW w:w="0" w:type="auto"/>
            <w:tcBorders>
              <w:top w:val="single" w:sz="4" w:space="0" w:color="auto"/>
              <w:left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Цикл поставки</w:t>
            </w:r>
          </w:p>
        </w:tc>
        <w:tc>
          <w:tcPr>
            <w:tcW w:w="0" w:type="auto"/>
            <w:tcBorders>
              <w:top w:val="single" w:sz="4" w:space="0" w:color="auto"/>
              <w:left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900, страховой</w:t>
            </w:r>
          </w:p>
        </w:tc>
        <w:tc>
          <w:tcPr>
            <w:tcW w:w="0" w:type="auto"/>
            <w:tcBorders>
              <w:top w:val="single" w:sz="4" w:space="0" w:color="auto"/>
              <w:left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Потребность в запчастях</w:t>
            </w:r>
          </w:p>
        </w:tc>
      </w:tr>
      <w:tr w:rsidR="002A667E" w:rsidRPr="0087561D" w:rsidTr="0087561D">
        <w:trPr>
          <w:trHeight w:val="119"/>
          <w:jc w:val="center"/>
        </w:trPr>
        <w:tc>
          <w:tcPr>
            <w:tcW w:w="0" w:type="auto"/>
            <w:tcBorders>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 xml:space="preserve">часов </w:t>
            </w:r>
            <w:r w:rsidRPr="0087561D">
              <w:rPr>
                <w:rFonts w:ascii="Times New Roman" w:eastAsia="Times New Roman" w:hAnsi="Times New Roman" w:cs="Times New Roman"/>
                <w:sz w:val="28"/>
                <w:szCs w:val="28"/>
                <w:lang w:val="en-US" w:eastAsia="ru-RU"/>
              </w:rPr>
              <w:t>RI</w:t>
            </w:r>
          </w:p>
        </w:tc>
        <w:tc>
          <w:tcPr>
            <w:tcW w:w="0" w:type="auto"/>
            <w:tcBorders>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Arial Unicode MS" w:hAnsi="Times New Roman" w:cs="Times New Roman"/>
                <w:sz w:val="28"/>
                <w:szCs w:val="28"/>
                <w:lang w:val="ru" w:eastAsia="ru-RU"/>
              </w:rPr>
            </w:pPr>
          </w:p>
        </w:tc>
        <w:tc>
          <w:tcPr>
            <w:tcW w:w="0" w:type="auto"/>
            <w:tcBorders>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- 2 недели</w:t>
            </w:r>
          </w:p>
        </w:tc>
        <w:tc>
          <w:tcPr>
            <w:tcW w:w="0" w:type="auto"/>
            <w:tcBorders>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запас 200</w:t>
            </w:r>
          </w:p>
        </w:tc>
        <w:tc>
          <w:tcPr>
            <w:tcW w:w="0" w:type="auto"/>
            <w:tcBorders>
              <w:left w:val="single" w:sz="4" w:space="0" w:color="auto"/>
              <w:bottom w:val="single" w:sz="4" w:space="0" w:color="auto"/>
              <w:right w:val="single" w:sz="4" w:space="0" w:color="auto"/>
            </w:tcBorders>
            <w:shd w:val="clear" w:color="auto" w:fill="FFFFFF"/>
          </w:tcPr>
          <w:p w:rsidR="00FE1A8B" w:rsidRPr="0087561D" w:rsidRDefault="00FE1A8B"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100 шт. в неделю</w:t>
            </w:r>
          </w:p>
        </w:tc>
      </w:tr>
    </w:tbl>
    <w:p w:rsidR="00FE1A8B" w:rsidRPr="00D03CBB" w:rsidRDefault="00FE1A8B" w:rsidP="0087561D">
      <w:pPr>
        <w:tabs>
          <w:tab w:val="left" w:pos="284"/>
        </w:tabs>
        <w:spacing w:after="0" w:line="360" w:lineRule="auto"/>
        <w:jc w:val="both"/>
        <w:rPr>
          <w:rFonts w:ascii="Times New Roman" w:eastAsia="Arial Unicode MS" w:hAnsi="Times New Roman" w:cs="Times New Roman"/>
          <w:b/>
          <w:i/>
          <w:sz w:val="28"/>
          <w:szCs w:val="28"/>
          <w:lang w:val="ru" w:eastAsia="ru-RU"/>
        </w:rPr>
      </w:pPr>
      <w:r w:rsidRPr="00D03CBB">
        <w:rPr>
          <w:rFonts w:ascii="Times New Roman" w:eastAsia="Arial Unicode MS" w:hAnsi="Times New Roman" w:cs="Times New Roman"/>
          <w:b/>
          <w:i/>
          <w:sz w:val="28"/>
          <w:szCs w:val="28"/>
          <w:lang w:val="ru" w:eastAsia="ru-RU"/>
        </w:rPr>
        <w:t>Тема 6. Логистика запасов</w:t>
      </w:r>
    </w:p>
    <w:p w:rsidR="0087561D" w:rsidRDefault="0087561D" w:rsidP="0087561D">
      <w:pPr>
        <w:spacing w:after="0" w:line="360" w:lineRule="auto"/>
        <w:ind w:firstLine="709"/>
        <w:jc w:val="both"/>
        <w:rPr>
          <w:rFonts w:ascii="Times New Roman" w:eastAsia="Times New Roman" w:hAnsi="Times New Roman" w:cs="Times New Roman"/>
          <w:b/>
          <w:bCs/>
          <w:sz w:val="28"/>
          <w:szCs w:val="28"/>
          <w:lang w:val="ru" w:eastAsia="ru-RU"/>
        </w:rPr>
      </w:pPr>
    </w:p>
    <w:p w:rsidR="0087561D" w:rsidRDefault="00FE1A8B" w:rsidP="0087561D">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2.3 (задача).</w:t>
      </w:r>
      <w:r w:rsidRPr="00D03CBB">
        <w:rPr>
          <w:rFonts w:ascii="Times New Roman" w:eastAsia="Times New Roman" w:hAnsi="Times New Roman" w:cs="Times New Roman"/>
          <w:sz w:val="28"/>
          <w:szCs w:val="28"/>
          <w:lang w:val="ru" w:eastAsia="ru-RU"/>
        </w:rPr>
        <w:t xml:space="preserve"> ООО «Грол» занимается комплектацией и сбор</w:t>
      </w:r>
      <w:r w:rsidRPr="00D03CBB">
        <w:rPr>
          <w:rFonts w:ascii="Times New Roman" w:eastAsia="Times New Roman" w:hAnsi="Times New Roman" w:cs="Times New Roman"/>
          <w:sz w:val="28"/>
          <w:szCs w:val="28"/>
          <w:lang w:val="ru" w:eastAsia="ru-RU"/>
        </w:rPr>
        <w:softHyphen/>
        <w:t xml:space="preserve">кой корпусной мебели. Для комплектации столов она закупает ножки (4 шт. на стол) и столешницы. </w:t>
      </w:r>
    </w:p>
    <w:p w:rsidR="0087561D" w:rsidRDefault="0087561D" w:rsidP="0087561D">
      <w:pPr>
        <w:spacing w:after="0" w:line="360" w:lineRule="auto"/>
        <w:ind w:firstLine="709"/>
        <w:jc w:val="both"/>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 xml:space="preserve">Время выполнения заказов на ножки и столешницы </w:t>
      </w:r>
      <w:r w:rsidRPr="00D03CBB">
        <w:rPr>
          <w:rFonts w:ascii="Times New Roman" w:eastAsia="Times New Roman" w:hAnsi="Times New Roman" w:cs="Times New Roman"/>
          <w:sz w:val="28"/>
          <w:szCs w:val="28"/>
          <w:lang w:val="ru" w:eastAsia="ru-RU"/>
        </w:rPr>
        <w:t>составляет соответственно 2 и 3 недели</w:t>
      </w:r>
      <w:r>
        <w:rPr>
          <w:rFonts w:ascii="Times New Roman" w:eastAsia="Times New Roman" w:hAnsi="Times New Roman" w:cs="Times New Roman"/>
          <w:sz w:val="28"/>
          <w:szCs w:val="28"/>
          <w:lang w:val="ru" w:eastAsia="ru-RU"/>
        </w:rPr>
        <w:t xml:space="preserve">, а сборка - одну неделю. </w:t>
      </w:r>
    </w:p>
    <w:p w:rsidR="0087561D" w:rsidRDefault="0087561D" w:rsidP="0087561D">
      <w:pPr>
        <w:spacing w:after="0" w:line="360" w:lineRule="auto"/>
        <w:ind w:firstLine="709"/>
        <w:jc w:val="both"/>
        <w:rPr>
          <w:rFonts w:ascii="Times New Roman" w:eastAsia="Times New Roman" w:hAnsi="Times New Roman" w:cs="Times New Roman"/>
          <w:sz w:val="28"/>
          <w:szCs w:val="28"/>
          <w:lang w:val="ru" w:eastAsia="ru-RU"/>
        </w:rPr>
      </w:pPr>
      <w:r>
        <w:rPr>
          <w:rFonts w:ascii="Times New Roman" w:eastAsia="Times New Roman" w:hAnsi="Times New Roman" w:cs="Times New Roman"/>
          <w:sz w:val="28"/>
          <w:szCs w:val="28"/>
          <w:lang w:val="ru" w:eastAsia="ru-RU"/>
        </w:rPr>
        <w:t>Фирма по</w:t>
      </w:r>
      <w:r w:rsidRPr="00D03CBB">
        <w:rPr>
          <w:rFonts w:ascii="Times New Roman" w:eastAsia="Times New Roman" w:hAnsi="Times New Roman" w:cs="Times New Roman"/>
          <w:sz w:val="28"/>
          <w:szCs w:val="28"/>
          <w:lang w:val="ru" w:eastAsia="ru-RU"/>
        </w:rPr>
        <w:t>лучила заказ на 20 столов, которые должны быть доставлены в 5-ю неделю периода планирования и 40 столов - в 7-ю неделю периода планирования. В настоящее время у неё в запасе имеется 2 готовых стола, 40 ножек и 22 сто</w:t>
      </w:r>
      <w:r w:rsidRPr="00D03CBB">
        <w:rPr>
          <w:rFonts w:ascii="Times New Roman" w:eastAsia="Times New Roman" w:hAnsi="Times New Roman" w:cs="Times New Roman"/>
          <w:sz w:val="28"/>
          <w:szCs w:val="28"/>
          <w:lang w:val="ru" w:eastAsia="ru-RU"/>
        </w:rPr>
        <w:softHyphen/>
        <w:t>лешницы. Когда компания должна отправлять заказы на поставку ей ком</w:t>
      </w:r>
      <w:r w:rsidRPr="00D03CBB">
        <w:rPr>
          <w:rFonts w:ascii="Times New Roman" w:eastAsia="Times New Roman" w:hAnsi="Times New Roman" w:cs="Times New Roman"/>
          <w:sz w:val="28"/>
          <w:szCs w:val="28"/>
          <w:lang w:val="ru" w:eastAsia="ru-RU"/>
        </w:rPr>
        <w:softHyphen/>
        <w:t>плектующих? Решение по каждому компон</w:t>
      </w:r>
      <w:r>
        <w:rPr>
          <w:rFonts w:ascii="Times New Roman" w:eastAsia="Times New Roman" w:hAnsi="Times New Roman" w:cs="Times New Roman"/>
          <w:sz w:val="28"/>
          <w:szCs w:val="28"/>
          <w:lang w:val="ru" w:eastAsia="ru-RU"/>
        </w:rPr>
        <w:t>енту представить в виде таблиц.</w:t>
      </w:r>
    </w:p>
    <w:p w:rsidR="0087561D" w:rsidRDefault="0087561D" w:rsidP="0087561D">
      <w:pPr>
        <w:spacing w:after="0" w:line="360" w:lineRule="auto"/>
        <w:ind w:firstLine="709"/>
        <w:jc w:val="right"/>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Таблица 2.3 - Ведомость для часов модели К36</w:t>
      </w:r>
    </w:p>
    <w:tbl>
      <w:tblPr>
        <w:tblW w:w="0" w:type="auto"/>
        <w:tblCellMar>
          <w:left w:w="10" w:type="dxa"/>
          <w:right w:w="10" w:type="dxa"/>
        </w:tblCellMar>
        <w:tblLook w:val="0000" w:firstRow="0" w:lastRow="0" w:firstColumn="0" w:lastColumn="0" w:noHBand="0" w:noVBand="0"/>
      </w:tblPr>
      <w:tblGrid>
        <w:gridCol w:w="4972"/>
        <w:gridCol w:w="567"/>
        <w:gridCol w:w="567"/>
        <w:gridCol w:w="596"/>
        <w:gridCol w:w="538"/>
        <w:gridCol w:w="567"/>
        <w:gridCol w:w="567"/>
        <w:gridCol w:w="567"/>
        <w:gridCol w:w="567"/>
      </w:tblGrid>
      <w:tr w:rsidR="0087561D" w:rsidRPr="0087561D" w:rsidTr="006015AC">
        <w:trPr>
          <w:trHeight w:val="312"/>
        </w:trPr>
        <w:tc>
          <w:tcPr>
            <w:tcW w:w="4972" w:type="dxa"/>
            <w:vMerge w:val="restart"/>
            <w:tcBorders>
              <w:top w:val="single" w:sz="4" w:space="0" w:color="auto"/>
              <w:left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Модель часов К36</w:t>
            </w:r>
          </w:p>
        </w:tc>
        <w:tc>
          <w:tcPr>
            <w:tcW w:w="4536" w:type="dxa"/>
            <w:gridSpan w:val="8"/>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Плановый период, недели</w:t>
            </w:r>
          </w:p>
        </w:tc>
      </w:tr>
      <w:tr w:rsidR="0087561D" w:rsidRPr="0087561D" w:rsidTr="006015AC">
        <w:trPr>
          <w:trHeight w:val="307"/>
        </w:trPr>
        <w:tc>
          <w:tcPr>
            <w:tcW w:w="4972" w:type="dxa"/>
            <w:vMerge/>
            <w:tcBorders>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1-я</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2-я</w:t>
            </w:r>
          </w:p>
        </w:tc>
        <w:tc>
          <w:tcPr>
            <w:tcW w:w="596"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3-я</w:t>
            </w:r>
          </w:p>
        </w:tc>
        <w:tc>
          <w:tcPr>
            <w:tcW w:w="538"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4-я</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5-я</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6-я</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7-я</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8-я</w:t>
            </w:r>
          </w:p>
        </w:tc>
      </w:tr>
      <w:tr w:rsidR="0087561D" w:rsidRPr="0087561D" w:rsidTr="006015AC">
        <w:trPr>
          <w:trHeight w:val="312"/>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Запланированная общая потребность, шт.</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150</w:t>
            </w:r>
          </w:p>
        </w:tc>
        <w:tc>
          <w:tcPr>
            <w:tcW w:w="596"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120</w:t>
            </w:r>
          </w:p>
        </w:tc>
        <w:tc>
          <w:tcPr>
            <w:tcW w:w="538"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90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110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120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w:t>
            </w:r>
          </w:p>
        </w:tc>
      </w:tr>
      <w:tr w:rsidR="0087561D" w:rsidRPr="0087561D" w:rsidTr="006015AC">
        <w:trPr>
          <w:trHeight w:val="307"/>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Запланированные поставки, шт.</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96"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38"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r>
      <w:tr w:rsidR="0087561D" w:rsidRPr="0087561D" w:rsidTr="006015AC">
        <w:trPr>
          <w:trHeight w:val="312"/>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Имеющееся количество, 400 шт.</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300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96"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38"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r>
      <w:tr w:rsidR="0087561D" w:rsidRPr="0087561D" w:rsidTr="006015AC">
        <w:trPr>
          <w:trHeight w:val="317"/>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Планируемые производственные заказы, шт.</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96"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38"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87561D" w:rsidRPr="0087561D" w:rsidRDefault="0087561D" w:rsidP="0087561D">
            <w:pPr>
              <w:spacing w:after="0" w:line="240" w:lineRule="auto"/>
              <w:rPr>
                <w:rFonts w:ascii="Times New Roman" w:eastAsia="Arial Unicode MS" w:hAnsi="Times New Roman" w:cs="Times New Roman"/>
                <w:sz w:val="28"/>
                <w:szCs w:val="28"/>
                <w:lang w:val="ru" w:eastAsia="ru-RU"/>
              </w:rPr>
            </w:pPr>
          </w:p>
        </w:tc>
      </w:tr>
    </w:tbl>
    <w:p w:rsidR="0087561D" w:rsidRDefault="0087561D" w:rsidP="0087561D">
      <w:pPr>
        <w:spacing w:after="0" w:line="360" w:lineRule="auto"/>
        <w:ind w:firstLine="709"/>
        <w:jc w:val="right"/>
        <w:rPr>
          <w:rFonts w:ascii="Times New Roman" w:eastAsia="Times New Roman" w:hAnsi="Times New Roman" w:cs="Times New Roman"/>
          <w:sz w:val="28"/>
          <w:szCs w:val="28"/>
          <w:lang w:val="ru" w:eastAsia="ru-RU"/>
        </w:rPr>
      </w:pPr>
    </w:p>
    <w:p w:rsidR="0087561D" w:rsidRDefault="0087561D" w:rsidP="0087561D">
      <w:pPr>
        <w:spacing w:after="0" w:line="360" w:lineRule="auto"/>
        <w:ind w:firstLine="709"/>
        <w:jc w:val="right"/>
        <w:rPr>
          <w:rFonts w:ascii="Times New Roman" w:eastAsia="Times New Roman" w:hAnsi="Times New Roman" w:cs="Times New Roman"/>
          <w:sz w:val="28"/>
          <w:szCs w:val="28"/>
          <w:lang w:val="ru" w:eastAsia="ru-RU"/>
        </w:rPr>
      </w:pPr>
      <w:r w:rsidRPr="0087561D">
        <w:rPr>
          <w:rFonts w:ascii="Times New Roman" w:eastAsia="Times New Roman" w:hAnsi="Times New Roman" w:cs="Times New Roman"/>
          <w:sz w:val="28"/>
          <w:szCs w:val="28"/>
          <w:lang w:val="ru" w:eastAsia="ru-RU"/>
        </w:rPr>
        <w:t>Таблица 2.4. - Планирование кухонных столов</w:t>
      </w:r>
    </w:p>
    <w:tbl>
      <w:tblPr>
        <w:tblW w:w="0" w:type="auto"/>
        <w:tblCellMar>
          <w:left w:w="10" w:type="dxa"/>
          <w:right w:w="10" w:type="dxa"/>
        </w:tblCellMar>
        <w:tblLook w:val="0000" w:firstRow="0" w:lastRow="0" w:firstColumn="0" w:lastColumn="0" w:noHBand="0" w:noVBand="0"/>
      </w:tblPr>
      <w:tblGrid>
        <w:gridCol w:w="4972"/>
        <w:gridCol w:w="618"/>
        <w:gridCol w:w="516"/>
        <w:gridCol w:w="567"/>
        <w:gridCol w:w="567"/>
        <w:gridCol w:w="567"/>
        <w:gridCol w:w="567"/>
        <w:gridCol w:w="567"/>
        <w:gridCol w:w="567"/>
      </w:tblGrid>
      <w:tr w:rsidR="006015AC" w:rsidRPr="00D03CBB" w:rsidTr="006015AC">
        <w:trPr>
          <w:trHeight w:val="278"/>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Неделя</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1</w:t>
            </w: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3</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6</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7</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i/>
                <w:iCs/>
                <w:sz w:val="28"/>
                <w:szCs w:val="28"/>
                <w:lang w:val="ru" w:eastAsia="ru-RU"/>
              </w:rPr>
            </w:pPr>
            <w:r>
              <w:rPr>
                <w:rFonts w:ascii="Times New Roman" w:eastAsia="Times New Roman" w:hAnsi="Times New Roman" w:cs="Times New Roman"/>
                <w:i/>
                <w:iCs/>
                <w:sz w:val="28"/>
                <w:szCs w:val="28"/>
                <w:lang w:val="ru" w:eastAsia="ru-RU"/>
              </w:rPr>
              <w:t>8</w:t>
            </w: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Валовая потребность</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Исходный запас</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Чистая потребность</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Начало сборки</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88"/>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Плановое завершение</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87561D">
            <w:pPr>
              <w:spacing w:after="0" w:line="240" w:lineRule="auto"/>
              <w:rPr>
                <w:rFonts w:ascii="Times New Roman" w:eastAsia="Arial Unicode MS" w:hAnsi="Times New Roman" w:cs="Times New Roman"/>
                <w:sz w:val="28"/>
                <w:szCs w:val="28"/>
                <w:lang w:val="ru" w:eastAsia="ru-RU"/>
              </w:rPr>
            </w:pPr>
          </w:p>
        </w:tc>
      </w:tr>
    </w:tbl>
    <w:p w:rsidR="006015AC" w:rsidRDefault="006015AC" w:rsidP="006015AC">
      <w:pPr>
        <w:spacing w:after="0" w:line="360" w:lineRule="auto"/>
        <w:rPr>
          <w:rFonts w:ascii="Times New Roman" w:eastAsia="Arial Unicode MS" w:hAnsi="Times New Roman" w:cs="Times New Roman"/>
          <w:sz w:val="28"/>
          <w:szCs w:val="28"/>
          <w:lang w:val="ru" w:eastAsia="ru-RU"/>
        </w:rPr>
      </w:pPr>
    </w:p>
    <w:p w:rsidR="00FE1A8B" w:rsidRPr="00D03CBB" w:rsidRDefault="006015AC" w:rsidP="006015AC">
      <w:pPr>
        <w:spacing w:after="0" w:line="360" w:lineRule="auto"/>
        <w:ind w:firstLine="709"/>
        <w:jc w:val="right"/>
        <w:rPr>
          <w:rFonts w:ascii="Times New Roman" w:eastAsia="Arial Unicode MS" w:hAnsi="Times New Roman" w:cs="Times New Roman"/>
          <w:sz w:val="28"/>
          <w:szCs w:val="28"/>
          <w:lang w:val="ru" w:eastAsia="ru-RU"/>
        </w:rPr>
      </w:pPr>
      <w:r w:rsidRPr="006015AC">
        <w:rPr>
          <w:rFonts w:ascii="Times New Roman" w:eastAsia="Arial Unicode MS" w:hAnsi="Times New Roman" w:cs="Times New Roman"/>
          <w:sz w:val="28"/>
          <w:szCs w:val="28"/>
          <w:lang w:val="ru" w:eastAsia="ru-RU"/>
        </w:rPr>
        <w:t>Таблица 2.5. - Уровень планирования «Ножки»</w:t>
      </w:r>
    </w:p>
    <w:tbl>
      <w:tblPr>
        <w:tblW w:w="0" w:type="auto"/>
        <w:tblCellMar>
          <w:left w:w="10" w:type="dxa"/>
          <w:right w:w="10" w:type="dxa"/>
        </w:tblCellMar>
        <w:tblLook w:val="0000" w:firstRow="0" w:lastRow="0" w:firstColumn="0" w:lastColumn="0" w:noHBand="0" w:noVBand="0"/>
      </w:tblPr>
      <w:tblGrid>
        <w:gridCol w:w="4972"/>
        <w:gridCol w:w="618"/>
        <w:gridCol w:w="516"/>
        <w:gridCol w:w="567"/>
        <w:gridCol w:w="567"/>
        <w:gridCol w:w="567"/>
        <w:gridCol w:w="567"/>
        <w:gridCol w:w="567"/>
        <w:gridCol w:w="567"/>
      </w:tblGrid>
      <w:tr w:rsidR="006015AC" w:rsidRPr="00D03CBB" w:rsidTr="006015AC">
        <w:trPr>
          <w:trHeight w:val="278"/>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Неделя</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1</w:t>
            </w: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3</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6</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7</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Pr>
                <w:rFonts w:ascii="Times New Roman" w:eastAsia="Times New Roman" w:hAnsi="Times New Roman" w:cs="Times New Roman"/>
                <w:i/>
                <w:iCs/>
                <w:sz w:val="28"/>
                <w:szCs w:val="28"/>
                <w:lang w:val="ru" w:eastAsia="ru-RU"/>
              </w:rPr>
              <w:t>8</w:t>
            </w: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Валовая потребность</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Исходный запас</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Чистая потребность</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Начало сборки</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88"/>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Плановое завершение</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r>
    </w:tbl>
    <w:p w:rsidR="006015AC" w:rsidRDefault="006015AC" w:rsidP="006015AC">
      <w:pPr>
        <w:spacing w:after="0" w:line="360" w:lineRule="auto"/>
        <w:rPr>
          <w:rFonts w:ascii="Times New Roman" w:eastAsia="Arial Unicode MS" w:hAnsi="Times New Roman" w:cs="Times New Roman"/>
          <w:sz w:val="28"/>
          <w:szCs w:val="28"/>
          <w:lang w:val="ru" w:eastAsia="ru-RU"/>
        </w:rPr>
      </w:pPr>
    </w:p>
    <w:p w:rsidR="00FE1A8B" w:rsidRPr="00D03CBB" w:rsidRDefault="006015AC" w:rsidP="006015AC">
      <w:pPr>
        <w:spacing w:after="0" w:line="360" w:lineRule="auto"/>
        <w:ind w:firstLine="709"/>
        <w:jc w:val="right"/>
        <w:rPr>
          <w:rFonts w:ascii="Times New Roman" w:eastAsia="Arial Unicode MS" w:hAnsi="Times New Roman" w:cs="Times New Roman"/>
          <w:sz w:val="28"/>
          <w:szCs w:val="28"/>
          <w:lang w:val="ru" w:eastAsia="ru-RU"/>
        </w:rPr>
      </w:pPr>
      <w:r w:rsidRPr="006015AC">
        <w:rPr>
          <w:rFonts w:ascii="Times New Roman" w:eastAsia="Arial Unicode MS" w:hAnsi="Times New Roman" w:cs="Times New Roman"/>
          <w:sz w:val="28"/>
          <w:szCs w:val="28"/>
          <w:lang w:val="ru" w:eastAsia="ru-RU"/>
        </w:rPr>
        <w:t>Таблица 2.6. - Уровень планирования «Столешницы»</w:t>
      </w:r>
    </w:p>
    <w:tbl>
      <w:tblPr>
        <w:tblW w:w="0" w:type="auto"/>
        <w:tblCellMar>
          <w:left w:w="10" w:type="dxa"/>
          <w:right w:w="10" w:type="dxa"/>
        </w:tblCellMar>
        <w:tblLook w:val="0000" w:firstRow="0" w:lastRow="0" w:firstColumn="0" w:lastColumn="0" w:noHBand="0" w:noVBand="0"/>
      </w:tblPr>
      <w:tblGrid>
        <w:gridCol w:w="4972"/>
        <w:gridCol w:w="618"/>
        <w:gridCol w:w="516"/>
        <w:gridCol w:w="567"/>
        <w:gridCol w:w="567"/>
        <w:gridCol w:w="567"/>
        <w:gridCol w:w="567"/>
        <w:gridCol w:w="567"/>
        <w:gridCol w:w="567"/>
      </w:tblGrid>
      <w:tr w:rsidR="006015AC" w:rsidRPr="00D03CBB" w:rsidTr="006015AC">
        <w:trPr>
          <w:trHeight w:val="278"/>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Неделя</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1</w:t>
            </w: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3</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6</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7</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i/>
                <w:iCs/>
                <w:sz w:val="28"/>
                <w:szCs w:val="28"/>
                <w:lang w:val="ru" w:eastAsia="ru-RU"/>
              </w:rPr>
            </w:pPr>
            <w:r>
              <w:rPr>
                <w:rFonts w:ascii="Times New Roman" w:eastAsia="Times New Roman" w:hAnsi="Times New Roman" w:cs="Times New Roman"/>
                <w:i/>
                <w:iCs/>
                <w:sz w:val="28"/>
                <w:szCs w:val="28"/>
                <w:lang w:val="ru" w:eastAsia="ru-RU"/>
              </w:rPr>
              <w:t>8</w:t>
            </w: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Валовая потребность</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Исходный запас</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Чистая потребность</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74"/>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Начало сборки</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r>
      <w:tr w:rsidR="006015AC" w:rsidRPr="00D03CBB" w:rsidTr="006015AC">
        <w:trPr>
          <w:trHeight w:val="288"/>
        </w:trPr>
        <w:tc>
          <w:tcPr>
            <w:tcW w:w="4972"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Плановое завершение</w:t>
            </w:r>
          </w:p>
        </w:tc>
        <w:tc>
          <w:tcPr>
            <w:tcW w:w="618"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6015AC" w:rsidRPr="00D03CBB" w:rsidRDefault="006015AC" w:rsidP="006015AC">
            <w:pPr>
              <w:spacing w:after="0" w:line="240" w:lineRule="auto"/>
              <w:rPr>
                <w:rFonts w:ascii="Times New Roman" w:eastAsia="Arial Unicode MS" w:hAnsi="Times New Roman" w:cs="Times New Roman"/>
                <w:sz w:val="28"/>
                <w:szCs w:val="28"/>
                <w:lang w:val="ru" w:eastAsia="ru-RU"/>
              </w:rPr>
            </w:pPr>
          </w:p>
        </w:tc>
      </w:tr>
    </w:tbl>
    <w:p w:rsidR="0087561D" w:rsidRDefault="0087561D" w:rsidP="00D03CBB">
      <w:pPr>
        <w:spacing w:after="0" w:line="360" w:lineRule="auto"/>
        <w:ind w:firstLine="709"/>
        <w:jc w:val="both"/>
        <w:rPr>
          <w:rFonts w:ascii="Times New Roman" w:eastAsia="Arial Unicode MS" w:hAnsi="Times New Roman" w:cs="Times New Roman"/>
          <w:sz w:val="28"/>
          <w:szCs w:val="28"/>
          <w:lang w:val="ru" w:eastAsia="ru-RU"/>
        </w:rPr>
      </w:pPr>
    </w:p>
    <w:p w:rsidR="00FE1A8B" w:rsidRPr="00D03CBB" w:rsidRDefault="00FE1A8B" w:rsidP="00D03CBB">
      <w:pPr>
        <w:spacing w:after="0" w:line="360" w:lineRule="auto"/>
        <w:ind w:firstLine="709"/>
        <w:jc w:val="both"/>
        <w:rPr>
          <w:rFonts w:ascii="Times New Roman" w:eastAsia="Arial Unicode MS" w:hAnsi="Times New Roman" w:cs="Times New Roman"/>
          <w:sz w:val="28"/>
          <w:szCs w:val="28"/>
          <w:lang w:val="ru" w:eastAsia="ru-RU"/>
        </w:rPr>
      </w:pPr>
      <w:r w:rsidRPr="00D03CBB">
        <w:rPr>
          <w:rFonts w:ascii="Times New Roman" w:eastAsia="Arial Unicode MS" w:hAnsi="Times New Roman" w:cs="Times New Roman"/>
          <w:sz w:val="28"/>
          <w:szCs w:val="28"/>
          <w:lang w:val="ru" w:eastAsia="ru-RU"/>
        </w:rPr>
        <w:t>Изучите и проанализируйте основные логистические концепции. Данные занесите в таблицу:</w:t>
      </w:r>
    </w:p>
    <w:tbl>
      <w:tblPr>
        <w:tblW w:w="9477" w:type="dxa"/>
        <w:tblLayout w:type="fixed"/>
        <w:tblCellMar>
          <w:left w:w="10" w:type="dxa"/>
          <w:right w:w="10" w:type="dxa"/>
        </w:tblCellMar>
        <w:tblLook w:val="0000" w:firstRow="0" w:lastRow="0" w:firstColumn="0" w:lastColumn="0" w:noHBand="0" w:noVBand="0"/>
      </w:tblPr>
      <w:tblGrid>
        <w:gridCol w:w="538"/>
        <w:gridCol w:w="4253"/>
        <w:gridCol w:w="1133"/>
        <w:gridCol w:w="1277"/>
        <w:gridCol w:w="994"/>
        <w:gridCol w:w="1282"/>
      </w:tblGrid>
      <w:tr w:rsidR="002A667E" w:rsidRPr="00D03CBB" w:rsidTr="00FE1A8B">
        <w:trPr>
          <w:trHeight w:val="355"/>
        </w:trPr>
        <w:tc>
          <w:tcPr>
            <w:tcW w:w="538" w:type="dxa"/>
            <w:tcBorders>
              <w:top w:val="single" w:sz="4" w:space="0" w:color="auto"/>
              <w:left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w:t>
            </w:r>
          </w:p>
        </w:tc>
        <w:tc>
          <w:tcPr>
            <w:tcW w:w="4253" w:type="dxa"/>
            <w:tcBorders>
              <w:top w:val="single" w:sz="4" w:space="0" w:color="auto"/>
              <w:left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Название концепции</w:t>
            </w:r>
          </w:p>
        </w:tc>
        <w:tc>
          <w:tcPr>
            <w:tcW w:w="1133" w:type="dxa"/>
            <w:tcBorders>
              <w:top w:val="single" w:sz="4" w:space="0" w:color="auto"/>
              <w:left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Период</w:t>
            </w:r>
          </w:p>
        </w:tc>
        <w:tc>
          <w:tcPr>
            <w:tcW w:w="1277" w:type="dxa"/>
            <w:tcBorders>
              <w:top w:val="single" w:sz="4" w:space="0" w:color="auto"/>
              <w:left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Тянущая</w:t>
            </w:r>
          </w:p>
        </w:tc>
        <w:tc>
          <w:tcPr>
            <w:tcW w:w="994" w:type="dxa"/>
            <w:tcBorders>
              <w:top w:val="single" w:sz="4" w:space="0" w:color="auto"/>
              <w:left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Суть</w:t>
            </w:r>
          </w:p>
        </w:tc>
        <w:tc>
          <w:tcPr>
            <w:tcW w:w="1282" w:type="dxa"/>
            <w:tcBorders>
              <w:top w:val="single" w:sz="4" w:space="0" w:color="auto"/>
              <w:left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Основные</w:t>
            </w:r>
          </w:p>
        </w:tc>
      </w:tr>
      <w:tr w:rsidR="002A667E" w:rsidRPr="00D03CBB" w:rsidTr="00FE1A8B">
        <w:trPr>
          <w:trHeight w:val="322"/>
        </w:trPr>
        <w:tc>
          <w:tcPr>
            <w:tcW w:w="538" w:type="dxa"/>
            <w:tcBorders>
              <w:left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4253" w:type="dxa"/>
            <w:tcBorders>
              <w:left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133" w:type="dxa"/>
            <w:tcBorders>
              <w:left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возник-</w:t>
            </w:r>
          </w:p>
        </w:tc>
        <w:tc>
          <w:tcPr>
            <w:tcW w:w="1277" w:type="dxa"/>
            <w:tcBorders>
              <w:left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или тол</w:t>
            </w:r>
            <w:r w:rsidRPr="00D03CBB">
              <w:rPr>
                <w:rFonts w:ascii="Times New Roman" w:eastAsia="Calibri" w:hAnsi="Times New Roman" w:cs="Times New Roman"/>
                <w:sz w:val="28"/>
                <w:szCs w:val="28"/>
                <w:lang w:val="ru" w:eastAsia="ar-SA"/>
              </w:rPr>
              <w:softHyphen/>
            </w:r>
          </w:p>
        </w:tc>
        <w:tc>
          <w:tcPr>
            <w:tcW w:w="994" w:type="dxa"/>
            <w:tcBorders>
              <w:left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кон-</w:t>
            </w:r>
          </w:p>
        </w:tc>
        <w:tc>
          <w:tcPr>
            <w:tcW w:w="1282" w:type="dxa"/>
            <w:tcBorders>
              <w:left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цели и</w:t>
            </w:r>
          </w:p>
        </w:tc>
      </w:tr>
      <w:tr w:rsidR="002A667E" w:rsidRPr="00D03CBB" w:rsidTr="00FE1A8B">
        <w:trPr>
          <w:trHeight w:val="336"/>
        </w:trPr>
        <w:tc>
          <w:tcPr>
            <w:tcW w:w="538" w:type="dxa"/>
            <w:tcBorders>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4253" w:type="dxa"/>
            <w:tcBorders>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133" w:type="dxa"/>
            <w:tcBorders>
              <w:left w:val="single" w:sz="4" w:space="0" w:color="auto"/>
              <w:bottom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новения</w:t>
            </w:r>
          </w:p>
        </w:tc>
        <w:tc>
          <w:tcPr>
            <w:tcW w:w="1277" w:type="dxa"/>
            <w:tcBorders>
              <w:left w:val="single" w:sz="4" w:space="0" w:color="auto"/>
              <w:bottom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кающая</w:t>
            </w:r>
          </w:p>
        </w:tc>
        <w:tc>
          <w:tcPr>
            <w:tcW w:w="994" w:type="dxa"/>
            <w:tcBorders>
              <w:left w:val="single" w:sz="4" w:space="0" w:color="auto"/>
              <w:bottom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цепции</w:t>
            </w:r>
          </w:p>
        </w:tc>
        <w:tc>
          <w:tcPr>
            <w:tcW w:w="1282" w:type="dxa"/>
            <w:tcBorders>
              <w:left w:val="single" w:sz="4" w:space="0" w:color="auto"/>
              <w:bottom w:val="single" w:sz="4" w:space="0" w:color="auto"/>
              <w:right w:val="single" w:sz="4" w:space="0" w:color="auto"/>
            </w:tcBorders>
            <w:shd w:val="clear" w:color="auto" w:fill="FFFFFF"/>
          </w:tcPr>
          <w:p w:rsidR="00FE1A8B" w:rsidRPr="00D03CBB" w:rsidRDefault="00FE1A8B" w:rsidP="006015AC">
            <w:pPr>
              <w:suppressAutoHyphens/>
              <w:spacing w:after="0" w:line="240" w:lineRule="auto"/>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задачи</w:t>
            </w:r>
          </w:p>
        </w:tc>
      </w:tr>
      <w:tr w:rsidR="002A667E" w:rsidRPr="00D03CBB" w:rsidTr="00FE1A8B">
        <w:trPr>
          <w:trHeight w:val="341"/>
        </w:trPr>
        <w:tc>
          <w:tcPr>
            <w:tcW w:w="538"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«Точно в срок»</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FE1A8B">
        <w:trPr>
          <w:trHeight w:val="341"/>
        </w:trPr>
        <w:tc>
          <w:tcPr>
            <w:tcW w:w="538"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KANBAN</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FE1A8B">
        <w:trPr>
          <w:trHeight w:val="341"/>
        </w:trPr>
        <w:tc>
          <w:tcPr>
            <w:tcW w:w="538"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w:t>
            </w:r>
          </w:p>
        </w:tc>
        <w:tc>
          <w:tcPr>
            <w:tcW w:w="425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 xml:space="preserve">MRP </w:t>
            </w:r>
            <w:r w:rsidRPr="00D03CBB">
              <w:rPr>
                <w:rFonts w:ascii="Times New Roman" w:eastAsia="Times New Roman" w:hAnsi="Times New Roman" w:cs="Times New Roman"/>
                <w:sz w:val="28"/>
                <w:szCs w:val="28"/>
                <w:lang w:val="ru" w:eastAsia="ru-RU"/>
              </w:rPr>
              <w:t>I</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FE1A8B">
        <w:trPr>
          <w:trHeight w:val="341"/>
        </w:trPr>
        <w:tc>
          <w:tcPr>
            <w:tcW w:w="538"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w:t>
            </w:r>
          </w:p>
        </w:tc>
        <w:tc>
          <w:tcPr>
            <w:tcW w:w="425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 xml:space="preserve">MRP </w:t>
            </w:r>
            <w:r w:rsidRPr="00D03CBB">
              <w:rPr>
                <w:rFonts w:ascii="Times New Roman" w:eastAsia="Times New Roman" w:hAnsi="Times New Roman" w:cs="Times New Roman"/>
                <w:sz w:val="28"/>
                <w:szCs w:val="28"/>
                <w:lang w:val="ru" w:eastAsia="ru-RU"/>
              </w:rPr>
              <w:t>II</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FE1A8B">
        <w:trPr>
          <w:trHeight w:val="341"/>
        </w:trPr>
        <w:tc>
          <w:tcPr>
            <w:tcW w:w="538"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w:t>
            </w:r>
          </w:p>
        </w:tc>
        <w:tc>
          <w:tcPr>
            <w:tcW w:w="425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 xml:space="preserve">DRP </w:t>
            </w:r>
            <w:r w:rsidRPr="00D03CBB">
              <w:rPr>
                <w:rFonts w:ascii="Times New Roman" w:eastAsia="Times New Roman" w:hAnsi="Times New Roman" w:cs="Times New Roman"/>
                <w:sz w:val="28"/>
                <w:szCs w:val="28"/>
                <w:lang w:val="ru" w:eastAsia="ru-RU"/>
              </w:rPr>
              <w:t>I</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FE1A8B">
        <w:trPr>
          <w:trHeight w:val="341"/>
        </w:trPr>
        <w:tc>
          <w:tcPr>
            <w:tcW w:w="538"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6.</w:t>
            </w:r>
          </w:p>
        </w:tc>
        <w:tc>
          <w:tcPr>
            <w:tcW w:w="425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 xml:space="preserve">DRP </w:t>
            </w:r>
            <w:r w:rsidRPr="00D03CBB">
              <w:rPr>
                <w:rFonts w:ascii="Times New Roman" w:eastAsia="Times New Roman" w:hAnsi="Times New Roman" w:cs="Times New Roman"/>
                <w:sz w:val="28"/>
                <w:szCs w:val="28"/>
                <w:lang w:val="ru" w:eastAsia="ru-RU"/>
              </w:rPr>
              <w:t>II</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FE1A8B">
        <w:trPr>
          <w:trHeight w:val="341"/>
        </w:trPr>
        <w:tc>
          <w:tcPr>
            <w:tcW w:w="538"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7.</w:t>
            </w:r>
          </w:p>
        </w:tc>
        <w:tc>
          <w:tcPr>
            <w:tcW w:w="425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Концепция «тощего производства»</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FE1A8B">
        <w:trPr>
          <w:trHeight w:val="350"/>
        </w:trPr>
        <w:tc>
          <w:tcPr>
            <w:tcW w:w="538"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w:t>
            </w:r>
          </w:p>
        </w:tc>
        <w:tc>
          <w:tcPr>
            <w:tcW w:w="425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Концепции «реагирования на спрос»</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FE1A8B" w:rsidRPr="00D03CBB" w:rsidRDefault="00FE1A8B" w:rsidP="006015AC">
            <w:pPr>
              <w:spacing w:after="0" w:line="240" w:lineRule="auto"/>
              <w:rPr>
                <w:rFonts w:ascii="Times New Roman" w:eastAsia="Arial Unicode MS" w:hAnsi="Times New Roman" w:cs="Times New Roman"/>
                <w:sz w:val="28"/>
                <w:szCs w:val="28"/>
                <w:lang w:val="ru" w:eastAsia="ru-RU"/>
              </w:rPr>
            </w:pPr>
          </w:p>
        </w:tc>
      </w:tr>
    </w:tbl>
    <w:p w:rsidR="00FE1A8B" w:rsidRPr="00D03CBB" w:rsidRDefault="00FE1A8B" w:rsidP="00D03CBB">
      <w:pPr>
        <w:tabs>
          <w:tab w:val="left" w:pos="284"/>
        </w:tabs>
        <w:spacing w:after="0" w:line="360" w:lineRule="auto"/>
        <w:ind w:firstLine="709"/>
        <w:jc w:val="both"/>
        <w:rPr>
          <w:rFonts w:ascii="Times New Roman" w:eastAsia="Arial Unicode MS" w:hAnsi="Times New Roman" w:cs="Times New Roman"/>
          <w:b/>
          <w:i/>
          <w:sz w:val="28"/>
          <w:szCs w:val="28"/>
          <w:lang w:eastAsia="ru-RU"/>
        </w:rPr>
      </w:pPr>
    </w:p>
    <w:p w:rsidR="00FE1A8B" w:rsidRPr="00D03CBB" w:rsidRDefault="0011708D" w:rsidP="001A1929">
      <w:pPr>
        <w:tabs>
          <w:tab w:val="left" w:pos="284"/>
        </w:tabs>
        <w:spacing w:after="0" w:line="360" w:lineRule="auto"/>
        <w:ind w:firstLine="709"/>
        <w:jc w:val="both"/>
        <w:rPr>
          <w:rFonts w:ascii="Times New Roman" w:eastAsia="Arial Unicode MS" w:hAnsi="Times New Roman" w:cs="Times New Roman"/>
          <w:b/>
          <w:i/>
          <w:sz w:val="28"/>
          <w:szCs w:val="28"/>
          <w:lang w:eastAsia="ru-RU"/>
        </w:rPr>
      </w:pPr>
      <w:r w:rsidRPr="00D03CBB">
        <w:rPr>
          <w:rFonts w:ascii="Times New Roman" w:eastAsia="Arial Unicode MS" w:hAnsi="Times New Roman" w:cs="Times New Roman"/>
          <w:b/>
          <w:i/>
          <w:sz w:val="28"/>
          <w:szCs w:val="28"/>
          <w:lang w:eastAsia="ru-RU"/>
        </w:rPr>
        <w:t>Тема 8. Транспортная логистика</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Транспортные потоки - это часть материальных потоков между произ</w:t>
      </w:r>
      <w:r w:rsidRPr="00D03CBB">
        <w:rPr>
          <w:rFonts w:ascii="Times New Roman" w:eastAsia="Times New Roman" w:hAnsi="Times New Roman" w:cs="Times New Roman"/>
          <w:sz w:val="28"/>
          <w:szCs w:val="28"/>
          <w:lang w:val="ru" w:eastAsia="ru-RU"/>
        </w:rPr>
        <w:softHyphen/>
        <w:t>водителями и потребителями. Они характеризуются объемом, направлением и дальностью. Мощность потока измеряется объемом груза, транспортируе</w:t>
      </w:r>
      <w:r w:rsidRPr="00D03CBB">
        <w:rPr>
          <w:rFonts w:ascii="Times New Roman" w:eastAsia="Times New Roman" w:hAnsi="Times New Roman" w:cs="Times New Roman"/>
          <w:sz w:val="28"/>
          <w:szCs w:val="28"/>
          <w:lang w:val="ru" w:eastAsia="ru-RU"/>
        </w:rPr>
        <w:softHyphen/>
        <w:t>мым в единицу времени.</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Динамической характеристикой потока служит коэффициент неравно</w:t>
      </w:r>
      <w:r w:rsidRPr="00D03CBB">
        <w:rPr>
          <w:rFonts w:ascii="Times New Roman" w:eastAsia="Times New Roman" w:hAnsi="Times New Roman" w:cs="Times New Roman"/>
          <w:sz w:val="28"/>
          <w:szCs w:val="28"/>
          <w:lang w:val="ru" w:eastAsia="ru-RU"/>
        </w:rPr>
        <w:softHyphen/>
        <w:t>мерности - отношение максимального объема перевозок к среднему объему за рассматриваемый период.</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Пробеги грузов обычно характеризуются средней дальностью перево</w:t>
      </w:r>
      <w:r w:rsidRPr="00D03CBB">
        <w:rPr>
          <w:rFonts w:ascii="Times New Roman" w:eastAsia="Times New Roman" w:hAnsi="Times New Roman" w:cs="Times New Roman"/>
          <w:sz w:val="28"/>
          <w:szCs w:val="28"/>
          <w:lang w:val="ru" w:eastAsia="ru-RU"/>
        </w:rPr>
        <w:softHyphen/>
        <w:t>зок, которая определяется как частное от деления грузооборота (т-км) на объ</w:t>
      </w:r>
      <w:r w:rsidRPr="00D03CBB">
        <w:rPr>
          <w:rFonts w:ascii="Times New Roman" w:eastAsia="Times New Roman" w:hAnsi="Times New Roman" w:cs="Times New Roman"/>
          <w:sz w:val="28"/>
          <w:szCs w:val="28"/>
          <w:lang w:val="ru" w:eastAsia="ru-RU"/>
        </w:rPr>
        <w:softHyphen/>
        <w:t>ем отправления (т).</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Отношение объема перевозок продукции к размерам ее производства называется коэффициентом перевозимости. Определяется применительно к транспортной системе в целом.</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 качестве параметров регулирования транспортных потоков высту</w:t>
      </w:r>
      <w:r w:rsidRPr="00D03CBB">
        <w:rPr>
          <w:rFonts w:ascii="Times New Roman" w:eastAsia="Times New Roman" w:hAnsi="Times New Roman" w:cs="Times New Roman"/>
          <w:sz w:val="28"/>
          <w:szCs w:val="28"/>
          <w:lang w:val="ru" w:eastAsia="ru-RU"/>
        </w:rPr>
        <w:softHyphen/>
        <w:t>пают: скорость перемещений и скорость доставки грузов, масса отправки, интервал отправления грузов.</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Транспортные средства служат для обеспечения материальных потоков между производителями и потребителями. Выступают в качестве катализа</w:t>
      </w:r>
      <w:r w:rsidRPr="00D03CBB">
        <w:rPr>
          <w:rFonts w:ascii="Times New Roman" w:eastAsia="Times New Roman" w:hAnsi="Times New Roman" w:cs="Times New Roman"/>
          <w:sz w:val="28"/>
          <w:szCs w:val="28"/>
          <w:lang w:val="ru" w:eastAsia="ru-RU"/>
        </w:rPr>
        <w:softHyphen/>
        <w:t>тора экономики, обеспечивая высокий уровень ее активности.</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Цель занятий - раскрыть понятие транспортно-распределительной сис</w:t>
      </w:r>
      <w:r w:rsidRPr="00D03CBB">
        <w:rPr>
          <w:rFonts w:ascii="Times New Roman" w:eastAsia="Times New Roman" w:hAnsi="Times New Roman" w:cs="Times New Roman"/>
          <w:sz w:val="28"/>
          <w:szCs w:val="28"/>
          <w:lang w:val="ru" w:eastAsia="ru-RU"/>
        </w:rPr>
        <w:softHyphen/>
        <w:t>темы, рассмотреть характеристики основных видов транспорта и его матери</w:t>
      </w:r>
      <w:r w:rsidRPr="00D03CBB">
        <w:rPr>
          <w:rFonts w:ascii="Times New Roman" w:eastAsia="Times New Roman" w:hAnsi="Times New Roman" w:cs="Times New Roman"/>
          <w:sz w:val="28"/>
          <w:szCs w:val="28"/>
          <w:lang w:val="ru" w:eastAsia="ru-RU"/>
        </w:rPr>
        <w:softHyphen/>
        <w:t>ально-технической базы, выработать навыки по оптимизации работы транс</w:t>
      </w:r>
      <w:r w:rsidRPr="00D03CBB">
        <w:rPr>
          <w:rFonts w:ascii="Times New Roman" w:eastAsia="Times New Roman" w:hAnsi="Times New Roman" w:cs="Times New Roman"/>
          <w:sz w:val="28"/>
          <w:szCs w:val="28"/>
          <w:lang w:val="ru" w:eastAsia="ru-RU"/>
        </w:rPr>
        <w:softHyphen/>
        <w:t>порта, в т.ч. за счет рационализации маршрутизации перевозок.</w:t>
      </w:r>
    </w:p>
    <w:p w:rsidR="006015AC" w:rsidRDefault="006015AC" w:rsidP="00D03CBB">
      <w:pPr>
        <w:spacing w:after="0" w:line="360" w:lineRule="auto"/>
        <w:ind w:firstLine="709"/>
        <w:jc w:val="both"/>
        <w:rPr>
          <w:rFonts w:ascii="Times New Roman" w:eastAsia="Times New Roman" w:hAnsi="Times New Roman" w:cs="Times New Roman"/>
          <w:b/>
          <w:iCs/>
          <w:sz w:val="28"/>
          <w:szCs w:val="28"/>
          <w:lang w:val="ru" w:eastAsia="ru-RU"/>
        </w:rPr>
      </w:pPr>
    </w:p>
    <w:p w:rsidR="00FE1A8B" w:rsidRPr="00D03CBB" w:rsidRDefault="00FE1A8B" w:rsidP="00D03CBB">
      <w:pPr>
        <w:spacing w:after="0" w:line="360" w:lineRule="auto"/>
        <w:ind w:firstLine="709"/>
        <w:jc w:val="both"/>
        <w:rPr>
          <w:rFonts w:ascii="Times New Roman" w:eastAsia="Times New Roman" w:hAnsi="Times New Roman" w:cs="Times New Roman"/>
          <w:b/>
          <w:iCs/>
          <w:sz w:val="28"/>
          <w:szCs w:val="28"/>
          <w:lang w:val="ru" w:eastAsia="ru-RU"/>
        </w:rPr>
      </w:pPr>
      <w:r w:rsidRPr="00D03CBB">
        <w:rPr>
          <w:rFonts w:ascii="Times New Roman" w:eastAsia="Times New Roman" w:hAnsi="Times New Roman" w:cs="Times New Roman"/>
          <w:b/>
          <w:iCs/>
          <w:sz w:val="28"/>
          <w:szCs w:val="28"/>
          <w:lang w:val="ru" w:eastAsia="ru-RU"/>
        </w:rPr>
        <w:t>Основные формулы раздела</w:t>
      </w:r>
      <w:r w:rsidR="006015AC">
        <w:rPr>
          <w:rFonts w:ascii="Times New Roman" w:eastAsia="Times New Roman" w:hAnsi="Times New Roman" w:cs="Times New Roman"/>
          <w:b/>
          <w:iCs/>
          <w:sz w:val="28"/>
          <w:szCs w:val="28"/>
          <w:lang w:val="ru" w:eastAsia="ru-RU"/>
        </w:rPr>
        <w:t>:</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1.</w:t>
      </w:r>
      <w:r w:rsidRPr="00D03CBB">
        <w:rPr>
          <w:rFonts w:ascii="Times New Roman" w:eastAsia="Calibri" w:hAnsi="Times New Roman" w:cs="Times New Roman"/>
          <w:i/>
          <w:sz w:val="28"/>
          <w:szCs w:val="28"/>
          <w:lang w:val="ru" w:eastAsia="ar-SA"/>
        </w:rPr>
        <w:t>Время ездки:</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onsolas" w:hAnsi="Times New Roman" w:cs="Times New Roman"/>
          <w:sz w:val="28"/>
          <w:szCs w:val="28"/>
          <w:lang w:val="ru" w:eastAsia="ar-SA"/>
        </w:rPr>
        <w:t>_</w:t>
      </w:r>
      <w:r w:rsidRPr="00D03CBB">
        <w:rPr>
          <w:rFonts w:ascii="Times New Roman" w:eastAsia="Calibri" w:hAnsi="Times New Roman" w:cs="Times New Roman"/>
          <w:sz w:val="28"/>
          <w:szCs w:val="28"/>
          <w:lang w:val="ru" w:eastAsia="ar-SA"/>
        </w:rPr>
        <w:t xml:space="preserve"> 1</w:t>
      </w:r>
      <w:r w:rsidRPr="00D03CBB">
        <w:rPr>
          <w:rFonts w:ascii="Times New Roman" w:eastAsia="Calibri" w:hAnsi="Times New Roman" w:cs="Times New Roman"/>
          <w:sz w:val="28"/>
          <w:szCs w:val="28"/>
          <w:vertAlign w:val="subscript"/>
          <w:lang w:val="ru" w:eastAsia="ar-SA"/>
        </w:rPr>
        <w:t>е</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 xml:space="preserve">— </w:t>
      </w:r>
      <w:r w:rsidRPr="00D03CBB">
        <w:rPr>
          <w:rFonts w:ascii="Times New Roman" w:eastAsia="Calibri" w:hAnsi="Times New Roman" w:cs="Times New Roman"/>
          <w:sz w:val="28"/>
          <w:szCs w:val="28"/>
          <w:vertAlign w:val="superscript"/>
          <w:lang w:val="ru" w:eastAsia="ar-SA"/>
        </w:rPr>
        <w:t>+</w:t>
      </w:r>
      <w:r w:rsidRPr="00D03CBB">
        <w:rPr>
          <w:rFonts w:ascii="Times New Roman" w:eastAsia="Calibri" w:hAnsi="Times New Roman" w:cs="Times New Roman"/>
          <w:sz w:val="28"/>
          <w:szCs w:val="28"/>
          <w:lang w:val="ru" w:eastAsia="ar-SA"/>
        </w:rPr>
        <w:tab/>
        <w:t>(7.1)</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en-US" w:eastAsia="ar-SA"/>
        </w:rPr>
        <w:t>e</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2.</w:t>
      </w:r>
      <w:r w:rsidRPr="00D03CBB">
        <w:rPr>
          <w:rFonts w:ascii="Times New Roman" w:eastAsia="Calibri" w:hAnsi="Times New Roman" w:cs="Times New Roman"/>
          <w:i/>
          <w:sz w:val="28"/>
          <w:szCs w:val="28"/>
          <w:lang w:val="ru" w:eastAsia="ar-SA"/>
        </w:rPr>
        <w:t xml:space="preserve">Время оборота </w:t>
      </w:r>
      <w:r w:rsidRPr="00D03CBB">
        <w:rPr>
          <w:rFonts w:ascii="Times New Roman" w:eastAsia="Calibri" w:hAnsi="Times New Roman" w:cs="Times New Roman"/>
          <w:i/>
          <w:sz w:val="28"/>
          <w:szCs w:val="28"/>
          <w:lang w:eastAsia="ar-SA"/>
        </w:rPr>
        <w:t>(</w:t>
      </w:r>
      <w:r w:rsidRPr="00D03CBB">
        <w:rPr>
          <w:rFonts w:ascii="Times New Roman" w:eastAsia="Calibri" w:hAnsi="Times New Roman" w:cs="Times New Roman"/>
          <w:i/>
          <w:sz w:val="28"/>
          <w:szCs w:val="28"/>
          <w:lang w:val="en-US" w:eastAsia="ar-SA"/>
        </w:rPr>
        <w:t>t</w:t>
      </w:r>
      <w:r w:rsidRPr="00D03CBB">
        <w:rPr>
          <w:rFonts w:ascii="Times New Roman" w:eastAsia="Calibri" w:hAnsi="Times New Roman" w:cs="Times New Roman"/>
          <w:i/>
          <w:sz w:val="28"/>
          <w:szCs w:val="28"/>
          <w:vertAlign w:val="subscript"/>
          <w:lang w:val="en-US" w:eastAsia="ar-SA"/>
        </w:rPr>
        <w:t>a</w:t>
      </w:r>
      <w:r w:rsidRPr="00D03CBB">
        <w:rPr>
          <w:rFonts w:ascii="Times New Roman" w:eastAsia="Calibri" w:hAnsi="Times New Roman" w:cs="Times New Roman"/>
          <w:i/>
          <w:sz w:val="28"/>
          <w:szCs w:val="28"/>
          <w:lang w:eastAsia="ar-SA"/>
        </w:rPr>
        <w:t xml:space="preserve">) </w:t>
      </w:r>
      <w:r w:rsidRPr="00D03CBB">
        <w:rPr>
          <w:rFonts w:ascii="Times New Roman" w:eastAsia="Calibri" w:hAnsi="Times New Roman" w:cs="Times New Roman"/>
          <w:i/>
          <w:sz w:val="28"/>
          <w:szCs w:val="28"/>
          <w:lang w:val="ru" w:eastAsia="ar-SA"/>
        </w:rPr>
        <w:t>автомобиля на маршруте:</w:t>
      </w:r>
    </w:p>
    <w:p w:rsidR="00FE1A8B" w:rsidRPr="00D03CBB" w:rsidRDefault="00FE1A8B" w:rsidP="00D03CBB">
      <w:pPr>
        <w:suppressAutoHyphens/>
        <w:spacing w:after="0" w:line="360" w:lineRule="auto"/>
        <w:ind w:firstLine="709"/>
        <w:jc w:val="both"/>
        <w:rPr>
          <w:rFonts w:ascii="Times New Roman" w:eastAsia="Calibri" w:hAnsi="Times New Roman" w:cs="Times New Roman"/>
          <w:bCs/>
          <w:sz w:val="28"/>
          <w:szCs w:val="28"/>
          <w:lang w:val="ru" w:eastAsia="ar-SA"/>
        </w:rPr>
      </w:pPr>
      <w:r w:rsidRPr="00D03CBB">
        <w:rPr>
          <w:rFonts w:ascii="Times New Roman" w:eastAsia="Calibri" w:hAnsi="Times New Roman" w:cs="Times New Roman"/>
          <w:b/>
          <w:bCs/>
          <w:spacing w:val="70"/>
          <w:sz w:val="28"/>
          <w:szCs w:val="28"/>
          <w:vertAlign w:val="subscript"/>
          <w:lang w:val="en-US" w:eastAsia="ar-SA"/>
        </w:rPr>
        <w:t>t</w:t>
      </w:r>
      <w:r w:rsidRPr="00D03CBB">
        <w:rPr>
          <w:rFonts w:ascii="Times New Roman" w:eastAsia="Calibri" w:hAnsi="Times New Roman" w:cs="Times New Roman"/>
          <w:b/>
          <w:bCs/>
          <w:spacing w:val="70"/>
          <w:sz w:val="28"/>
          <w:szCs w:val="28"/>
          <w:lang w:eastAsia="ar-SA"/>
        </w:rPr>
        <w:t xml:space="preserve"> </w:t>
      </w:r>
      <w:r w:rsidRPr="00D03CBB">
        <w:rPr>
          <w:rFonts w:ascii="Times New Roman" w:eastAsia="Calibri" w:hAnsi="Times New Roman" w:cs="Times New Roman"/>
          <w:b/>
          <w:bCs/>
          <w:spacing w:val="70"/>
          <w:sz w:val="28"/>
          <w:szCs w:val="28"/>
          <w:lang w:val="ru" w:eastAsia="ar-SA"/>
        </w:rPr>
        <w:t>-Ч/</w:t>
      </w:r>
      <w:r w:rsidR="00DD7B89">
        <w:rPr>
          <w:rFonts w:ascii="Times New Roman" w:eastAsia="Calibri" w:hAnsi="Times New Roman" w:cs="Times New Roman"/>
          <w:b/>
          <w:bCs/>
          <w:spacing w:val="70"/>
          <w:sz w:val="28"/>
          <w:szCs w:val="28"/>
          <w:lang w:val="ru" w:eastAsia="ar-SA"/>
        </w:rPr>
        <w:t xml:space="preserve"> </w:t>
      </w:r>
      <w:r w:rsidRPr="00D03CBB">
        <w:rPr>
          <w:rFonts w:ascii="Times New Roman" w:eastAsia="Calibri" w:hAnsi="Times New Roman" w:cs="Times New Roman"/>
          <w:bCs/>
          <w:spacing w:val="70"/>
          <w:sz w:val="28"/>
          <w:szCs w:val="28"/>
          <w:lang w:val="ru" w:eastAsia="ar-SA"/>
        </w:rPr>
        <w:t>(7,2)</w:t>
      </w:r>
    </w:p>
    <w:p w:rsidR="00FE1A8B" w:rsidRPr="00D03CBB" w:rsidRDefault="00FE1A8B" w:rsidP="00D03CBB">
      <w:pPr>
        <w:suppressAutoHyphens/>
        <w:spacing w:after="0" w:line="360" w:lineRule="auto"/>
        <w:ind w:firstLine="709"/>
        <w:jc w:val="both"/>
        <w:rPr>
          <w:rFonts w:ascii="Times New Roman" w:eastAsia="Calibri" w:hAnsi="Times New Roman" w:cs="Times New Roman"/>
          <w:bCs/>
          <w:sz w:val="28"/>
          <w:szCs w:val="28"/>
          <w:lang w:val="ru" w:eastAsia="ar-SA"/>
        </w:rPr>
      </w:pP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 xml:space="preserve">' </w:t>
      </w:r>
      <w:r w:rsidRPr="00D03CBB">
        <w:rPr>
          <w:rFonts w:ascii="Times New Roman" w:eastAsia="Calibri" w:hAnsi="Times New Roman" w:cs="Times New Roman"/>
          <w:sz w:val="28"/>
          <w:szCs w:val="28"/>
          <w:lang w:val="en-US" w:eastAsia="ar-SA"/>
        </w:rPr>
        <w:t>t</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3.</w:t>
      </w:r>
      <w:r w:rsidRPr="00D03CBB">
        <w:rPr>
          <w:rFonts w:ascii="Times New Roman" w:eastAsia="Calibri" w:hAnsi="Times New Roman" w:cs="Times New Roman"/>
          <w:i/>
          <w:sz w:val="28"/>
          <w:szCs w:val="28"/>
          <w:lang w:val="ru" w:eastAsia="ar-SA"/>
        </w:rPr>
        <w:t xml:space="preserve">Число оборотов </w:t>
      </w:r>
      <w:r w:rsidRPr="00D03CBB">
        <w:rPr>
          <w:rFonts w:ascii="Times New Roman" w:eastAsia="Calibri" w:hAnsi="Times New Roman" w:cs="Times New Roman"/>
          <w:i/>
          <w:sz w:val="28"/>
          <w:szCs w:val="28"/>
          <w:lang w:eastAsia="ar-SA"/>
        </w:rPr>
        <w:t>(</w:t>
      </w:r>
      <w:r w:rsidRPr="00D03CBB">
        <w:rPr>
          <w:rFonts w:ascii="Times New Roman" w:eastAsia="Calibri" w:hAnsi="Times New Roman" w:cs="Times New Roman"/>
          <w:i/>
          <w:sz w:val="28"/>
          <w:szCs w:val="28"/>
          <w:lang w:val="en-US" w:eastAsia="ar-SA"/>
        </w:rPr>
        <w:t>n</w:t>
      </w:r>
      <w:r w:rsidRPr="00D03CBB">
        <w:rPr>
          <w:rFonts w:ascii="Times New Roman" w:eastAsia="Calibri" w:hAnsi="Times New Roman" w:cs="Times New Roman"/>
          <w:i/>
          <w:sz w:val="28"/>
          <w:szCs w:val="28"/>
          <w:lang w:eastAsia="ar-SA"/>
        </w:rPr>
        <w:t xml:space="preserve">) </w:t>
      </w:r>
      <w:r w:rsidRPr="00D03CBB">
        <w:rPr>
          <w:rFonts w:ascii="Times New Roman" w:eastAsia="Calibri" w:hAnsi="Times New Roman" w:cs="Times New Roman"/>
          <w:i/>
          <w:sz w:val="28"/>
          <w:szCs w:val="28"/>
          <w:lang w:val="ru" w:eastAsia="ar-SA"/>
        </w:rPr>
        <w:t>за время работы автомобиля на маршруте:</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Т</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п = —</w:t>
      </w:r>
      <w:r w:rsidRPr="00D03CBB">
        <w:rPr>
          <w:rFonts w:ascii="Times New Roman" w:eastAsia="Calibri" w:hAnsi="Times New Roman" w:cs="Times New Roman"/>
          <w:sz w:val="28"/>
          <w:szCs w:val="28"/>
          <w:lang w:val="ru" w:eastAsia="ar-SA"/>
        </w:rPr>
        <w:tab/>
        <w:t>(7.3)</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vertAlign w:val="superscript"/>
          <w:lang w:val="ru" w:eastAsia="ar-SA"/>
        </w:rPr>
        <w:t>1</w:t>
      </w:r>
      <w:r w:rsidRPr="00D03CBB">
        <w:rPr>
          <w:rFonts w:ascii="Times New Roman" w:eastAsia="Calibri" w:hAnsi="Times New Roman" w:cs="Times New Roman"/>
          <w:sz w:val="28"/>
          <w:szCs w:val="28"/>
          <w:lang w:val="ru" w:eastAsia="ar-SA"/>
        </w:rPr>
        <w:t xml:space="preserve"> </w:t>
      </w:r>
      <w:r w:rsidRPr="00D03CBB">
        <w:rPr>
          <w:rFonts w:ascii="Times New Roman" w:eastAsia="Calibri" w:hAnsi="Times New Roman" w:cs="Times New Roman"/>
          <w:sz w:val="28"/>
          <w:szCs w:val="28"/>
          <w:lang w:val="en-US" w:eastAsia="ar-SA"/>
        </w:rPr>
        <w:t>o</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4.</w:t>
      </w:r>
      <w:r w:rsidRPr="00D03CBB">
        <w:rPr>
          <w:rFonts w:ascii="Times New Roman" w:eastAsia="Calibri" w:hAnsi="Times New Roman" w:cs="Times New Roman"/>
          <w:i/>
          <w:sz w:val="28"/>
          <w:szCs w:val="28"/>
          <w:lang w:val="ru" w:eastAsia="ar-SA"/>
        </w:rPr>
        <w:t xml:space="preserve">Количество груза </w:t>
      </w:r>
      <w:r w:rsidRPr="00D03CBB">
        <w:rPr>
          <w:rFonts w:ascii="Times New Roman" w:eastAsia="Calibri" w:hAnsi="Times New Roman" w:cs="Times New Roman"/>
          <w:i/>
          <w:sz w:val="28"/>
          <w:szCs w:val="28"/>
          <w:lang w:eastAsia="ar-SA"/>
        </w:rPr>
        <w:t>(</w:t>
      </w:r>
      <w:r w:rsidRPr="00D03CBB">
        <w:rPr>
          <w:rFonts w:ascii="Times New Roman" w:eastAsia="Calibri" w:hAnsi="Times New Roman" w:cs="Times New Roman"/>
          <w:i/>
          <w:sz w:val="28"/>
          <w:szCs w:val="28"/>
          <w:lang w:val="en-US" w:eastAsia="ar-SA"/>
        </w:rPr>
        <w:t>Qcym</w:t>
      </w:r>
      <w:r w:rsidRPr="00D03CBB">
        <w:rPr>
          <w:rFonts w:ascii="Times New Roman" w:eastAsia="Calibri" w:hAnsi="Times New Roman" w:cs="Times New Roman"/>
          <w:i/>
          <w:sz w:val="28"/>
          <w:szCs w:val="28"/>
          <w:lang w:eastAsia="ar-SA"/>
        </w:rPr>
        <w:t xml:space="preserve">), </w:t>
      </w:r>
      <w:r w:rsidRPr="00D03CBB">
        <w:rPr>
          <w:rFonts w:ascii="Times New Roman" w:eastAsia="Calibri" w:hAnsi="Times New Roman" w:cs="Times New Roman"/>
          <w:i/>
          <w:sz w:val="28"/>
          <w:szCs w:val="28"/>
          <w:lang w:val="ru" w:eastAsia="ar-SA"/>
        </w:rPr>
        <w:t>которое может перевезти автомобиль за один день</w:t>
      </w:r>
      <w:r w:rsidRPr="00D03CBB">
        <w:rPr>
          <w:rFonts w:ascii="Times New Roman" w:eastAsia="Calibri" w:hAnsi="Times New Roman" w:cs="Times New Roman"/>
          <w:sz w:val="28"/>
          <w:szCs w:val="28"/>
          <w:lang w:val="ru" w:eastAsia="ar-SA"/>
        </w:rPr>
        <w:t xml:space="preserve"> (смену):</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pacing w:val="40"/>
          <w:sz w:val="28"/>
          <w:szCs w:val="28"/>
          <w:lang w:val="en-US" w:eastAsia="ar-SA"/>
        </w:rPr>
        <w:t>Q</w:t>
      </w:r>
      <w:r w:rsidRPr="00D03CBB">
        <w:rPr>
          <w:rFonts w:ascii="Times New Roman" w:eastAsia="Calibri" w:hAnsi="Times New Roman" w:cs="Times New Roman"/>
          <w:spacing w:val="40"/>
          <w:sz w:val="28"/>
          <w:szCs w:val="28"/>
          <w:vertAlign w:val="subscript"/>
          <w:lang w:val="en-US" w:eastAsia="ar-SA"/>
        </w:rPr>
        <w:t>cym</w:t>
      </w:r>
      <w:r w:rsidRPr="00D03CBB">
        <w:rPr>
          <w:rFonts w:ascii="Times New Roman" w:eastAsia="Calibri" w:hAnsi="Times New Roman" w:cs="Times New Roman"/>
          <w:spacing w:val="40"/>
          <w:sz w:val="28"/>
          <w:szCs w:val="28"/>
          <w:lang w:eastAsia="ar-SA"/>
        </w:rPr>
        <w:t>=</w:t>
      </w:r>
      <w:r w:rsidRPr="00D03CBB">
        <w:rPr>
          <w:rFonts w:ascii="Times New Roman" w:eastAsia="Calibri" w:hAnsi="Times New Roman" w:cs="Times New Roman"/>
          <w:spacing w:val="40"/>
          <w:sz w:val="28"/>
          <w:szCs w:val="28"/>
          <w:lang w:val="en-US" w:eastAsia="ar-SA"/>
        </w:rPr>
        <w:t>q</w:t>
      </w:r>
      <w:r w:rsidRPr="00D03CBB">
        <w:rPr>
          <w:rFonts w:ascii="Times New Roman" w:eastAsia="Calibri" w:hAnsi="Times New Roman" w:cs="Times New Roman"/>
          <w:spacing w:val="40"/>
          <w:sz w:val="28"/>
          <w:szCs w:val="28"/>
          <w:lang w:eastAsia="ar-SA"/>
        </w:rPr>
        <w:t>-</w:t>
      </w:r>
      <w:r w:rsidRPr="00D03CBB">
        <w:rPr>
          <w:rFonts w:ascii="Times New Roman" w:eastAsia="Calibri" w:hAnsi="Times New Roman" w:cs="Times New Roman"/>
          <w:spacing w:val="40"/>
          <w:sz w:val="28"/>
          <w:szCs w:val="28"/>
          <w:vertAlign w:val="superscript"/>
          <w:lang w:val="en-US" w:eastAsia="ar-SA"/>
        </w:rPr>
        <w:t>K</w:t>
      </w:r>
      <w:r w:rsidRPr="00D03CBB">
        <w:rPr>
          <w:rFonts w:ascii="Times New Roman" w:eastAsia="Calibri" w:hAnsi="Times New Roman" w:cs="Times New Roman"/>
          <w:spacing w:val="40"/>
          <w:sz w:val="28"/>
          <w:szCs w:val="28"/>
          <w:vertAlign w:val="subscript"/>
          <w:lang w:val="en-US" w:eastAsia="ar-SA"/>
        </w:rPr>
        <w:t>zp</w:t>
      </w:r>
      <w:r w:rsidRPr="00D03CBB">
        <w:rPr>
          <w:rFonts w:ascii="Times New Roman" w:eastAsia="Calibri" w:hAnsi="Times New Roman" w:cs="Times New Roman"/>
          <w:spacing w:val="40"/>
          <w:sz w:val="28"/>
          <w:szCs w:val="28"/>
          <w:lang w:eastAsia="ar-SA"/>
        </w:rPr>
        <w:t>-</w:t>
      </w:r>
      <w:r w:rsidRPr="00D03CBB">
        <w:rPr>
          <w:rFonts w:ascii="Times New Roman" w:eastAsia="Calibri" w:hAnsi="Times New Roman" w:cs="Times New Roman"/>
          <w:spacing w:val="40"/>
          <w:sz w:val="28"/>
          <w:szCs w:val="28"/>
          <w:lang w:val="en-US" w:eastAsia="ar-SA"/>
        </w:rPr>
        <w:t>n</w:t>
      </w:r>
      <w:r w:rsidRPr="00D03CBB">
        <w:rPr>
          <w:rFonts w:ascii="Times New Roman" w:eastAsia="Calibri" w:hAnsi="Times New Roman" w:cs="Times New Roman"/>
          <w:sz w:val="28"/>
          <w:szCs w:val="28"/>
          <w:lang w:eastAsia="ar-SA"/>
        </w:rPr>
        <w:tab/>
      </w:r>
      <w:r w:rsidRPr="00D03CBB">
        <w:rPr>
          <w:rFonts w:ascii="Times New Roman" w:eastAsia="Calibri" w:hAnsi="Times New Roman" w:cs="Times New Roman"/>
          <w:sz w:val="28"/>
          <w:szCs w:val="28"/>
          <w:lang w:val="ru" w:eastAsia="ar-SA"/>
        </w:rPr>
        <w:t>(7.4)</w:t>
      </w:r>
    </w:p>
    <w:p w:rsidR="00FE1A8B" w:rsidRPr="00D03CBB" w:rsidRDefault="00FE1A8B" w:rsidP="00D03CBB">
      <w:pPr>
        <w:suppressAutoHyphens/>
        <w:spacing w:after="0" w:line="360" w:lineRule="auto"/>
        <w:ind w:firstLine="709"/>
        <w:jc w:val="both"/>
        <w:rPr>
          <w:rFonts w:ascii="Times New Roman" w:eastAsia="Arial Unicode MS" w:hAnsi="Times New Roman" w:cs="Times New Roman"/>
          <w:sz w:val="28"/>
          <w:szCs w:val="28"/>
          <w:lang w:val="ru" w:eastAsia="ar-SA"/>
        </w:rPr>
      </w:pPr>
      <w:r w:rsidRPr="00D03CBB">
        <w:rPr>
          <w:rFonts w:ascii="Times New Roman" w:eastAsia="Arial Unicode MS" w:hAnsi="Times New Roman" w:cs="Times New Roman"/>
          <w:sz w:val="28"/>
          <w:szCs w:val="28"/>
          <w:lang w:val="ru" w:eastAsia="ar-SA"/>
        </w:rPr>
        <w:t>5.</w:t>
      </w:r>
      <w:r w:rsidRPr="00D03CBB">
        <w:rPr>
          <w:rFonts w:ascii="Times New Roman" w:eastAsia="Arial Unicode MS" w:hAnsi="Times New Roman" w:cs="Times New Roman"/>
          <w:i/>
          <w:sz w:val="28"/>
          <w:szCs w:val="28"/>
          <w:lang w:val="ru" w:eastAsia="ar-SA"/>
        </w:rPr>
        <w:t>Необходимое количество автомобилей</w:t>
      </w:r>
      <w:r w:rsidRPr="00D03CBB">
        <w:rPr>
          <w:rFonts w:ascii="Times New Roman" w:eastAsia="Arial Unicode MS" w:hAnsi="Times New Roman" w:cs="Times New Roman"/>
          <w:sz w:val="28"/>
          <w:szCs w:val="28"/>
          <w:lang w:val="ru" w:eastAsia="ar-SA"/>
        </w:rPr>
        <w:t xml:space="preserve"> </w:t>
      </w:r>
      <w:r w:rsidRPr="00D03CBB">
        <w:rPr>
          <w:rFonts w:ascii="Times New Roman" w:eastAsia="Arial Unicode MS" w:hAnsi="Times New Roman" w:cs="Times New Roman"/>
          <w:sz w:val="28"/>
          <w:szCs w:val="28"/>
          <w:lang w:eastAsia="ar-SA"/>
        </w:rPr>
        <w:t>(</w:t>
      </w:r>
      <w:r w:rsidRPr="00D03CBB">
        <w:rPr>
          <w:rFonts w:ascii="Times New Roman" w:eastAsia="Arial Unicode MS" w:hAnsi="Times New Roman" w:cs="Times New Roman"/>
          <w:sz w:val="28"/>
          <w:szCs w:val="28"/>
          <w:lang w:val="en-US" w:eastAsia="ar-SA"/>
        </w:rPr>
        <w:t>AJ</w:t>
      </w:r>
      <w:r w:rsidRPr="00D03CBB">
        <w:rPr>
          <w:rFonts w:ascii="Times New Roman" w:eastAsia="Arial Unicode MS" w:hAnsi="Times New Roman" w:cs="Times New Roman"/>
          <w:sz w:val="28"/>
          <w:szCs w:val="28"/>
          <w:lang w:eastAsia="ar-SA"/>
        </w:rPr>
        <w:t xml:space="preserve"> </w:t>
      </w:r>
      <w:r w:rsidRPr="00D03CBB">
        <w:rPr>
          <w:rFonts w:ascii="Times New Roman" w:eastAsia="Arial Unicode MS" w:hAnsi="Times New Roman" w:cs="Times New Roman"/>
          <w:sz w:val="28"/>
          <w:szCs w:val="28"/>
          <w:lang w:val="ru" w:eastAsia="ar-SA"/>
        </w:rPr>
        <w:t xml:space="preserve">для перевозки </w:t>
      </w:r>
      <w:r w:rsidRPr="00D03CBB">
        <w:rPr>
          <w:rFonts w:ascii="Times New Roman" w:eastAsia="Arial Unicode MS" w:hAnsi="Times New Roman" w:cs="Times New Roman"/>
          <w:sz w:val="28"/>
          <w:szCs w:val="28"/>
          <w:lang w:val="en-US" w:eastAsia="ar-SA"/>
        </w:rPr>
        <w:t>Q</w:t>
      </w:r>
      <w:r w:rsidRPr="00D03CBB">
        <w:rPr>
          <w:rFonts w:ascii="Times New Roman" w:eastAsia="Arial Unicode MS" w:hAnsi="Times New Roman" w:cs="Times New Roman"/>
          <w:sz w:val="28"/>
          <w:szCs w:val="28"/>
          <w:lang w:eastAsia="ar-SA"/>
        </w:rPr>
        <w:t>.</w:t>
      </w:r>
      <w:r w:rsidRPr="00D03CBB">
        <w:rPr>
          <w:rFonts w:ascii="Times New Roman" w:eastAsia="Arial Unicode MS" w:hAnsi="Times New Roman" w:cs="Times New Roman"/>
          <w:sz w:val="28"/>
          <w:szCs w:val="28"/>
          <w:vertAlign w:val="subscript"/>
          <w:lang w:val="ru" w:eastAsia="ar-SA"/>
        </w:rPr>
        <w:t>зад</w:t>
      </w:r>
      <w:r w:rsidRPr="00D03CBB">
        <w:rPr>
          <w:rFonts w:ascii="Times New Roman" w:eastAsia="Arial Unicode MS" w:hAnsi="Times New Roman" w:cs="Times New Roman"/>
          <w:sz w:val="28"/>
          <w:szCs w:val="28"/>
          <w:lang w:val="ru" w:eastAsia="ar-SA"/>
        </w:rPr>
        <w:t xml:space="preserve"> грузов:</w:t>
      </w:r>
      <w:r w:rsidRPr="00D03CBB">
        <w:rPr>
          <w:rFonts w:ascii="Times New Roman" w:eastAsia="Arial Unicode MS" w:hAnsi="Times New Roman" w:cs="Times New Roman"/>
          <w:sz w:val="28"/>
          <w:szCs w:val="28"/>
          <w:lang w:val="ru" w:eastAsia="ar-SA"/>
        </w:rPr>
        <w:tab/>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А, =</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en-US" w:eastAsia="ar-SA"/>
        </w:rPr>
        <w:t>Qcym</w:t>
      </w:r>
      <w:r w:rsidR="00190EC3" w:rsidRPr="00D03CBB">
        <w:rPr>
          <w:rFonts w:ascii="Times New Roman" w:eastAsia="Calibri" w:hAnsi="Times New Roman" w:cs="Times New Roman"/>
          <w:sz w:val="28"/>
          <w:szCs w:val="28"/>
          <w:lang w:eastAsia="ar-SA"/>
        </w:rPr>
        <w:t xml:space="preserve"> </w:t>
      </w:r>
      <w:r w:rsidRPr="00D03CBB">
        <w:rPr>
          <w:rFonts w:ascii="Times New Roman" w:eastAsia="Calibri" w:hAnsi="Times New Roman" w:cs="Times New Roman"/>
          <w:sz w:val="28"/>
          <w:szCs w:val="28"/>
          <w:lang w:val="ru" w:eastAsia="ar-SA"/>
        </w:rPr>
        <w:t>(7,5)</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eastAsia="ar-SA"/>
        </w:rPr>
      </w:pP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 xml:space="preserve">6. </w:t>
      </w:r>
      <w:r w:rsidRPr="00D03CBB">
        <w:rPr>
          <w:rFonts w:ascii="Times New Roman" w:eastAsia="Calibri" w:hAnsi="Times New Roman" w:cs="Times New Roman"/>
          <w:i/>
          <w:sz w:val="28"/>
          <w:szCs w:val="28"/>
          <w:lang w:val="ru" w:eastAsia="ar-SA"/>
        </w:rPr>
        <w:t>Коэффициент использования пробега:</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I</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гр</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bookmarkStart w:id="4" w:name="bookmark45"/>
      <w:r w:rsidRPr="00D03CBB">
        <w:rPr>
          <w:rFonts w:ascii="Times New Roman" w:eastAsia="Calibri" w:hAnsi="Times New Roman" w:cs="Times New Roman"/>
          <w:sz w:val="28"/>
          <w:szCs w:val="28"/>
          <w:lang w:val="ru" w:eastAsia="ar-SA"/>
        </w:rPr>
        <w:t>I +1</w:t>
      </w:r>
      <w:bookmarkEnd w:id="4"/>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en-US" w:eastAsia="ar-SA"/>
        </w:rPr>
        <w:t>Q</w:t>
      </w:r>
      <w:r w:rsidRPr="00D03CBB">
        <w:rPr>
          <w:rFonts w:ascii="Times New Roman" w:eastAsia="Calibri" w:hAnsi="Times New Roman" w:cs="Times New Roman"/>
          <w:sz w:val="28"/>
          <w:szCs w:val="28"/>
          <w:lang w:val="ru" w:eastAsia="ar-SA"/>
        </w:rPr>
        <w:t>-зад</w:t>
      </w:r>
    </w:p>
    <w:p w:rsidR="00FE1A8B" w:rsidRPr="00D03CBB" w:rsidRDefault="00FE1A8B" w:rsidP="00D03CBB">
      <w:pPr>
        <w:suppressAutoHyphens/>
        <w:spacing w:after="0" w:line="360" w:lineRule="auto"/>
        <w:ind w:firstLine="709"/>
        <w:jc w:val="both"/>
        <w:rPr>
          <w:rFonts w:ascii="Times New Roman" w:eastAsia="Calibri" w:hAnsi="Times New Roman" w:cs="Times New Roman"/>
          <w:sz w:val="28"/>
          <w:szCs w:val="28"/>
          <w:lang w:val="ru" w:eastAsia="ar-SA"/>
        </w:rPr>
      </w:pPr>
      <w:r w:rsidRPr="00D03CBB">
        <w:rPr>
          <w:rFonts w:ascii="Times New Roman" w:eastAsia="Calibri" w:hAnsi="Times New Roman" w:cs="Times New Roman"/>
          <w:sz w:val="28"/>
          <w:szCs w:val="28"/>
          <w:lang w:val="ru" w:eastAsia="ar-SA"/>
        </w:rPr>
        <w:t xml:space="preserve"> гр х(7.6)</w:t>
      </w:r>
    </w:p>
    <w:p w:rsidR="00FE1A8B" w:rsidRPr="00D03CBB" w:rsidRDefault="00FE1A8B" w:rsidP="00D03CBB">
      <w:pPr>
        <w:suppressAutoHyphens/>
        <w:spacing w:after="0" w:line="360" w:lineRule="auto"/>
        <w:ind w:firstLine="709"/>
        <w:jc w:val="both"/>
        <w:rPr>
          <w:rFonts w:ascii="Times New Roman" w:eastAsia="Calibri" w:hAnsi="Times New Roman" w:cs="Times New Roman"/>
          <w:i/>
          <w:sz w:val="28"/>
          <w:szCs w:val="28"/>
          <w:lang w:val="ru" w:eastAsia="ar-SA"/>
        </w:rPr>
      </w:pPr>
    </w:p>
    <w:p w:rsidR="00FE1A8B" w:rsidRPr="00D03CBB" w:rsidRDefault="00FE1A8B" w:rsidP="00D03CBB">
      <w:pPr>
        <w:numPr>
          <w:ilvl w:val="5"/>
          <w:numId w:val="6"/>
        </w:numPr>
        <w:tabs>
          <w:tab w:val="left" w:pos="386"/>
        </w:tabs>
        <w:spacing w:after="0" w:line="360" w:lineRule="auto"/>
        <w:ind w:firstLine="709"/>
        <w:jc w:val="both"/>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Общий пробег автомобилей в километрах:</w:t>
      </w:r>
    </w:p>
    <w:p w:rsidR="00FE1A8B" w:rsidRPr="00D03CBB" w:rsidRDefault="00FE1A8B" w:rsidP="00D03CBB">
      <w:pPr>
        <w:tabs>
          <w:tab w:val="right" w:pos="8555"/>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fldChar w:fldCharType="begin"/>
      </w:r>
      <w:r w:rsidRPr="00D03CBB">
        <w:rPr>
          <w:rFonts w:ascii="Times New Roman" w:eastAsia="Times New Roman" w:hAnsi="Times New Roman" w:cs="Times New Roman"/>
          <w:sz w:val="28"/>
          <w:szCs w:val="28"/>
          <w:lang w:val="ru" w:eastAsia="ru-RU"/>
        </w:rPr>
        <w:instrText xml:space="preserve"> TOC \o "1-3" \h \z </w:instrText>
      </w:r>
      <w:r w:rsidRPr="00D03CBB">
        <w:rPr>
          <w:rFonts w:ascii="Times New Roman" w:eastAsia="Times New Roman" w:hAnsi="Times New Roman" w:cs="Times New Roman"/>
          <w:sz w:val="28"/>
          <w:szCs w:val="28"/>
          <w:lang w:val="ru" w:eastAsia="ru-RU"/>
        </w:rPr>
        <w:fldChar w:fldCharType="separate"/>
      </w:r>
      <w:r w:rsidRPr="00D03CBB">
        <w:rPr>
          <w:rFonts w:ascii="Times New Roman" w:eastAsia="Times New Roman" w:hAnsi="Times New Roman" w:cs="Times New Roman"/>
          <w:sz w:val="28"/>
          <w:szCs w:val="28"/>
          <w:lang w:val="ru" w:eastAsia="ru-RU"/>
        </w:rPr>
        <w:t xml:space="preserve">Кбщ = </w:t>
      </w:r>
      <w:r w:rsidRPr="00D03CBB">
        <w:rPr>
          <w:rFonts w:ascii="Times New Roman" w:eastAsia="Times New Roman" w:hAnsi="Times New Roman" w:cs="Times New Roman"/>
          <w:spacing w:val="40"/>
          <w:sz w:val="28"/>
          <w:szCs w:val="28"/>
          <w:lang w:val="en-US" w:eastAsia="ru-RU"/>
        </w:rPr>
        <w:t>hp+h^-A</w:t>
      </w:r>
      <w:r w:rsidRPr="00D03CBB">
        <w:rPr>
          <w:rFonts w:ascii="Times New Roman" w:eastAsia="Times New Roman" w:hAnsi="Times New Roman" w:cs="Times New Roman"/>
          <w:spacing w:val="40"/>
          <w:sz w:val="28"/>
          <w:szCs w:val="28"/>
          <w:vertAlign w:val="subscript"/>
          <w:lang w:val="en-US" w:eastAsia="ru-RU"/>
        </w:rPr>
        <w:t>x</w:t>
      </w:r>
      <w:r w:rsidRPr="00D03CBB">
        <w:rPr>
          <w:rFonts w:ascii="Times New Roman" w:eastAsia="Times New Roman" w:hAnsi="Times New Roman" w:cs="Times New Roman"/>
          <w:sz w:val="28"/>
          <w:szCs w:val="28"/>
          <w:lang w:val="en-US" w:eastAsia="ru-RU"/>
        </w:rPr>
        <w:tab/>
      </w:r>
      <w:r w:rsidRPr="00D03CBB">
        <w:rPr>
          <w:rFonts w:ascii="Times New Roman" w:eastAsia="Times New Roman" w:hAnsi="Times New Roman" w:cs="Times New Roman"/>
          <w:sz w:val="28"/>
          <w:szCs w:val="28"/>
          <w:lang w:val="ru" w:eastAsia="ru-RU"/>
        </w:rPr>
        <w:t>(7.7)</w:t>
      </w:r>
    </w:p>
    <w:p w:rsidR="00FE1A8B" w:rsidRPr="00D03CBB" w:rsidRDefault="00FE1A8B" w:rsidP="00D03CBB">
      <w:pPr>
        <w:numPr>
          <w:ilvl w:val="5"/>
          <w:numId w:val="6"/>
        </w:numPr>
        <w:tabs>
          <w:tab w:val="left" w:pos="405"/>
        </w:tabs>
        <w:spacing w:after="0" w:line="360" w:lineRule="auto"/>
        <w:ind w:firstLine="709"/>
        <w:jc w:val="both"/>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Общее время работы водителей в часах:</w:t>
      </w:r>
    </w:p>
    <w:p w:rsidR="00FE1A8B" w:rsidRPr="00D03CBB" w:rsidRDefault="00FE1A8B" w:rsidP="00D03CBB">
      <w:pPr>
        <w:tabs>
          <w:tab w:val="right" w:pos="8555"/>
        </w:tabs>
        <w:spacing w:after="0" w:line="360" w:lineRule="auto"/>
        <w:ind w:firstLine="709"/>
        <w:jc w:val="both"/>
        <w:rPr>
          <w:rFonts w:ascii="Times New Roman" w:eastAsia="Times New Roman" w:hAnsi="Times New Roman" w:cs="Times New Roman"/>
          <w:iCs/>
          <w:sz w:val="28"/>
          <w:szCs w:val="28"/>
          <w:lang w:val="ru" w:eastAsia="ru-RU"/>
        </w:rPr>
      </w:pPr>
      <w:r w:rsidRPr="00D03CBB">
        <w:rPr>
          <w:rFonts w:ascii="Times New Roman" w:eastAsia="Times New Roman" w:hAnsi="Times New Roman" w:cs="Times New Roman"/>
          <w:iCs/>
          <w:spacing w:val="40"/>
          <w:sz w:val="28"/>
          <w:szCs w:val="28"/>
          <w:lang w:val="ru" w:eastAsia="ru-RU"/>
        </w:rPr>
        <w:t>Т</w:t>
      </w:r>
      <w:r w:rsidRPr="00D03CBB">
        <w:rPr>
          <w:rFonts w:ascii="Times New Roman" w:eastAsia="Times New Roman" w:hAnsi="Times New Roman" w:cs="Times New Roman"/>
          <w:iCs/>
          <w:spacing w:val="40"/>
          <w:sz w:val="28"/>
          <w:szCs w:val="28"/>
          <w:vertAlign w:val="subscript"/>
          <w:lang w:val="ru" w:eastAsia="ru-RU"/>
        </w:rPr>
        <w:t>общ</w:t>
      </w:r>
      <w:r w:rsidRPr="00D03CBB">
        <w:rPr>
          <w:rFonts w:ascii="Times New Roman" w:eastAsia="Times New Roman" w:hAnsi="Times New Roman" w:cs="Times New Roman"/>
          <w:iCs/>
          <w:spacing w:val="40"/>
          <w:sz w:val="28"/>
          <w:szCs w:val="28"/>
          <w:lang w:val="ru" w:eastAsia="ru-RU"/>
        </w:rPr>
        <w:t>=Т</w:t>
      </w:r>
      <w:r w:rsidRPr="00D03CBB">
        <w:rPr>
          <w:rFonts w:ascii="Times New Roman" w:eastAsia="Times New Roman" w:hAnsi="Times New Roman" w:cs="Times New Roman"/>
          <w:iCs/>
          <w:spacing w:val="40"/>
          <w:sz w:val="28"/>
          <w:szCs w:val="28"/>
          <w:vertAlign w:val="subscript"/>
          <w:lang w:val="ru" w:eastAsia="ru-RU"/>
        </w:rPr>
        <w:t>м</w:t>
      </w:r>
      <w:r w:rsidRPr="00D03CBB">
        <w:rPr>
          <w:rFonts w:ascii="Times New Roman" w:eastAsia="Times New Roman" w:hAnsi="Times New Roman" w:cs="Times New Roman"/>
          <w:iCs/>
          <w:spacing w:val="40"/>
          <w:sz w:val="28"/>
          <w:szCs w:val="28"/>
          <w:lang w:val="ru" w:eastAsia="ru-RU"/>
        </w:rPr>
        <w:t>-А</w:t>
      </w:r>
      <w:r w:rsidRPr="00D03CBB">
        <w:rPr>
          <w:rFonts w:ascii="Times New Roman" w:eastAsia="Times New Roman" w:hAnsi="Times New Roman" w:cs="Times New Roman"/>
          <w:iCs/>
          <w:spacing w:val="40"/>
          <w:sz w:val="28"/>
          <w:szCs w:val="28"/>
          <w:vertAlign w:val="subscript"/>
          <w:lang w:val="ru" w:eastAsia="ru-RU"/>
        </w:rPr>
        <w:t>х</w:t>
      </w:r>
      <w:r w:rsidRPr="00D03CBB">
        <w:rPr>
          <w:rFonts w:ascii="Times New Roman" w:eastAsia="MS Mincho" w:hAnsi="Times New Roman" w:cs="Times New Roman"/>
          <w:b/>
          <w:bCs/>
          <w:spacing w:val="-10"/>
          <w:sz w:val="28"/>
          <w:szCs w:val="28"/>
          <w:lang w:val="ru" w:eastAsia="ru-RU"/>
        </w:rPr>
        <w:tab/>
        <w:t>(</w:t>
      </w:r>
      <w:r w:rsidRPr="00D03CBB">
        <w:rPr>
          <w:rFonts w:ascii="Times New Roman" w:eastAsia="MS Mincho" w:hAnsi="Times New Roman" w:cs="Times New Roman"/>
          <w:bCs/>
          <w:spacing w:val="-10"/>
          <w:sz w:val="28"/>
          <w:szCs w:val="28"/>
          <w:lang w:val="ru" w:eastAsia="ru-RU"/>
        </w:rPr>
        <w:t>7.8)</w:t>
      </w:r>
    </w:p>
    <w:p w:rsidR="00FE1A8B" w:rsidRPr="00D03CBB" w:rsidRDefault="00FE1A8B" w:rsidP="00D03CBB">
      <w:pPr>
        <w:numPr>
          <w:ilvl w:val="5"/>
          <w:numId w:val="6"/>
        </w:numPr>
        <w:tabs>
          <w:tab w:val="left" w:pos="410"/>
        </w:tabs>
        <w:spacing w:after="0" w:line="360" w:lineRule="auto"/>
        <w:ind w:firstLine="709"/>
        <w:jc w:val="both"/>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Общий грузооборот в тонно-километрах:</w:t>
      </w:r>
    </w:p>
    <w:p w:rsidR="00FE1A8B" w:rsidRPr="00D03CBB" w:rsidRDefault="00FE1A8B" w:rsidP="00D03CBB">
      <w:pPr>
        <w:tabs>
          <w:tab w:val="right" w:pos="8559"/>
        </w:tabs>
        <w:spacing w:after="0" w:line="360" w:lineRule="auto"/>
        <w:ind w:firstLine="709"/>
        <w:jc w:val="both"/>
        <w:rPr>
          <w:rFonts w:ascii="Times New Roman" w:eastAsia="Times New Roman" w:hAnsi="Times New Roman" w:cs="Times New Roman"/>
          <w:iCs/>
          <w:sz w:val="28"/>
          <w:szCs w:val="28"/>
          <w:lang w:val="ru" w:eastAsia="ru-RU"/>
        </w:rPr>
      </w:pPr>
      <w:r w:rsidRPr="00D03CBB">
        <w:rPr>
          <w:rFonts w:ascii="Times New Roman" w:eastAsia="Times New Roman" w:hAnsi="Times New Roman" w:cs="Times New Roman"/>
          <w:iCs/>
          <w:sz w:val="28"/>
          <w:szCs w:val="28"/>
          <w:lang w:val="ru" w:eastAsia="ru-RU"/>
        </w:rPr>
        <w:t>Р</w:t>
      </w:r>
      <w:r w:rsidRPr="00D03CBB">
        <w:rPr>
          <w:rFonts w:ascii="Times New Roman" w:eastAsia="Times New Roman" w:hAnsi="Times New Roman" w:cs="Times New Roman"/>
          <w:iCs/>
          <w:sz w:val="28"/>
          <w:szCs w:val="28"/>
          <w:vertAlign w:val="subscript"/>
          <w:lang w:val="ru" w:eastAsia="ru-RU"/>
        </w:rPr>
        <w:t>общ</w:t>
      </w:r>
      <w:r w:rsidRPr="00D03CBB">
        <w:rPr>
          <w:rFonts w:ascii="Times New Roman" w:eastAsia="Times New Roman" w:hAnsi="Times New Roman" w:cs="Times New Roman"/>
          <w:iCs/>
          <w:sz w:val="28"/>
          <w:szCs w:val="28"/>
          <w:lang w:val="ru" w:eastAsia="ru-RU"/>
        </w:rPr>
        <w:t xml:space="preserve"> </w:t>
      </w:r>
      <w:r w:rsidRPr="00D03CBB">
        <w:rPr>
          <w:rFonts w:ascii="Times New Roman" w:eastAsia="Times New Roman" w:hAnsi="Times New Roman" w:cs="Times New Roman"/>
          <w:iCs/>
          <w:spacing w:val="30"/>
          <w:sz w:val="28"/>
          <w:szCs w:val="28"/>
          <w:vertAlign w:val="superscript"/>
          <w:lang w:eastAsia="ru-RU"/>
        </w:rPr>
        <w:t>=</w:t>
      </w:r>
      <w:r w:rsidRPr="00D03CBB">
        <w:rPr>
          <w:rFonts w:ascii="Times New Roman" w:eastAsia="Times New Roman" w:hAnsi="Times New Roman" w:cs="Times New Roman"/>
          <w:iCs/>
          <w:spacing w:val="30"/>
          <w:sz w:val="28"/>
          <w:szCs w:val="28"/>
          <w:lang w:val="en-US" w:eastAsia="ru-RU"/>
        </w:rPr>
        <w:t>hp</w:t>
      </w:r>
      <w:r w:rsidRPr="00D03CBB">
        <w:rPr>
          <w:rFonts w:ascii="Times New Roman" w:eastAsia="Times New Roman" w:hAnsi="Times New Roman" w:cs="Times New Roman"/>
          <w:iCs/>
          <w:spacing w:val="30"/>
          <w:sz w:val="28"/>
          <w:szCs w:val="28"/>
          <w:lang w:eastAsia="ru-RU"/>
        </w:rPr>
        <w:t xml:space="preserve"> </w:t>
      </w:r>
      <w:r w:rsidRPr="00D03CBB">
        <w:rPr>
          <w:rFonts w:ascii="Times New Roman" w:eastAsia="Times New Roman" w:hAnsi="Times New Roman" w:cs="Times New Roman"/>
          <w:iCs/>
          <w:spacing w:val="30"/>
          <w:sz w:val="28"/>
          <w:szCs w:val="28"/>
          <w:lang w:val="ru" w:eastAsia="ru-RU"/>
        </w:rPr>
        <w:t>'</w:t>
      </w:r>
      <w:r w:rsidRPr="00D03CBB">
        <w:rPr>
          <w:rFonts w:ascii="Times New Roman" w:eastAsia="Times New Roman" w:hAnsi="Times New Roman" w:cs="Times New Roman"/>
          <w:iCs/>
          <w:sz w:val="28"/>
          <w:szCs w:val="28"/>
          <w:lang w:val="ru" w:eastAsia="ru-RU"/>
        </w:rPr>
        <w:t xml:space="preserve"> </w:t>
      </w:r>
      <w:r w:rsidRPr="00D03CBB">
        <w:rPr>
          <w:rFonts w:ascii="Times New Roman" w:eastAsia="Times New Roman" w:hAnsi="Times New Roman" w:cs="Times New Roman"/>
          <w:iCs/>
          <w:sz w:val="28"/>
          <w:szCs w:val="28"/>
          <w:lang w:val="en-US" w:eastAsia="ru-RU"/>
        </w:rPr>
        <w:t>Qsad</w:t>
      </w:r>
      <w:r w:rsidRPr="00D03CBB">
        <w:rPr>
          <w:rFonts w:ascii="Times New Roman" w:eastAsia="Times New Roman" w:hAnsi="Times New Roman" w:cs="Times New Roman"/>
          <w:iCs/>
          <w:sz w:val="28"/>
          <w:szCs w:val="28"/>
          <w:lang w:eastAsia="ru-RU"/>
        </w:rPr>
        <w:tab/>
      </w:r>
      <w:r w:rsidRPr="00D03CBB">
        <w:rPr>
          <w:rFonts w:ascii="Times New Roman" w:eastAsia="Times New Roman" w:hAnsi="Times New Roman" w:cs="Times New Roman"/>
          <w:iCs/>
          <w:spacing w:val="30"/>
          <w:sz w:val="28"/>
          <w:szCs w:val="28"/>
          <w:lang w:val="ru" w:eastAsia="ru-RU"/>
        </w:rPr>
        <w:t>(7-9)</w:t>
      </w:r>
      <w:r w:rsidRPr="00D03CBB">
        <w:rPr>
          <w:rFonts w:ascii="Times New Roman" w:eastAsia="Times New Roman" w:hAnsi="Times New Roman" w:cs="Times New Roman"/>
          <w:iCs/>
          <w:sz w:val="28"/>
          <w:szCs w:val="28"/>
          <w:lang w:val="ru" w:eastAsia="ru-RU"/>
        </w:rPr>
        <w:fldChar w:fldCharType="end"/>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10.</w:t>
      </w:r>
      <w:r w:rsidRPr="00D03CBB">
        <w:rPr>
          <w:rFonts w:ascii="Times New Roman" w:eastAsia="Times New Roman" w:hAnsi="Times New Roman" w:cs="Times New Roman"/>
          <w:i/>
          <w:iCs/>
          <w:sz w:val="28"/>
          <w:szCs w:val="28"/>
          <w:lang w:val="ru" w:eastAsia="ru-RU"/>
        </w:rPr>
        <w:t xml:space="preserve"> Полная себестоимость перевозок </w:t>
      </w:r>
      <w:r w:rsidRPr="00D03CBB">
        <w:rPr>
          <w:rFonts w:ascii="Times New Roman" w:eastAsia="Times New Roman" w:hAnsi="Times New Roman" w:cs="Times New Roman"/>
          <w:i/>
          <w:iCs/>
          <w:sz w:val="28"/>
          <w:szCs w:val="28"/>
          <w:lang w:val="en-US" w:eastAsia="ru-RU"/>
        </w:rPr>
        <w:t>S</w:t>
      </w:r>
      <w:r w:rsidRPr="00D03CBB">
        <w:rPr>
          <w:rFonts w:ascii="Times New Roman" w:eastAsia="Times New Roman" w:hAnsi="Times New Roman" w:cs="Times New Roman"/>
          <w:i/>
          <w:iCs/>
          <w:sz w:val="28"/>
          <w:szCs w:val="28"/>
          <w:lang w:eastAsia="ru-RU"/>
        </w:rPr>
        <w:t>^</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ru" w:eastAsia="ru-RU"/>
        </w:rPr>
        <w:t>складывается из пере</w:t>
      </w:r>
      <w:r w:rsidRPr="00D03CBB">
        <w:rPr>
          <w:rFonts w:ascii="Times New Roman" w:eastAsia="Times New Roman" w:hAnsi="Times New Roman" w:cs="Times New Roman"/>
          <w:sz w:val="28"/>
          <w:szCs w:val="28"/>
          <w:lang w:val="ru" w:eastAsia="ru-RU"/>
        </w:rPr>
        <w:softHyphen/>
        <w:t xml:space="preserve">менных </w:t>
      </w:r>
      <w:r w:rsidRPr="00D03CBB">
        <w:rPr>
          <w:rFonts w:ascii="Times New Roman" w:eastAsia="Times New Roman" w:hAnsi="Times New Roman" w:cs="Times New Roman"/>
          <w:sz w:val="28"/>
          <w:szCs w:val="28"/>
          <w:lang w:val="en-US" w:eastAsia="ru-RU"/>
        </w:rPr>
        <w:t>S</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ru" w:eastAsia="ru-RU"/>
        </w:rPr>
        <w:t xml:space="preserve">постоянных </w:t>
      </w:r>
      <w:r w:rsidRPr="00D03CBB">
        <w:rPr>
          <w:rFonts w:ascii="Times New Roman" w:eastAsia="Times New Roman" w:hAnsi="Times New Roman" w:cs="Times New Roman"/>
          <w:sz w:val="28"/>
          <w:szCs w:val="28"/>
          <w:lang w:val="en-US" w:eastAsia="ru-RU"/>
        </w:rPr>
        <w:t>S</w:t>
      </w:r>
      <w:r w:rsidRPr="00D03CBB">
        <w:rPr>
          <w:rFonts w:ascii="Times New Roman" w:eastAsia="Times New Roman" w:hAnsi="Times New Roman" w:cs="Times New Roman"/>
          <w:sz w:val="28"/>
          <w:szCs w:val="28"/>
          <w:lang w:eastAsia="ru-RU"/>
        </w:rPr>
        <w:t>^</w:t>
      </w:r>
      <w:r w:rsidRPr="00D03CBB">
        <w:rPr>
          <w:rFonts w:ascii="Times New Roman" w:eastAsia="Times New Roman" w:hAnsi="Times New Roman" w:cs="Times New Roman"/>
          <w:smallCaps/>
          <w:sz w:val="28"/>
          <w:szCs w:val="28"/>
          <w:lang w:val="en-US" w:eastAsia="ru-RU"/>
        </w:rPr>
        <w:t>t</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ru" w:eastAsia="ru-RU"/>
        </w:rPr>
        <w:t xml:space="preserve">погрузочно-разгрузочных работ </w:t>
      </w:r>
      <w:r w:rsidRPr="00D03CBB">
        <w:rPr>
          <w:rFonts w:ascii="Times New Roman" w:eastAsia="Times New Roman" w:hAnsi="Times New Roman" w:cs="Times New Roman"/>
          <w:sz w:val="28"/>
          <w:szCs w:val="28"/>
          <w:lang w:val="en-US" w:eastAsia="ru-RU"/>
        </w:rPr>
        <w:t>Sn</w:t>
      </w:r>
      <w:r w:rsidRPr="00D03CBB">
        <w:rPr>
          <w:rFonts w:ascii="Times New Roman" w:eastAsia="Times New Roman" w:hAnsi="Times New Roman" w:cs="Times New Roman"/>
          <w:sz w:val="28"/>
          <w:szCs w:val="28"/>
          <w:vertAlign w:val="subscript"/>
          <w:lang w:eastAsia="ru-RU"/>
        </w:rPr>
        <w:t>-</w:t>
      </w:r>
      <w:r w:rsidRPr="00D03CBB">
        <w:rPr>
          <w:rFonts w:ascii="Times New Roman" w:eastAsia="Times New Roman" w:hAnsi="Times New Roman" w:cs="Times New Roman"/>
          <w:sz w:val="28"/>
          <w:szCs w:val="28"/>
          <w:vertAlign w:val="subscript"/>
          <w:lang w:val="en-US" w:eastAsia="ru-RU"/>
        </w:rPr>
        <w:t>F</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ru" w:eastAsia="ru-RU"/>
        </w:rPr>
        <w:t>и до</w:t>
      </w:r>
      <w:r w:rsidRPr="00D03CBB">
        <w:rPr>
          <w:rFonts w:ascii="Times New Roman" w:eastAsia="Times New Roman" w:hAnsi="Times New Roman" w:cs="Times New Roman"/>
          <w:sz w:val="28"/>
          <w:szCs w:val="28"/>
          <w:lang w:val="ru" w:eastAsia="ru-RU"/>
        </w:rPr>
        <w:softHyphen/>
        <w:t xml:space="preserve">рожных </w:t>
      </w:r>
      <w:r w:rsidRPr="00D03CBB">
        <w:rPr>
          <w:rFonts w:ascii="Times New Roman" w:eastAsia="Times New Roman" w:hAnsi="Times New Roman" w:cs="Times New Roman"/>
          <w:sz w:val="28"/>
          <w:szCs w:val="28"/>
          <w:lang w:val="en-US" w:eastAsia="ru-RU"/>
        </w:rPr>
        <w:t>S</w:t>
      </w:r>
      <w:r w:rsidRPr="00D03CBB">
        <w:rPr>
          <w:rFonts w:ascii="Times New Roman" w:eastAsia="Times New Roman" w:hAnsi="Times New Roman" w:cs="Times New Roman"/>
          <w:sz w:val="28"/>
          <w:szCs w:val="28"/>
          <w:vertAlign w:val="subscript"/>
          <w:lang w:val="en-US" w:eastAsia="ru-RU"/>
        </w:rPr>
        <w:t>w</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ru" w:eastAsia="ru-RU"/>
        </w:rPr>
        <w:t>расходов:</w:t>
      </w:r>
    </w:p>
    <w:p w:rsidR="00FE1A8B" w:rsidRPr="00D03CBB" w:rsidRDefault="00FE1A8B" w:rsidP="00D03CBB">
      <w:pPr>
        <w:tabs>
          <w:tab w:val="left" w:pos="8019"/>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8пер+8пост+8п-р+8дор.(7.10)</w:t>
      </w:r>
    </w:p>
    <w:p w:rsidR="00FE1A8B" w:rsidRPr="00D03CBB" w:rsidRDefault="00FE1A8B" w:rsidP="00D03CBB">
      <w:pPr>
        <w:tabs>
          <w:tab w:val="left" w:pos="7798"/>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S</w:t>
      </w:r>
      <w:r w:rsidRPr="00D03CBB">
        <w:rPr>
          <w:rFonts w:ascii="Times New Roman" w:eastAsia="Times New Roman" w:hAnsi="Times New Roman" w:cs="Times New Roman"/>
          <w:sz w:val="28"/>
          <w:szCs w:val="28"/>
          <w:lang w:val="ru" w:eastAsia="ru-RU"/>
        </w:rPr>
        <w:t>п</w:t>
      </w:r>
      <w:r w:rsidRPr="00D03CBB">
        <w:rPr>
          <w:rFonts w:ascii="Times New Roman" w:eastAsia="Times New Roman" w:hAnsi="Times New Roman" w:cs="Times New Roman"/>
          <w:sz w:val="28"/>
          <w:szCs w:val="28"/>
          <w:vertAlign w:val="subscript"/>
          <w:lang w:val="ru" w:eastAsia="ru-RU"/>
        </w:rPr>
        <w:t>ол</w:t>
      </w:r>
      <w:r w:rsidRPr="00D03CBB">
        <w:rPr>
          <w:rFonts w:ascii="Times New Roman" w:eastAsia="Times New Roman" w:hAnsi="Times New Roman" w:cs="Times New Roman"/>
          <w:sz w:val="28"/>
          <w:szCs w:val="28"/>
          <w:vertAlign w:val="superscript"/>
          <w:lang w:val="ru" w:eastAsia="ru-RU"/>
        </w:rPr>
        <w:t>=</w:t>
      </w:r>
      <w:r w:rsidRPr="00D03CBB">
        <w:rPr>
          <w:rFonts w:ascii="Times New Roman" w:eastAsia="Times New Roman" w:hAnsi="Times New Roman" w:cs="Times New Roman"/>
          <w:sz w:val="28"/>
          <w:szCs w:val="28"/>
          <w:lang w:val="ru" w:eastAsia="ru-RU"/>
        </w:rPr>
        <w:t>^</w:t>
      </w:r>
      <w:r w:rsidRPr="00D03CBB">
        <w:rPr>
          <w:rFonts w:ascii="Times New Roman" w:eastAsia="Times New Roman" w:hAnsi="Times New Roman" w:cs="Times New Roman"/>
          <w:sz w:val="28"/>
          <w:szCs w:val="28"/>
          <w:lang w:val="en-US" w:eastAsia="ru-RU"/>
        </w:rPr>
        <w:t>nep</w:t>
      </w:r>
      <w:r w:rsidRPr="00D03CBB">
        <w:rPr>
          <w:rFonts w:ascii="Times New Roman" w:eastAsia="Times New Roman" w:hAnsi="Times New Roman" w:cs="Times New Roman"/>
          <w:sz w:val="28"/>
          <w:szCs w:val="28"/>
          <w:lang w:eastAsia="ru-RU"/>
        </w:rPr>
        <w:t>+</w:t>
      </w:r>
      <w:r w:rsidRPr="00D03CBB">
        <w:rPr>
          <w:rFonts w:ascii="Times New Roman" w:eastAsia="Times New Roman" w:hAnsi="Times New Roman" w:cs="Times New Roman"/>
          <w:sz w:val="28"/>
          <w:szCs w:val="28"/>
          <w:lang w:val="en-US" w:eastAsia="ru-RU"/>
        </w:rPr>
        <w:t>S</w:t>
      </w:r>
      <w:r w:rsidRPr="00D03CBB">
        <w:rPr>
          <w:rFonts w:ascii="Times New Roman" w:eastAsia="Times New Roman" w:hAnsi="Times New Roman" w:cs="Times New Roman"/>
          <w:sz w:val="28"/>
          <w:szCs w:val="28"/>
          <w:vertAlign w:val="subscript"/>
          <w:lang w:val="ru" w:eastAsia="ru-RU"/>
        </w:rPr>
        <w:t>пост</w:t>
      </w:r>
      <w:r w:rsidRPr="00D03CBB">
        <w:rPr>
          <w:rFonts w:ascii="Times New Roman" w:eastAsia="Times New Roman" w:hAnsi="Times New Roman" w:cs="Times New Roman"/>
          <w:sz w:val="28"/>
          <w:szCs w:val="28"/>
          <w:lang w:val="ru" w:eastAsia="ru-RU"/>
        </w:rPr>
        <w:t>. (на автотранспортных предприятиях)</w:t>
      </w:r>
    </w:p>
    <w:p w:rsidR="00FE1A8B" w:rsidRPr="00D03CBB" w:rsidRDefault="00FE1A8B" w:rsidP="00D03CBB">
      <w:pPr>
        <w:tabs>
          <w:tab w:val="left" w:pos="7798"/>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i/>
          <w:iCs/>
          <w:sz w:val="28"/>
          <w:szCs w:val="28"/>
          <w:lang w:val="ru" w:eastAsia="ru-RU"/>
        </w:rPr>
        <w:t xml:space="preserve">11. Себестоимость 1 т-км </w:t>
      </w:r>
      <w:r w:rsidRPr="00D03CBB">
        <w:rPr>
          <w:rFonts w:ascii="Times New Roman" w:eastAsia="Times New Roman" w:hAnsi="Times New Roman" w:cs="Times New Roman"/>
          <w:i/>
          <w:iCs/>
          <w:sz w:val="28"/>
          <w:szCs w:val="28"/>
          <w:lang w:val="en-US" w:eastAsia="ru-RU"/>
        </w:rPr>
        <w:t>S</w:t>
      </w:r>
      <w:r w:rsidRPr="00D03CBB">
        <w:rPr>
          <w:rFonts w:ascii="Times New Roman" w:eastAsia="Times New Roman" w:hAnsi="Times New Roman" w:cs="Times New Roman"/>
          <w:i/>
          <w:iCs/>
          <w:sz w:val="28"/>
          <w:szCs w:val="28"/>
          <w:lang w:eastAsia="ru-RU"/>
        </w:rPr>
        <w:t>,</w:t>
      </w:r>
      <w:r w:rsidRPr="00D03CBB">
        <w:rPr>
          <w:rFonts w:ascii="Times New Roman" w:eastAsia="Times New Roman" w:hAnsi="Times New Roman" w:cs="Times New Roman"/>
          <w:i/>
          <w:iCs/>
          <w:sz w:val="28"/>
          <w:szCs w:val="28"/>
          <w:vertAlign w:val="subscript"/>
          <w:lang w:val="ru" w:eastAsia="ru-RU"/>
        </w:rPr>
        <w:t>т-км</w:t>
      </w:r>
      <w:r w:rsidRPr="00D03CBB">
        <w:rPr>
          <w:rFonts w:ascii="Times New Roman" w:eastAsia="Times New Roman" w:hAnsi="Times New Roman" w:cs="Times New Roman"/>
          <w:i/>
          <w:iCs/>
          <w:sz w:val="28"/>
          <w:szCs w:val="28"/>
          <w:lang w:val="ru" w:eastAsia="ru-RU"/>
        </w:rPr>
        <w:t>:</w:t>
      </w:r>
    </w:p>
    <w:p w:rsidR="00FE1A8B" w:rsidRPr="00D03CBB" w:rsidRDefault="00FE1A8B" w:rsidP="00D03CBB">
      <w:pPr>
        <w:tabs>
          <w:tab w:val="left" w:pos="8019"/>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S</w:t>
      </w:r>
      <w:r w:rsidRPr="00D03CBB">
        <w:rPr>
          <w:rFonts w:ascii="Times New Roman" w:eastAsia="Times New Roman" w:hAnsi="Times New Roman" w:cs="Times New Roman"/>
          <w:smallCaps/>
          <w:sz w:val="28"/>
          <w:szCs w:val="28"/>
          <w:lang w:val="en-US" w:eastAsia="ru-RU"/>
        </w:rPr>
        <w:t>t</w:t>
      </w:r>
      <w:r w:rsidRPr="00D03CBB">
        <w:rPr>
          <w:rFonts w:ascii="Times New Roman" w:eastAsia="Times New Roman" w:hAnsi="Times New Roman" w:cs="Times New Roman"/>
          <w:smallCaps/>
          <w:sz w:val="28"/>
          <w:szCs w:val="28"/>
          <w:lang w:val="ru" w:eastAsia="ru-RU"/>
        </w:rPr>
        <w:t>-км</w:t>
      </w:r>
      <w:r w:rsidRPr="00D03CBB">
        <w:rPr>
          <w:rFonts w:ascii="Times New Roman" w:eastAsia="Times New Roman" w:hAnsi="Times New Roman" w:cs="Times New Roman"/>
          <w:sz w:val="28"/>
          <w:szCs w:val="28"/>
          <w:lang w:val="ru" w:eastAsia="ru-RU"/>
        </w:rPr>
        <w:t xml:space="preserve"> / !Р</w:t>
      </w:r>
      <w:r w:rsidRPr="00D03CBB">
        <w:rPr>
          <w:rFonts w:ascii="Times New Roman" w:eastAsia="Times New Roman" w:hAnsi="Times New Roman" w:cs="Times New Roman"/>
          <w:sz w:val="28"/>
          <w:szCs w:val="28"/>
          <w:lang w:val="ru" w:eastAsia="ru-RU"/>
        </w:rPr>
        <w:tab/>
        <w:t>(7.11)</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 xml:space="preserve">где ^ - время на погрузку груза на автомобиль, </w:t>
      </w:r>
      <w:r w:rsidRPr="00D03CBB">
        <w:rPr>
          <w:rFonts w:ascii="Times New Roman" w:eastAsia="Times New Roman" w:hAnsi="Times New Roman" w:cs="Times New Roman"/>
          <w:sz w:val="28"/>
          <w:szCs w:val="28"/>
          <w:lang w:val="en-US" w:eastAsia="ru-RU"/>
        </w:rPr>
        <w:t>t</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ru" w:eastAsia="ru-RU"/>
        </w:rPr>
        <w:t xml:space="preserve">- движение автомобиля с грузом, </w:t>
      </w:r>
      <w:r w:rsidRPr="00D03CBB">
        <w:rPr>
          <w:rFonts w:ascii="Times New Roman" w:eastAsia="Times New Roman" w:hAnsi="Times New Roman" w:cs="Times New Roman"/>
          <w:sz w:val="28"/>
          <w:szCs w:val="28"/>
          <w:lang w:val="en-US" w:eastAsia="ru-RU"/>
        </w:rPr>
        <w:t>t</w:t>
      </w:r>
      <w:r w:rsidRPr="00D03CBB">
        <w:rPr>
          <w:rFonts w:ascii="Times New Roman" w:eastAsia="Times New Roman" w:hAnsi="Times New Roman" w:cs="Times New Roman"/>
          <w:sz w:val="28"/>
          <w:szCs w:val="28"/>
          <w:vertAlign w:val="subscript"/>
          <w:lang w:val="en-US" w:eastAsia="ru-RU"/>
        </w:rPr>
        <w:t>p</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ru" w:eastAsia="ru-RU"/>
        </w:rPr>
        <w:t>- время разгрузки</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t</w:t>
      </w:r>
      <w:r w:rsidRPr="00D03CBB">
        <w:rPr>
          <w:rFonts w:ascii="Times New Roman" w:eastAsia="Times New Roman" w:hAnsi="Times New Roman" w:cs="Times New Roman"/>
          <w:sz w:val="28"/>
          <w:szCs w:val="28"/>
          <w:vertAlign w:val="subscript"/>
          <w:lang w:val="ru" w:eastAsia="ru-RU"/>
        </w:rPr>
        <w:t>двж</w:t>
      </w:r>
      <w:r w:rsidRPr="00D03CBB">
        <w:rPr>
          <w:rFonts w:ascii="Times New Roman" w:eastAsia="Times New Roman" w:hAnsi="Times New Roman" w:cs="Times New Roman"/>
          <w:sz w:val="28"/>
          <w:szCs w:val="28"/>
          <w:lang w:val="ru" w:eastAsia="ru-RU"/>
        </w:rPr>
        <w:t xml:space="preserve"> - время подачи транспортного средства для следующей погрузки (дви</w:t>
      </w:r>
      <w:r w:rsidRPr="00D03CBB">
        <w:rPr>
          <w:rFonts w:ascii="Times New Roman" w:eastAsia="Times New Roman" w:hAnsi="Times New Roman" w:cs="Times New Roman"/>
          <w:sz w:val="28"/>
          <w:szCs w:val="28"/>
          <w:lang w:val="ru" w:eastAsia="ru-RU"/>
        </w:rPr>
        <w:softHyphen/>
        <w:t>жение без груза).</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У</w:t>
      </w:r>
      <w:r w:rsidRPr="00D03CBB">
        <w:rPr>
          <w:rFonts w:ascii="Times New Roman" w:eastAsia="Times New Roman" w:hAnsi="Times New Roman" w:cs="Times New Roman"/>
          <w:sz w:val="28"/>
          <w:szCs w:val="28"/>
          <w:vertAlign w:val="subscript"/>
          <w:lang w:val="ru" w:eastAsia="ru-RU"/>
        </w:rPr>
        <w:t>е</w:t>
      </w:r>
      <w:r w:rsidRPr="00D03CBB">
        <w:rPr>
          <w:rFonts w:ascii="Times New Roman" w:eastAsia="Times New Roman" w:hAnsi="Times New Roman" w:cs="Times New Roman"/>
          <w:sz w:val="28"/>
          <w:szCs w:val="28"/>
          <w:lang w:val="ru" w:eastAsia="ru-RU"/>
        </w:rPr>
        <w:t xml:space="preserve"> - средняя скорость за время ездки, км/час</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w:t>
      </w:r>
      <w:r w:rsidRPr="00D03CBB">
        <w:rPr>
          <w:rFonts w:ascii="Times New Roman" w:eastAsia="Times New Roman" w:hAnsi="Times New Roman" w:cs="Times New Roman"/>
          <w:sz w:val="28"/>
          <w:szCs w:val="28"/>
          <w:vertAlign w:val="subscript"/>
          <w:lang w:val="ru" w:eastAsia="ru-RU"/>
        </w:rPr>
        <w:t>е</w:t>
      </w:r>
      <w:r w:rsidRPr="00D03CBB">
        <w:rPr>
          <w:rFonts w:ascii="Times New Roman" w:eastAsia="Times New Roman" w:hAnsi="Times New Roman" w:cs="Times New Roman"/>
          <w:sz w:val="28"/>
          <w:szCs w:val="28"/>
          <w:lang w:val="ru" w:eastAsia="ru-RU"/>
        </w:rPr>
        <w:t xml:space="preserve"> - общий пробег за ездку, равный сумме пробегов за время ^р + ^вж 1</w:t>
      </w:r>
      <w:r w:rsidRPr="00D03CBB">
        <w:rPr>
          <w:rFonts w:ascii="Times New Roman" w:eastAsia="Times New Roman" w:hAnsi="Times New Roman" w:cs="Times New Roman"/>
          <w:sz w:val="28"/>
          <w:szCs w:val="28"/>
          <w:vertAlign w:val="subscript"/>
          <w:lang w:val="ru" w:eastAsia="ru-RU"/>
        </w:rPr>
        <w:t>общ</w:t>
      </w:r>
      <w:r w:rsidRPr="00D03CBB">
        <w:rPr>
          <w:rFonts w:ascii="Times New Roman" w:eastAsia="Times New Roman" w:hAnsi="Times New Roman" w:cs="Times New Roman"/>
          <w:sz w:val="28"/>
          <w:szCs w:val="28"/>
          <w:lang w:val="ru" w:eastAsia="ru-RU"/>
        </w:rPr>
        <w:t xml:space="preserve"> - общий пробег за ездку, км 1гр - груженый пробег, км 1</w:t>
      </w:r>
      <w:r w:rsidRPr="00D03CBB">
        <w:rPr>
          <w:rFonts w:ascii="Times New Roman" w:eastAsia="Times New Roman" w:hAnsi="Times New Roman" w:cs="Times New Roman"/>
          <w:sz w:val="28"/>
          <w:szCs w:val="28"/>
          <w:vertAlign w:val="subscript"/>
          <w:lang w:val="ru" w:eastAsia="ru-RU"/>
        </w:rPr>
        <w:t>х</w:t>
      </w:r>
      <w:r w:rsidRPr="00D03CBB">
        <w:rPr>
          <w:rFonts w:ascii="Times New Roman" w:eastAsia="Times New Roman" w:hAnsi="Times New Roman" w:cs="Times New Roman"/>
          <w:sz w:val="28"/>
          <w:szCs w:val="28"/>
          <w:lang w:val="ru" w:eastAsia="ru-RU"/>
        </w:rPr>
        <w:t xml:space="preserve"> - холостой пробег, км</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tn</w:t>
      </w:r>
      <w:r w:rsidRPr="00D03CBB">
        <w:rPr>
          <w:rFonts w:ascii="Times New Roman" w:eastAsia="Times New Roman" w:hAnsi="Times New Roman" w:cs="Times New Roman"/>
          <w:sz w:val="28"/>
          <w:szCs w:val="28"/>
          <w:lang w:eastAsia="ru-RU"/>
        </w:rPr>
        <w:t>-</w:t>
      </w:r>
      <w:r w:rsidRPr="00D03CBB">
        <w:rPr>
          <w:rFonts w:ascii="Times New Roman" w:eastAsia="Times New Roman" w:hAnsi="Times New Roman" w:cs="Times New Roman"/>
          <w:sz w:val="28"/>
          <w:szCs w:val="28"/>
          <w:lang w:val="en-US" w:eastAsia="ru-RU"/>
        </w:rPr>
        <w:t>p</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ru" w:eastAsia="ru-RU"/>
        </w:rPr>
        <w:t>- время простоя автомобиля под погрузкой и разгрузкой, ч.</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Р - коэффициент использования пробега</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0</w:t>
      </w:r>
      <w:r w:rsidRPr="00D03CBB">
        <w:rPr>
          <w:rFonts w:ascii="Times New Roman" w:eastAsia="Times New Roman" w:hAnsi="Times New Roman" w:cs="Times New Roman"/>
          <w:sz w:val="28"/>
          <w:szCs w:val="28"/>
          <w:vertAlign w:val="subscript"/>
          <w:lang w:val="ru" w:eastAsia="ru-RU"/>
        </w:rPr>
        <w:t>зад</w:t>
      </w:r>
      <w:r w:rsidRPr="00D03CBB">
        <w:rPr>
          <w:rFonts w:ascii="Times New Roman" w:eastAsia="Times New Roman" w:hAnsi="Times New Roman" w:cs="Times New Roman"/>
          <w:sz w:val="28"/>
          <w:szCs w:val="28"/>
          <w:lang w:val="ru" w:eastAsia="ru-RU"/>
        </w:rPr>
        <w:t xml:space="preserve"> - объем груза, которое может перевезти автомобиль, т</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A</w:t>
      </w:r>
      <w:r w:rsidRPr="00D03CBB">
        <w:rPr>
          <w:rFonts w:ascii="Times New Roman" w:eastAsia="Times New Roman" w:hAnsi="Times New Roman" w:cs="Times New Roman"/>
          <w:sz w:val="28"/>
          <w:szCs w:val="28"/>
          <w:vertAlign w:val="subscript"/>
          <w:lang w:val="en-US" w:eastAsia="ru-RU"/>
        </w:rPr>
        <w:t>x</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ru" w:eastAsia="ru-RU"/>
        </w:rPr>
        <w:t>- необходимое количество автомобилей</w:t>
      </w:r>
    </w:p>
    <w:p w:rsidR="00FE1A8B" w:rsidRPr="00D03CBB" w:rsidRDefault="00FE1A8B"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q</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ru" w:eastAsia="ru-RU"/>
        </w:rPr>
        <w:t>- Грузоподъемность автомобиля, т</w:t>
      </w:r>
    </w:p>
    <w:p w:rsidR="0087561D" w:rsidRDefault="0087561D" w:rsidP="00D03CBB">
      <w:pPr>
        <w:spacing w:after="0" w:line="360" w:lineRule="auto"/>
        <w:ind w:firstLine="709"/>
        <w:jc w:val="both"/>
        <w:rPr>
          <w:rFonts w:ascii="Times New Roman" w:eastAsia="Times New Roman" w:hAnsi="Times New Roman" w:cs="Times New Roman"/>
          <w:b/>
          <w:bCs/>
          <w:sz w:val="28"/>
          <w:szCs w:val="28"/>
          <w:lang w:val="ru" w:eastAsia="ru-RU"/>
        </w:rPr>
      </w:pP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3.1 (задача).</w:t>
      </w:r>
      <w:r w:rsidRPr="00D03CBB">
        <w:rPr>
          <w:rFonts w:ascii="Times New Roman" w:eastAsia="Times New Roman" w:hAnsi="Times New Roman" w:cs="Times New Roman"/>
          <w:sz w:val="28"/>
          <w:szCs w:val="28"/>
          <w:lang w:val="ru" w:eastAsia="ru-RU"/>
        </w:rPr>
        <w:t xml:space="preserve"> Необходимо рассчитать необходимое количе</w:t>
      </w:r>
      <w:r w:rsidRPr="00D03CBB">
        <w:rPr>
          <w:rFonts w:ascii="Times New Roman" w:eastAsia="Times New Roman" w:hAnsi="Times New Roman" w:cs="Times New Roman"/>
          <w:sz w:val="28"/>
          <w:szCs w:val="28"/>
          <w:lang w:val="ru" w:eastAsia="ru-RU"/>
        </w:rPr>
        <w:softHyphen/>
        <w:t>ство транспортных средств для перевозки. Исходные данные представлены в таблице (при расчёте время погрузки-разгрузки учитывается один раз).</w:t>
      </w:r>
    </w:p>
    <w:p w:rsidR="0011708D" w:rsidRPr="00D03CBB" w:rsidRDefault="006015AC" w:rsidP="006015AC">
      <w:pPr>
        <w:spacing w:after="0" w:line="360" w:lineRule="auto"/>
        <w:ind w:firstLine="709"/>
        <w:jc w:val="both"/>
        <w:rPr>
          <w:rFonts w:ascii="Times New Roman" w:eastAsia="Times New Roman" w:hAnsi="Times New Roman" w:cs="Times New Roman"/>
          <w:sz w:val="28"/>
          <w:szCs w:val="28"/>
          <w:lang w:val="ru" w:eastAsia="ru-RU"/>
        </w:rPr>
      </w:pPr>
      <w:r>
        <w:rPr>
          <w:rFonts w:ascii="Times New Roman" w:eastAsia="Times New Roman" w:hAnsi="Times New Roman" w:cs="Times New Roman"/>
          <w:sz w:val="28"/>
          <w:szCs w:val="28"/>
          <w:lang w:val="ru" w:eastAsia="ru-RU"/>
        </w:rPr>
        <w:t>Исходные данные:</w:t>
      </w:r>
    </w:p>
    <w:tbl>
      <w:tblPr>
        <w:tblW w:w="0" w:type="auto"/>
        <w:tblCellMar>
          <w:left w:w="10" w:type="dxa"/>
          <w:right w:w="10" w:type="dxa"/>
        </w:tblCellMar>
        <w:tblLook w:val="0000" w:firstRow="0" w:lastRow="0" w:firstColumn="0" w:lastColumn="0" w:noHBand="0" w:noVBand="0"/>
      </w:tblPr>
      <w:tblGrid>
        <w:gridCol w:w="5648"/>
        <w:gridCol w:w="1546"/>
        <w:gridCol w:w="616"/>
        <w:gridCol w:w="616"/>
        <w:gridCol w:w="616"/>
        <w:gridCol w:w="616"/>
      </w:tblGrid>
      <w:tr w:rsidR="002A667E" w:rsidRPr="00D03CBB" w:rsidTr="0094280A">
        <w:trPr>
          <w:trHeight w:val="293"/>
        </w:trPr>
        <w:tc>
          <w:tcPr>
            <w:tcW w:w="0" w:type="auto"/>
            <w:vMerge w:val="restart"/>
            <w:tcBorders>
              <w:top w:val="single" w:sz="4" w:space="0" w:color="auto"/>
              <w:left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Показатели</w:t>
            </w:r>
          </w:p>
        </w:tc>
        <w:tc>
          <w:tcPr>
            <w:tcW w:w="0" w:type="auto"/>
            <w:vMerge w:val="restart"/>
            <w:tcBorders>
              <w:top w:val="single" w:sz="4" w:space="0" w:color="auto"/>
              <w:left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Обо</w:t>
            </w:r>
            <w:r w:rsidRPr="00D03CBB">
              <w:rPr>
                <w:rFonts w:ascii="Times New Roman" w:eastAsia="Times New Roman" w:hAnsi="Times New Roman" w:cs="Times New Roman"/>
                <w:sz w:val="28"/>
                <w:szCs w:val="28"/>
                <w:lang w:val="ru" w:eastAsia="ru-RU"/>
              </w:rPr>
              <w:softHyphen/>
              <w:t>значе</w:t>
            </w:r>
            <w:r w:rsidRPr="00D03CBB">
              <w:rPr>
                <w:rFonts w:ascii="Times New Roman" w:eastAsia="Times New Roman" w:hAnsi="Times New Roman" w:cs="Times New Roman"/>
                <w:sz w:val="28"/>
                <w:szCs w:val="28"/>
                <w:lang w:val="ru" w:eastAsia="ru-RU"/>
              </w:rPr>
              <w:softHyphen/>
              <w:t>ние</w:t>
            </w:r>
          </w:p>
        </w:tc>
        <w:tc>
          <w:tcPr>
            <w:tcW w:w="0" w:type="auto"/>
            <w:gridSpan w:val="4"/>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Значение показателя</w:t>
            </w:r>
          </w:p>
        </w:tc>
      </w:tr>
      <w:tr w:rsidR="002A667E" w:rsidRPr="00D03CBB" w:rsidTr="0094280A">
        <w:trPr>
          <w:trHeight w:val="283"/>
        </w:trPr>
        <w:tc>
          <w:tcPr>
            <w:tcW w:w="0" w:type="auto"/>
            <w:vMerge/>
            <w:tcBorders>
              <w:left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c>
          <w:tcPr>
            <w:tcW w:w="0" w:type="auto"/>
            <w:vMerge/>
            <w:tcBorders>
              <w:left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c>
          <w:tcPr>
            <w:tcW w:w="0" w:type="auto"/>
            <w:gridSpan w:val="4"/>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варианты</w:t>
            </w:r>
          </w:p>
        </w:tc>
      </w:tr>
      <w:tr w:rsidR="002A667E" w:rsidRPr="00D03CBB" w:rsidTr="0094280A">
        <w:trPr>
          <w:trHeight w:val="288"/>
        </w:trPr>
        <w:tc>
          <w:tcPr>
            <w:tcW w:w="0" w:type="auto"/>
            <w:vMerge/>
            <w:tcBorders>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c>
          <w:tcPr>
            <w:tcW w:w="0" w:type="auto"/>
            <w:vMerge/>
            <w:tcBorders>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w:t>
            </w:r>
          </w:p>
        </w:tc>
      </w:tr>
      <w:tr w:rsidR="002A667E" w:rsidRPr="00D03CBB" w:rsidTr="0094280A">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Заданный объём перевозимого груза</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Озад</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120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280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240</w:t>
            </w:r>
          </w:p>
        </w:tc>
      </w:tr>
      <w:tr w:rsidR="002A667E" w:rsidRPr="00D03CBB" w:rsidTr="0094280A">
        <w:trPr>
          <w:trHeight w:val="283"/>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Время работы автомобиля на маршруте</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w:t>
            </w:r>
          </w:p>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vertAlign w:val="superscript"/>
                <w:lang w:val="ru" w:eastAsia="ru-RU"/>
              </w:rPr>
              <w:t>Т</w:t>
            </w:r>
            <w:r w:rsidRPr="00D03CBB">
              <w:rPr>
                <w:rFonts w:ascii="Times New Roman" w:eastAsia="Times New Roman" w:hAnsi="Times New Roman" w:cs="Times New Roman"/>
                <w:sz w:val="28"/>
                <w:szCs w:val="28"/>
                <w:lang w:val="ru" w:eastAsia="ru-RU"/>
              </w:rPr>
              <w:t xml:space="preserve"> м</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8,2</w:t>
            </w:r>
          </w:p>
        </w:tc>
      </w:tr>
      <w:tr w:rsidR="002A667E" w:rsidRPr="00D03CBB" w:rsidTr="0094280A">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Расстояние гружёной ездки</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1ег</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21</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27</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10</w:t>
            </w:r>
          </w:p>
        </w:tc>
      </w:tr>
      <w:tr w:rsidR="002A667E" w:rsidRPr="00D03CBB" w:rsidTr="0094280A">
        <w:trPr>
          <w:trHeight w:val="283"/>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Расстояние ездки без груза</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1х</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27</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10</w:t>
            </w:r>
          </w:p>
        </w:tc>
      </w:tr>
      <w:tr w:rsidR="002A667E" w:rsidRPr="00D03CBB" w:rsidTr="0094280A">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Техническая скорость</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Vt</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25</w:t>
            </w:r>
          </w:p>
        </w:tc>
      </w:tr>
      <w:tr w:rsidR="002A667E" w:rsidRPr="00D03CBB" w:rsidTr="0094280A">
        <w:trPr>
          <w:trHeight w:val="283"/>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Время простоя под погрузкой и разгрузкой</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^л-р</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36</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12</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36</w:t>
            </w:r>
          </w:p>
        </w:tc>
      </w:tr>
      <w:tr w:rsidR="002A667E" w:rsidRPr="00D03CBB" w:rsidTr="0094280A">
        <w:trPr>
          <w:trHeight w:val="288"/>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Грузоподъёмность автомобиля</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q</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w:t>
            </w:r>
          </w:p>
        </w:tc>
      </w:tr>
      <w:tr w:rsidR="002A667E" w:rsidRPr="00D03CBB" w:rsidTr="0094280A">
        <w:trPr>
          <w:trHeight w:val="374"/>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Коэффициент использования грузоподъёмности</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Кгр</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0,8</w:t>
            </w:r>
          </w:p>
        </w:tc>
      </w:tr>
    </w:tbl>
    <w:p w:rsidR="006015AC" w:rsidRDefault="006015AC" w:rsidP="00D03CBB">
      <w:pPr>
        <w:spacing w:after="0" w:line="360" w:lineRule="auto"/>
        <w:ind w:firstLine="709"/>
        <w:jc w:val="both"/>
        <w:rPr>
          <w:rFonts w:ascii="Times New Roman" w:eastAsia="Times New Roman" w:hAnsi="Times New Roman" w:cs="Times New Roman"/>
          <w:b/>
          <w:bCs/>
          <w:sz w:val="28"/>
          <w:szCs w:val="28"/>
          <w:lang w:val="ru" w:eastAsia="ru-RU"/>
        </w:rPr>
      </w:pP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3.2 (задача).</w:t>
      </w:r>
      <w:r w:rsidRPr="00D03CBB">
        <w:rPr>
          <w:rFonts w:ascii="Times New Roman" w:eastAsia="Times New Roman" w:hAnsi="Times New Roman" w:cs="Times New Roman"/>
          <w:sz w:val="28"/>
          <w:szCs w:val="28"/>
          <w:lang w:val="ru" w:eastAsia="ru-RU"/>
        </w:rPr>
        <w:t xml:space="preserve"> Необходимо перевезти 200 т груза. Автомоби</w:t>
      </w:r>
      <w:r w:rsidRPr="00D03CBB">
        <w:rPr>
          <w:rFonts w:ascii="Times New Roman" w:eastAsia="Times New Roman" w:hAnsi="Times New Roman" w:cs="Times New Roman"/>
          <w:sz w:val="28"/>
          <w:szCs w:val="28"/>
          <w:lang w:val="ru" w:eastAsia="ru-RU"/>
        </w:rPr>
        <w:softHyphen/>
        <w:t xml:space="preserve">ли работают на маятниковом маршруте с обратным холостым пробегом; грузоподъемность автомобиля - 4 т; расстояние груженой ездки и ездки без груза 1ег=1х=15 км; коэффициент использования грузоподъемности Кгр = 0,8; время простоя под погрузкой и разгрузкой </w:t>
      </w:r>
      <w:r w:rsidRPr="00D03CBB">
        <w:rPr>
          <w:rFonts w:ascii="Times New Roman" w:eastAsia="Times New Roman" w:hAnsi="Times New Roman" w:cs="Times New Roman"/>
          <w:sz w:val="28"/>
          <w:szCs w:val="28"/>
          <w:lang w:val="en-US" w:eastAsia="ru-RU"/>
        </w:rPr>
        <w:t>ta</w:t>
      </w:r>
      <w:r w:rsidRPr="00D03CBB">
        <w:rPr>
          <w:rFonts w:ascii="Times New Roman" w:eastAsia="Times New Roman" w:hAnsi="Times New Roman" w:cs="Times New Roman"/>
          <w:sz w:val="28"/>
          <w:szCs w:val="28"/>
          <w:lang w:val="ru" w:eastAsia="ru-RU"/>
        </w:rPr>
        <w:t>-р - 30 мин.; техниче</w:t>
      </w:r>
      <w:r w:rsidRPr="00D03CBB">
        <w:rPr>
          <w:rFonts w:ascii="Times New Roman" w:eastAsia="Times New Roman" w:hAnsi="Times New Roman" w:cs="Times New Roman"/>
          <w:sz w:val="28"/>
          <w:szCs w:val="28"/>
          <w:lang w:val="ru" w:eastAsia="ru-RU"/>
        </w:rPr>
        <w:softHyphen/>
        <w:t xml:space="preserve">ская скорость </w:t>
      </w:r>
      <w:r w:rsidRPr="00D03CBB">
        <w:rPr>
          <w:rFonts w:ascii="Times New Roman" w:eastAsia="Times New Roman" w:hAnsi="Times New Roman" w:cs="Times New Roman"/>
          <w:sz w:val="28"/>
          <w:szCs w:val="28"/>
          <w:lang w:val="en-US" w:eastAsia="ru-RU"/>
        </w:rPr>
        <w:t>Vt</w:t>
      </w:r>
      <w:r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val="ru" w:eastAsia="ru-RU"/>
        </w:rPr>
        <w:t>- 25 км/ч; время работы автомобиля на маршруте Тм - 8,5 ч. Определить необходимое количество автомобилей.</w:t>
      </w:r>
    </w:p>
    <w:p w:rsidR="006015AC" w:rsidRDefault="006015AC" w:rsidP="00D03CBB">
      <w:pPr>
        <w:spacing w:after="0" w:line="360" w:lineRule="auto"/>
        <w:ind w:firstLine="709"/>
        <w:jc w:val="both"/>
        <w:rPr>
          <w:rFonts w:ascii="Times New Roman" w:eastAsia="Times New Roman" w:hAnsi="Times New Roman" w:cs="Times New Roman"/>
          <w:b/>
          <w:bCs/>
          <w:sz w:val="28"/>
          <w:szCs w:val="28"/>
          <w:lang w:val="ru" w:eastAsia="ru-RU"/>
        </w:rPr>
      </w:pP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3.3 (задача).</w:t>
      </w:r>
      <w:r w:rsidRPr="00D03CBB">
        <w:rPr>
          <w:rFonts w:ascii="Times New Roman" w:eastAsia="Times New Roman" w:hAnsi="Times New Roman" w:cs="Times New Roman"/>
          <w:sz w:val="28"/>
          <w:szCs w:val="28"/>
          <w:lang w:val="ru" w:eastAsia="ru-RU"/>
        </w:rPr>
        <w:t xml:space="preserve"> Грузоподъемность автомобиля - 4 т. Расстоя</w:t>
      </w:r>
      <w:r w:rsidRPr="00D03CBB">
        <w:rPr>
          <w:rFonts w:ascii="Times New Roman" w:eastAsia="Times New Roman" w:hAnsi="Times New Roman" w:cs="Times New Roman"/>
          <w:sz w:val="28"/>
          <w:szCs w:val="28"/>
          <w:lang w:val="ru" w:eastAsia="ru-RU"/>
        </w:rPr>
        <w:softHyphen/>
        <w:t>ния груженой ездки и ездки без груза - 15 км. Статистический коэффици</w:t>
      </w:r>
      <w:r w:rsidRPr="00D03CBB">
        <w:rPr>
          <w:rFonts w:ascii="Times New Roman" w:eastAsia="Times New Roman" w:hAnsi="Times New Roman" w:cs="Times New Roman"/>
          <w:sz w:val="28"/>
          <w:szCs w:val="28"/>
          <w:lang w:val="ru" w:eastAsia="ru-RU"/>
        </w:rPr>
        <w:softHyphen/>
        <w:t>ент использования грузоподъемности - 0,8. Время простоя под погрузкой и разгрузкой - 30 мин. Техническая скорость - 25 км/час. Время работы ав</w:t>
      </w:r>
      <w:r w:rsidRPr="00D03CBB">
        <w:rPr>
          <w:rFonts w:ascii="Times New Roman" w:eastAsia="Times New Roman" w:hAnsi="Times New Roman" w:cs="Times New Roman"/>
          <w:sz w:val="28"/>
          <w:szCs w:val="28"/>
          <w:lang w:val="ru" w:eastAsia="ru-RU"/>
        </w:rPr>
        <w:softHyphen/>
        <w:t>томобиля на маршруте - 8,5 час. Рассчитайте основные показатели работы подвижного состава на маятниковом маршруте с обратным холостым про</w:t>
      </w:r>
      <w:r w:rsidRPr="00D03CBB">
        <w:rPr>
          <w:rFonts w:ascii="Times New Roman" w:eastAsia="Times New Roman" w:hAnsi="Times New Roman" w:cs="Times New Roman"/>
          <w:sz w:val="28"/>
          <w:szCs w:val="28"/>
          <w:lang w:val="ru" w:eastAsia="ru-RU"/>
        </w:rPr>
        <w:softHyphen/>
        <w:t>бегом. Определите необходимое число автомобилей (О</w:t>
      </w:r>
      <w:r w:rsidRPr="00D03CBB">
        <w:rPr>
          <w:rFonts w:ascii="Times New Roman" w:eastAsia="Times New Roman" w:hAnsi="Times New Roman" w:cs="Times New Roman"/>
          <w:sz w:val="28"/>
          <w:szCs w:val="28"/>
          <w:vertAlign w:val="subscript"/>
          <w:lang w:val="ru" w:eastAsia="ru-RU"/>
        </w:rPr>
        <w:t>зад</w:t>
      </w:r>
      <w:r w:rsidRPr="00D03CBB">
        <w:rPr>
          <w:rFonts w:ascii="Times New Roman" w:eastAsia="Times New Roman" w:hAnsi="Times New Roman" w:cs="Times New Roman"/>
          <w:sz w:val="28"/>
          <w:szCs w:val="28"/>
          <w:lang w:val="ru" w:eastAsia="ru-RU"/>
        </w:rPr>
        <w:t xml:space="preserve"> ) для перевозки 320 т груза второго класса.</w:t>
      </w:r>
    </w:p>
    <w:p w:rsidR="006015AC" w:rsidRDefault="006015AC" w:rsidP="00D03CBB">
      <w:pPr>
        <w:spacing w:after="0" w:line="360" w:lineRule="auto"/>
        <w:ind w:firstLine="709"/>
        <w:jc w:val="both"/>
        <w:rPr>
          <w:rFonts w:ascii="Times New Roman" w:eastAsia="Times New Roman" w:hAnsi="Times New Roman" w:cs="Times New Roman"/>
          <w:b/>
          <w:bCs/>
          <w:sz w:val="28"/>
          <w:szCs w:val="28"/>
          <w:lang w:val="ru" w:eastAsia="ru-RU"/>
        </w:rPr>
      </w:pP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3.4 (задача).</w:t>
      </w:r>
      <w:r w:rsidRPr="00D03CBB">
        <w:rPr>
          <w:rFonts w:ascii="Times New Roman" w:eastAsia="Times New Roman" w:hAnsi="Times New Roman" w:cs="Times New Roman"/>
          <w:sz w:val="28"/>
          <w:szCs w:val="28"/>
          <w:lang w:val="ru" w:eastAsia="ru-RU"/>
        </w:rPr>
        <w:t xml:space="preserve"> Транспортная фирма совместно с оптовым предприятием обеспечивает потребителей материальными ресурсами. Тре</w:t>
      </w:r>
      <w:r w:rsidRPr="00D03CBB">
        <w:rPr>
          <w:rFonts w:ascii="Times New Roman" w:eastAsia="Times New Roman" w:hAnsi="Times New Roman" w:cs="Times New Roman"/>
          <w:sz w:val="28"/>
          <w:szCs w:val="28"/>
          <w:lang w:val="ru" w:eastAsia="ru-RU"/>
        </w:rPr>
        <w:softHyphen/>
        <w:t>буется определить: 1) Оптимальный поток и тариф, при котором транс</w:t>
      </w:r>
      <w:r w:rsidRPr="00D03CBB">
        <w:rPr>
          <w:rFonts w:ascii="Times New Roman" w:eastAsia="Times New Roman" w:hAnsi="Times New Roman" w:cs="Times New Roman"/>
          <w:sz w:val="28"/>
          <w:szCs w:val="28"/>
          <w:lang w:val="ru" w:eastAsia="ru-RU"/>
        </w:rPr>
        <w:softHyphen/>
        <w:t>портная фирма получит максимальную прибыль. 2) Диапазон материало- потока, в котором транспортная фирма будет получать прибыль.</w:t>
      </w: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Информация для выполнения задания</w:t>
      </w:r>
    </w:p>
    <w:tbl>
      <w:tblPr>
        <w:tblW w:w="0" w:type="auto"/>
        <w:jc w:val="center"/>
        <w:tblCellMar>
          <w:left w:w="10" w:type="dxa"/>
          <w:right w:w="10" w:type="dxa"/>
        </w:tblCellMar>
        <w:tblLook w:val="0000" w:firstRow="0" w:lastRow="0" w:firstColumn="0" w:lastColumn="0" w:noHBand="0" w:noVBand="0"/>
      </w:tblPr>
      <w:tblGrid>
        <w:gridCol w:w="1693"/>
        <w:gridCol w:w="2092"/>
        <w:gridCol w:w="2251"/>
        <w:gridCol w:w="2342"/>
        <w:gridCol w:w="1181"/>
      </w:tblGrid>
      <w:tr w:rsidR="002A667E" w:rsidRPr="00D03CBB" w:rsidTr="0094280A">
        <w:trPr>
          <w:trHeight w:val="331"/>
          <w:jc w:val="center"/>
        </w:trPr>
        <w:tc>
          <w:tcPr>
            <w:tcW w:w="0" w:type="auto"/>
            <w:tcBorders>
              <w:top w:val="single" w:sz="4" w:space="0" w:color="auto"/>
              <w:left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 материало-</w:t>
            </w:r>
          </w:p>
        </w:tc>
        <w:tc>
          <w:tcPr>
            <w:tcW w:w="0" w:type="auto"/>
            <w:tcBorders>
              <w:top w:val="single" w:sz="4" w:space="0" w:color="auto"/>
              <w:left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Материалопоток,</w:t>
            </w:r>
          </w:p>
        </w:tc>
        <w:tc>
          <w:tcPr>
            <w:tcW w:w="0" w:type="auto"/>
            <w:tcBorders>
              <w:top w:val="single" w:sz="4" w:space="0" w:color="auto"/>
              <w:left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Тариф (цена) за</w:t>
            </w:r>
          </w:p>
        </w:tc>
        <w:tc>
          <w:tcPr>
            <w:tcW w:w="0" w:type="auto"/>
            <w:tcBorders>
              <w:top w:val="single" w:sz="4" w:space="0" w:color="auto"/>
              <w:left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Валовые издержки,</w:t>
            </w:r>
          </w:p>
        </w:tc>
        <w:tc>
          <w:tcPr>
            <w:tcW w:w="0" w:type="auto"/>
            <w:tcBorders>
              <w:top w:val="single" w:sz="4" w:space="0" w:color="auto"/>
              <w:left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Прибыль,</w:t>
            </w:r>
          </w:p>
        </w:tc>
      </w:tr>
      <w:tr w:rsidR="002A667E" w:rsidRPr="00D03CBB" w:rsidTr="0094280A">
        <w:trPr>
          <w:trHeight w:val="235"/>
          <w:jc w:val="center"/>
        </w:trPr>
        <w:tc>
          <w:tcPr>
            <w:tcW w:w="0" w:type="auto"/>
            <w:tcBorders>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потока</w:t>
            </w:r>
          </w:p>
        </w:tc>
        <w:tc>
          <w:tcPr>
            <w:tcW w:w="0" w:type="auto"/>
            <w:tcBorders>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натур. ед.</w:t>
            </w:r>
          </w:p>
        </w:tc>
        <w:tc>
          <w:tcPr>
            <w:tcW w:w="0" w:type="auto"/>
            <w:tcBorders>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перевозку, ден. ед.</w:t>
            </w:r>
          </w:p>
        </w:tc>
        <w:tc>
          <w:tcPr>
            <w:tcW w:w="0" w:type="auto"/>
            <w:tcBorders>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ден. ед.</w:t>
            </w:r>
          </w:p>
        </w:tc>
        <w:tc>
          <w:tcPr>
            <w:tcW w:w="0" w:type="auto"/>
            <w:tcBorders>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ден.ед.</w:t>
            </w:r>
          </w:p>
        </w:tc>
      </w:tr>
      <w:tr w:rsidR="002A667E" w:rsidRPr="00D03CBB" w:rsidTr="0094280A">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250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230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94280A">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3,4</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330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94280A">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150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5,9</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415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94280A">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120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8,45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520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94280A">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100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10,55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680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94280A">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6</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90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11,16</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860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94280A">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7</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11,68</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1070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94280A">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70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12,21</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1440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94280A">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9</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60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12,41</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1750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r>
      <w:tr w:rsidR="002A667E" w:rsidRPr="00D03CBB" w:rsidTr="0094280A">
        <w:trPr>
          <w:trHeight w:val="298"/>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12,9</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2110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6015AC">
            <w:pPr>
              <w:spacing w:after="0" w:line="240" w:lineRule="auto"/>
              <w:rPr>
                <w:rFonts w:ascii="Times New Roman" w:eastAsia="Arial Unicode MS" w:hAnsi="Times New Roman" w:cs="Times New Roman"/>
                <w:sz w:val="28"/>
                <w:szCs w:val="28"/>
                <w:lang w:val="ru" w:eastAsia="ru-RU"/>
              </w:rPr>
            </w:pPr>
          </w:p>
        </w:tc>
      </w:tr>
    </w:tbl>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 3.5 (задача).</w:t>
      </w:r>
      <w:r w:rsidRPr="00D03CBB">
        <w:rPr>
          <w:rFonts w:ascii="Times New Roman" w:eastAsia="Times New Roman" w:hAnsi="Times New Roman" w:cs="Times New Roman"/>
          <w:sz w:val="28"/>
          <w:szCs w:val="28"/>
          <w:lang w:val="ru" w:eastAsia="ru-RU"/>
        </w:rPr>
        <w:t xml:space="preserve"> Определите целесообразность применения тя</w:t>
      </w:r>
      <w:r w:rsidRPr="00D03CBB">
        <w:rPr>
          <w:rFonts w:ascii="Times New Roman" w:eastAsia="Times New Roman" w:hAnsi="Times New Roman" w:cs="Times New Roman"/>
          <w:sz w:val="28"/>
          <w:szCs w:val="28"/>
          <w:lang w:val="ru" w:eastAsia="ru-RU"/>
        </w:rPr>
        <w:softHyphen/>
        <w:t>гача или автомобиля, если грузоподъемность каждого из них 10 т, техни</w:t>
      </w:r>
      <w:r w:rsidRPr="00D03CBB">
        <w:rPr>
          <w:rFonts w:ascii="Times New Roman" w:eastAsia="Times New Roman" w:hAnsi="Times New Roman" w:cs="Times New Roman"/>
          <w:sz w:val="28"/>
          <w:szCs w:val="28"/>
          <w:lang w:val="ru" w:eastAsia="ru-RU"/>
        </w:rPr>
        <w:softHyphen/>
        <w:t>ческая скорость автомобиля - 20 км/час, тягача - 15 км/час, коэффициент использования пробега - 0,5, время простоя автомобиля под погрузкой и выгрузкой - 0,8 час, время на переприцепку прицепов - 0,15 час, расстоя</w:t>
      </w:r>
      <w:r w:rsidRPr="00D03CBB">
        <w:rPr>
          <w:rFonts w:ascii="Times New Roman" w:eastAsia="Times New Roman" w:hAnsi="Times New Roman" w:cs="Times New Roman"/>
          <w:sz w:val="28"/>
          <w:szCs w:val="28"/>
          <w:lang w:val="ru" w:eastAsia="ru-RU"/>
        </w:rPr>
        <w:softHyphen/>
        <w:t>ние перевозки - 20 км.</w:t>
      </w: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Задание3.6 (задача).</w:t>
      </w:r>
      <w:r w:rsidRPr="00D03CBB">
        <w:rPr>
          <w:rFonts w:ascii="Times New Roman" w:eastAsia="Times New Roman" w:hAnsi="Times New Roman" w:cs="Times New Roman"/>
          <w:sz w:val="28"/>
          <w:szCs w:val="28"/>
          <w:lang w:val="ru" w:eastAsia="ru-RU"/>
        </w:rPr>
        <w:t xml:space="preserve"> Определите эффективность использования же</w:t>
      </w:r>
      <w:r w:rsidRPr="00D03CBB">
        <w:rPr>
          <w:rFonts w:ascii="Times New Roman" w:eastAsia="Times New Roman" w:hAnsi="Times New Roman" w:cs="Times New Roman"/>
          <w:sz w:val="28"/>
          <w:szCs w:val="28"/>
          <w:lang w:val="ru" w:eastAsia="ru-RU"/>
        </w:rPr>
        <w:softHyphen/>
        <w:t>лезнодорожного состава.</w:t>
      </w: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Найдите следующие показатели: К</w:t>
      </w:r>
      <w:r w:rsidRPr="00D03CBB">
        <w:rPr>
          <w:rFonts w:ascii="Times New Roman" w:eastAsia="Times New Roman" w:hAnsi="Times New Roman" w:cs="Times New Roman"/>
          <w:sz w:val="28"/>
          <w:szCs w:val="28"/>
          <w:vertAlign w:val="subscript"/>
          <w:lang w:val="ru" w:eastAsia="ru-RU"/>
        </w:rPr>
        <w:t>т</w:t>
      </w:r>
      <w:r w:rsidRPr="00D03CBB">
        <w:rPr>
          <w:rFonts w:ascii="Times New Roman" w:eastAsia="Times New Roman" w:hAnsi="Times New Roman" w:cs="Times New Roman"/>
          <w:sz w:val="28"/>
          <w:szCs w:val="28"/>
          <w:lang w:val="ru" w:eastAsia="ru-RU"/>
        </w:rPr>
        <w:t xml:space="preserve"> - технический коэффициент тары вагона; К</w:t>
      </w:r>
      <w:r w:rsidRPr="00D03CBB">
        <w:rPr>
          <w:rFonts w:ascii="Times New Roman" w:eastAsia="Times New Roman" w:hAnsi="Times New Roman" w:cs="Times New Roman"/>
          <w:sz w:val="28"/>
          <w:szCs w:val="28"/>
          <w:vertAlign w:val="subscript"/>
          <w:lang w:val="ru" w:eastAsia="ru-RU"/>
        </w:rPr>
        <w:t>пт</w:t>
      </w:r>
      <w:r w:rsidRPr="00D03CBB">
        <w:rPr>
          <w:rFonts w:ascii="Times New Roman" w:eastAsia="Times New Roman" w:hAnsi="Times New Roman" w:cs="Times New Roman"/>
          <w:sz w:val="28"/>
          <w:szCs w:val="28"/>
          <w:lang w:val="ru" w:eastAsia="ru-RU"/>
        </w:rPr>
        <w:t xml:space="preserve"> - погрузочный коэффициент тары вагона; К</w:t>
      </w:r>
      <w:r w:rsidRPr="00D03CBB">
        <w:rPr>
          <w:rFonts w:ascii="Times New Roman" w:eastAsia="Times New Roman" w:hAnsi="Times New Roman" w:cs="Times New Roman"/>
          <w:sz w:val="28"/>
          <w:szCs w:val="28"/>
          <w:vertAlign w:val="subscript"/>
          <w:lang w:val="ru" w:eastAsia="ru-RU"/>
        </w:rPr>
        <w:t>уд1</w:t>
      </w:r>
      <w:r w:rsidRPr="00D03CBB">
        <w:rPr>
          <w:rFonts w:ascii="Times New Roman" w:eastAsia="Times New Roman" w:hAnsi="Times New Roman" w:cs="Times New Roman"/>
          <w:sz w:val="28"/>
          <w:szCs w:val="28"/>
          <w:lang w:val="ru" w:eastAsia="ru-RU"/>
        </w:rPr>
        <w:t xml:space="preserve"> - коэффициент удельного объема вагона; К</w:t>
      </w:r>
      <w:r w:rsidRPr="00D03CBB">
        <w:rPr>
          <w:rFonts w:ascii="Times New Roman" w:eastAsia="Times New Roman" w:hAnsi="Times New Roman" w:cs="Times New Roman"/>
          <w:sz w:val="28"/>
          <w:szCs w:val="28"/>
          <w:vertAlign w:val="subscript"/>
          <w:lang w:val="ru" w:eastAsia="ru-RU"/>
        </w:rPr>
        <w:t>уд</w:t>
      </w:r>
      <w:r w:rsidRPr="00D03CBB">
        <w:rPr>
          <w:rFonts w:ascii="Times New Roman" w:eastAsia="Times New Roman" w:hAnsi="Times New Roman" w:cs="Times New Roman"/>
          <w:sz w:val="28"/>
          <w:szCs w:val="28"/>
          <w:lang w:val="ru" w:eastAsia="ru-RU"/>
        </w:rPr>
        <w:t>.</w:t>
      </w:r>
      <w:r w:rsidRPr="00D03CBB">
        <w:rPr>
          <w:rFonts w:ascii="Times New Roman" w:eastAsia="Times New Roman" w:hAnsi="Times New Roman" w:cs="Times New Roman"/>
          <w:sz w:val="28"/>
          <w:szCs w:val="28"/>
          <w:vertAlign w:val="subscript"/>
          <w:lang w:val="ru" w:eastAsia="ru-RU"/>
        </w:rPr>
        <w:t>2</w:t>
      </w:r>
      <w:r w:rsidRPr="00D03CBB">
        <w:rPr>
          <w:rFonts w:ascii="Times New Roman" w:eastAsia="Times New Roman" w:hAnsi="Times New Roman" w:cs="Times New Roman"/>
          <w:sz w:val="28"/>
          <w:szCs w:val="28"/>
          <w:lang w:val="ru" w:eastAsia="ru-RU"/>
        </w:rPr>
        <w:t xml:space="preserve"> - коэффициент удельной грузоподъемности вагона; К</w:t>
      </w:r>
      <w:r w:rsidRPr="00D03CBB">
        <w:rPr>
          <w:rFonts w:ascii="Times New Roman" w:eastAsia="Times New Roman" w:hAnsi="Times New Roman" w:cs="Times New Roman"/>
          <w:sz w:val="28"/>
          <w:szCs w:val="28"/>
          <w:vertAlign w:val="subscript"/>
          <w:lang w:val="ru" w:eastAsia="ru-RU"/>
        </w:rPr>
        <w:t>гр</w:t>
      </w:r>
      <w:r w:rsidRPr="00D03CBB">
        <w:rPr>
          <w:rFonts w:ascii="Times New Roman" w:eastAsia="Times New Roman" w:hAnsi="Times New Roman" w:cs="Times New Roman"/>
          <w:sz w:val="28"/>
          <w:szCs w:val="28"/>
          <w:lang w:val="ru" w:eastAsia="ru-RU"/>
        </w:rPr>
        <w:t xml:space="preserve"> - коэффициент использования грузоподъемности.</w:t>
      </w: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Сделайте соответствующие выводы с учетом следующих данных</w:t>
      </w: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Исходные данные</w:t>
      </w:r>
      <w:r w:rsidR="00136783">
        <w:rPr>
          <w:rFonts w:ascii="Times New Roman" w:eastAsia="Times New Roman" w:hAnsi="Times New Roman" w:cs="Times New Roman"/>
          <w:sz w:val="28"/>
          <w:szCs w:val="28"/>
          <w:lang w:val="ru" w:eastAsia="ru-RU"/>
        </w:rPr>
        <w:t>:</w:t>
      </w:r>
    </w:p>
    <w:tbl>
      <w:tblPr>
        <w:tblW w:w="0" w:type="auto"/>
        <w:jc w:val="center"/>
        <w:tblCellMar>
          <w:left w:w="10" w:type="dxa"/>
          <w:right w:w="10" w:type="dxa"/>
        </w:tblCellMar>
        <w:tblLook w:val="0000" w:firstRow="0" w:lastRow="0" w:firstColumn="0" w:lastColumn="0" w:noHBand="0" w:noVBand="0"/>
      </w:tblPr>
      <w:tblGrid>
        <w:gridCol w:w="550"/>
        <w:gridCol w:w="3412"/>
        <w:gridCol w:w="1217"/>
        <w:gridCol w:w="1490"/>
        <w:gridCol w:w="1275"/>
        <w:gridCol w:w="744"/>
        <w:gridCol w:w="970"/>
      </w:tblGrid>
      <w:tr w:rsidR="002A667E" w:rsidRPr="00D03CBB" w:rsidTr="0094280A">
        <w:trPr>
          <w:trHeight w:val="322"/>
          <w:jc w:val="center"/>
        </w:trPr>
        <w:tc>
          <w:tcPr>
            <w:tcW w:w="0" w:type="auto"/>
            <w:tcBorders>
              <w:top w:val="single" w:sz="4" w:space="0" w:color="auto"/>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w:t>
            </w:r>
          </w:p>
        </w:tc>
        <w:tc>
          <w:tcPr>
            <w:tcW w:w="3412" w:type="dxa"/>
            <w:tcBorders>
              <w:top w:val="single" w:sz="4" w:space="0" w:color="auto"/>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Тип вагона</w:t>
            </w:r>
          </w:p>
        </w:tc>
        <w:tc>
          <w:tcPr>
            <w:tcW w:w="1217" w:type="dxa"/>
            <w:tcBorders>
              <w:top w:val="single" w:sz="4" w:space="0" w:color="auto"/>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Грузо</w:t>
            </w:r>
            <w:r w:rsidRPr="00D03CBB">
              <w:rPr>
                <w:rFonts w:ascii="Times New Roman" w:eastAsia="Times New Roman" w:hAnsi="Times New Roman" w:cs="Times New Roman"/>
                <w:sz w:val="28"/>
                <w:szCs w:val="28"/>
                <w:lang w:val="ru" w:eastAsia="ru-RU"/>
              </w:rPr>
              <w:softHyphen/>
            </w:r>
          </w:p>
        </w:tc>
        <w:tc>
          <w:tcPr>
            <w:tcW w:w="0" w:type="auto"/>
            <w:tcBorders>
              <w:top w:val="single" w:sz="4" w:space="0" w:color="auto"/>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Полный</w:t>
            </w:r>
          </w:p>
        </w:tc>
        <w:tc>
          <w:tcPr>
            <w:tcW w:w="0" w:type="auto"/>
            <w:tcBorders>
              <w:top w:val="single" w:sz="4" w:space="0" w:color="auto"/>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Длина вагона</w:t>
            </w:r>
          </w:p>
        </w:tc>
        <w:tc>
          <w:tcPr>
            <w:tcW w:w="0" w:type="auto"/>
            <w:tcBorders>
              <w:top w:val="single" w:sz="4" w:space="0" w:color="auto"/>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Тара, т</w:t>
            </w:r>
          </w:p>
        </w:tc>
        <w:tc>
          <w:tcPr>
            <w:tcW w:w="0" w:type="auto"/>
            <w:tcBorders>
              <w:top w:val="single" w:sz="4" w:space="0" w:color="auto"/>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Масса</w:t>
            </w:r>
          </w:p>
        </w:tc>
      </w:tr>
      <w:tr w:rsidR="002A667E" w:rsidRPr="00D03CBB" w:rsidTr="0094280A">
        <w:trPr>
          <w:trHeight w:val="278"/>
          <w:jc w:val="center"/>
        </w:trPr>
        <w:tc>
          <w:tcPr>
            <w:tcW w:w="0" w:type="auto"/>
            <w:tcBorders>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ва</w:t>
            </w:r>
            <w:r w:rsidRPr="00D03CBB">
              <w:rPr>
                <w:rFonts w:ascii="Times New Roman" w:eastAsia="Times New Roman" w:hAnsi="Times New Roman" w:cs="Times New Roman"/>
                <w:sz w:val="28"/>
                <w:szCs w:val="28"/>
                <w:lang w:val="ru" w:eastAsia="ru-RU"/>
              </w:rPr>
              <w:softHyphen/>
            </w:r>
          </w:p>
        </w:tc>
        <w:tc>
          <w:tcPr>
            <w:tcW w:w="3412" w:type="dxa"/>
            <w:tcBorders>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Arial Unicode MS" w:hAnsi="Times New Roman" w:cs="Times New Roman"/>
                <w:sz w:val="28"/>
                <w:szCs w:val="28"/>
                <w:lang w:val="ru" w:eastAsia="ru-RU"/>
              </w:rPr>
            </w:pPr>
          </w:p>
        </w:tc>
        <w:tc>
          <w:tcPr>
            <w:tcW w:w="1217" w:type="dxa"/>
            <w:tcBorders>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подъем</w:t>
            </w:r>
            <w:r w:rsidRPr="00D03CBB">
              <w:rPr>
                <w:rFonts w:ascii="Times New Roman" w:eastAsia="Times New Roman" w:hAnsi="Times New Roman" w:cs="Times New Roman"/>
                <w:sz w:val="28"/>
                <w:szCs w:val="28"/>
                <w:lang w:val="ru" w:eastAsia="ru-RU"/>
              </w:rPr>
              <w:softHyphen/>
            </w:r>
          </w:p>
        </w:tc>
        <w:tc>
          <w:tcPr>
            <w:tcW w:w="0" w:type="auto"/>
            <w:vMerge w:val="restart"/>
            <w:tcBorders>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объем кузова, м</w:t>
            </w:r>
            <w:r w:rsidRPr="00D03CBB">
              <w:rPr>
                <w:rFonts w:ascii="Times New Roman" w:eastAsia="Times New Roman" w:hAnsi="Times New Roman" w:cs="Times New Roman"/>
                <w:sz w:val="28"/>
                <w:szCs w:val="28"/>
                <w:vertAlign w:val="superscript"/>
                <w:lang w:val="ru" w:eastAsia="ru-RU"/>
              </w:rPr>
              <w:t>3</w:t>
            </w:r>
          </w:p>
        </w:tc>
        <w:tc>
          <w:tcPr>
            <w:tcW w:w="0" w:type="auto"/>
            <w:tcBorders>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по осям сце</w:t>
            </w:r>
            <w:r w:rsidRPr="00D03CBB">
              <w:rPr>
                <w:rFonts w:ascii="Times New Roman" w:eastAsia="Times New Roman" w:hAnsi="Times New Roman" w:cs="Times New Roman"/>
                <w:sz w:val="28"/>
                <w:szCs w:val="28"/>
                <w:lang w:val="ru" w:eastAsia="ru-RU"/>
              </w:rPr>
              <w:softHyphen/>
            </w:r>
          </w:p>
        </w:tc>
        <w:tc>
          <w:tcPr>
            <w:tcW w:w="0" w:type="auto"/>
            <w:tcBorders>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Arial Unicode MS" w:hAnsi="Times New Roman" w:cs="Times New Roman"/>
                <w:sz w:val="28"/>
                <w:szCs w:val="28"/>
                <w:lang w:val="ru" w:eastAsia="ru-RU"/>
              </w:rPr>
            </w:pPr>
          </w:p>
        </w:tc>
        <w:tc>
          <w:tcPr>
            <w:tcW w:w="0" w:type="auto"/>
            <w:tcBorders>
              <w:left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груза в</w:t>
            </w:r>
          </w:p>
        </w:tc>
      </w:tr>
      <w:tr w:rsidR="002A667E" w:rsidRPr="00D03CBB" w:rsidTr="0094280A">
        <w:trPr>
          <w:trHeight w:val="245"/>
          <w:jc w:val="center"/>
        </w:trPr>
        <w:tc>
          <w:tcPr>
            <w:tcW w:w="0" w:type="auto"/>
            <w:tcBorders>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гона</w:t>
            </w:r>
          </w:p>
        </w:tc>
        <w:tc>
          <w:tcPr>
            <w:tcW w:w="3412" w:type="dxa"/>
            <w:tcBorders>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Arial Unicode MS" w:hAnsi="Times New Roman" w:cs="Times New Roman"/>
                <w:sz w:val="28"/>
                <w:szCs w:val="28"/>
                <w:lang w:val="ru" w:eastAsia="ru-RU"/>
              </w:rPr>
            </w:pPr>
          </w:p>
        </w:tc>
        <w:tc>
          <w:tcPr>
            <w:tcW w:w="1217" w:type="dxa"/>
            <w:tcBorders>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ность, т</w:t>
            </w:r>
          </w:p>
        </w:tc>
        <w:tc>
          <w:tcPr>
            <w:tcW w:w="0" w:type="auto"/>
            <w:vMerge/>
            <w:tcBorders>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Arial Unicode MS" w:hAnsi="Times New Roman" w:cs="Times New Roman"/>
                <w:sz w:val="28"/>
                <w:szCs w:val="28"/>
                <w:lang w:val="ru" w:eastAsia="ru-RU"/>
              </w:rPr>
            </w:pPr>
          </w:p>
        </w:tc>
        <w:tc>
          <w:tcPr>
            <w:tcW w:w="0" w:type="auto"/>
            <w:tcBorders>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пления, м</w:t>
            </w:r>
          </w:p>
        </w:tc>
        <w:tc>
          <w:tcPr>
            <w:tcW w:w="0" w:type="auto"/>
            <w:tcBorders>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Arial Unicode MS" w:hAnsi="Times New Roman" w:cs="Times New Roman"/>
                <w:sz w:val="28"/>
                <w:szCs w:val="28"/>
                <w:lang w:val="ru" w:eastAsia="ru-RU"/>
              </w:rPr>
            </w:pPr>
          </w:p>
        </w:tc>
        <w:tc>
          <w:tcPr>
            <w:tcW w:w="0" w:type="auto"/>
            <w:tcBorders>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вагоне, т</w:t>
            </w:r>
          </w:p>
        </w:tc>
      </w:tr>
      <w:tr w:rsidR="002A667E" w:rsidRPr="00D03CBB" w:rsidTr="0094280A">
        <w:trPr>
          <w:trHeight w:val="562"/>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w:t>
            </w:r>
          </w:p>
        </w:tc>
        <w:tc>
          <w:tcPr>
            <w:tcW w:w="3412" w:type="dxa"/>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Четырехосный цельнометал</w:t>
            </w:r>
            <w:r w:rsidRPr="00D03CBB">
              <w:rPr>
                <w:rFonts w:ascii="Times New Roman" w:eastAsia="Times New Roman" w:hAnsi="Times New Roman" w:cs="Times New Roman"/>
                <w:sz w:val="28"/>
                <w:szCs w:val="28"/>
                <w:lang w:val="ru" w:eastAsia="ru-RU"/>
              </w:rPr>
              <w:softHyphen/>
              <w:t>лический</w:t>
            </w:r>
          </w:p>
        </w:tc>
        <w:tc>
          <w:tcPr>
            <w:tcW w:w="1217" w:type="dxa"/>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64</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120</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14, 73</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23</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60,8</w:t>
            </w:r>
          </w:p>
        </w:tc>
      </w:tr>
      <w:tr w:rsidR="002A667E" w:rsidRPr="00D03CBB" w:rsidTr="0094280A">
        <w:trPr>
          <w:trHeight w:val="562"/>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w:t>
            </w:r>
          </w:p>
        </w:tc>
        <w:tc>
          <w:tcPr>
            <w:tcW w:w="3412" w:type="dxa"/>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Восьмиосный полувагон цельнометаллический</w:t>
            </w:r>
          </w:p>
        </w:tc>
        <w:tc>
          <w:tcPr>
            <w:tcW w:w="1217" w:type="dxa"/>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125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137,5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20, 24</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45,5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109</w:t>
            </w:r>
          </w:p>
        </w:tc>
      </w:tr>
      <w:tr w:rsidR="002A667E" w:rsidRPr="00D03CBB" w:rsidTr="0094280A">
        <w:trPr>
          <w:trHeight w:val="562"/>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w:t>
            </w:r>
          </w:p>
        </w:tc>
        <w:tc>
          <w:tcPr>
            <w:tcW w:w="3412" w:type="dxa"/>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Четырехосная платформа с металлическими бортами</w:t>
            </w:r>
          </w:p>
        </w:tc>
        <w:tc>
          <w:tcPr>
            <w:tcW w:w="1217" w:type="dxa"/>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65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14, 62</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21</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64, 7</w:t>
            </w:r>
          </w:p>
        </w:tc>
      </w:tr>
      <w:tr w:rsidR="002A667E" w:rsidRPr="00D03CBB" w:rsidTr="0094280A">
        <w:trPr>
          <w:trHeight w:val="571"/>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w:t>
            </w:r>
          </w:p>
        </w:tc>
        <w:tc>
          <w:tcPr>
            <w:tcW w:w="3412" w:type="dxa"/>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Четырехосный автономный рефрижераторный вагон</w:t>
            </w:r>
          </w:p>
        </w:tc>
        <w:tc>
          <w:tcPr>
            <w:tcW w:w="1217" w:type="dxa"/>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39</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99, 8</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22,08</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45</w:t>
            </w: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11708D" w:rsidRPr="00D03CBB" w:rsidRDefault="0011708D"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36</w:t>
            </w:r>
          </w:p>
        </w:tc>
      </w:tr>
    </w:tbl>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b/>
          <w:bCs/>
          <w:sz w:val="28"/>
          <w:szCs w:val="28"/>
          <w:lang w:val="ru" w:eastAsia="ru-RU"/>
        </w:rPr>
        <w:t>Задание3.7 (задача).</w:t>
      </w:r>
      <w:r w:rsidRPr="00D03CBB">
        <w:rPr>
          <w:rFonts w:ascii="Times New Roman" w:eastAsia="Times New Roman" w:hAnsi="Times New Roman" w:cs="Times New Roman"/>
          <w:sz w:val="28"/>
          <w:szCs w:val="28"/>
          <w:lang w:val="ru" w:eastAsia="ru-RU"/>
        </w:rPr>
        <w:t xml:space="preserve"> Рассчитайте основные показатели использова</w:t>
      </w:r>
      <w:r w:rsidRPr="00D03CBB">
        <w:rPr>
          <w:rFonts w:ascii="Times New Roman" w:eastAsia="Times New Roman" w:hAnsi="Times New Roman" w:cs="Times New Roman"/>
          <w:sz w:val="28"/>
          <w:szCs w:val="28"/>
          <w:lang w:val="ru" w:eastAsia="ru-RU"/>
        </w:rPr>
        <w:softHyphen/>
        <w:t>ния автотранспорта на 1.11.2008 г. На предпр</w:t>
      </w:r>
      <w:r w:rsidR="0094280A" w:rsidRPr="00D03CBB">
        <w:rPr>
          <w:rFonts w:ascii="Times New Roman" w:eastAsia="Times New Roman" w:hAnsi="Times New Roman" w:cs="Times New Roman"/>
          <w:sz w:val="28"/>
          <w:szCs w:val="28"/>
          <w:lang w:val="ru" w:eastAsia="ru-RU"/>
        </w:rPr>
        <w:t>иятии 5 автомобилей, гото</w:t>
      </w:r>
      <w:r w:rsidR="0094280A" w:rsidRPr="00D03CBB">
        <w:rPr>
          <w:rFonts w:ascii="Times New Roman" w:eastAsia="Times New Roman" w:hAnsi="Times New Roman" w:cs="Times New Roman"/>
          <w:sz w:val="28"/>
          <w:szCs w:val="28"/>
          <w:lang w:val="ru" w:eastAsia="ru-RU"/>
        </w:rPr>
        <w:softHyphen/>
        <w:t xml:space="preserve">вых к </w:t>
      </w:r>
      <w:r w:rsidRPr="00D03CBB">
        <w:rPr>
          <w:rFonts w:ascii="Times New Roman" w:eastAsia="Times New Roman" w:hAnsi="Times New Roman" w:cs="Times New Roman"/>
          <w:sz w:val="28"/>
          <w:szCs w:val="28"/>
          <w:lang w:val="ru" w:eastAsia="ru-RU"/>
        </w:rPr>
        <w:t>эксплуатации. За день было использовано 4 автомобиля.</w:t>
      </w:r>
    </w:p>
    <w:p w:rsidR="0094280A" w:rsidRPr="00D03CBB" w:rsidRDefault="0094280A"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Исходные данные</w:t>
      </w:r>
      <w:r w:rsidR="00136783">
        <w:rPr>
          <w:rFonts w:ascii="Times New Roman" w:eastAsia="Times New Roman" w:hAnsi="Times New Roman" w:cs="Times New Roman"/>
          <w:sz w:val="28"/>
          <w:szCs w:val="28"/>
          <w:lang w:val="ru" w:eastAsia="ru-RU"/>
        </w:rPr>
        <w:t>:</w:t>
      </w:r>
    </w:p>
    <w:tbl>
      <w:tblPr>
        <w:tblW w:w="0" w:type="auto"/>
        <w:tblLayout w:type="fixed"/>
        <w:tblCellMar>
          <w:left w:w="10" w:type="dxa"/>
          <w:right w:w="10" w:type="dxa"/>
        </w:tblCellMar>
        <w:tblLook w:val="0000" w:firstRow="0" w:lastRow="0" w:firstColumn="0" w:lastColumn="0" w:noHBand="0" w:noVBand="0"/>
      </w:tblPr>
      <w:tblGrid>
        <w:gridCol w:w="677"/>
        <w:gridCol w:w="1421"/>
        <w:gridCol w:w="1416"/>
        <w:gridCol w:w="994"/>
        <w:gridCol w:w="994"/>
        <w:gridCol w:w="989"/>
        <w:gridCol w:w="994"/>
        <w:gridCol w:w="1133"/>
        <w:gridCol w:w="1003"/>
      </w:tblGrid>
      <w:tr w:rsidR="002A667E" w:rsidRPr="00D03CBB" w:rsidTr="00136783">
        <w:trPr>
          <w:trHeight w:val="312"/>
        </w:trPr>
        <w:tc>
          <w:tcPr>
            <w:tcW w:w="677" w:type="dxa"/>
            <w:tcBorders>
              <w:top w:val="single" w:sz="4" w:space="0" w:color="auto"/>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Ав-</w:t>
            </w:r>
          </w:p>
        </w:tc>
        <w:tc>
          <w:tcPr>
            <w:tcW w:w="1421" w:type="dxa"/>
            <w:tcBorders>
              <w:top w:val="single" w:sz="4" w:space="0" w:color="auto"/>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Количество</w:t>
            </w:r>
          </w:p>
        </w:tc>
        <w:tc>
          <w:tcPr>
            <w:tcW w:w="1416" w:type="dxa"/>
            <w:tcBorders>
              <w:top w:val="single" w:sz="4" w:space="0" w:color="auto"/>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Количество</w:t>
            </w:r>
          </w:p>
        </w:tc>
        <w:tc>
          <w:tcPr>
            <w:tcW w:w="994" w:type="dxa"/>
            <w:tcBorders>
              <w:top w:val="single" w:sz="4" w:space="0" w:color="auto"/>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Грузо-</w:t>
            </w:r>
          </w:p>
        </w:tc>
        <w:tc>
          <w:tcPr>
            <w:tcW w:w="994" w:type="dxa"/>
            <w:tcBorders>
              <w:top w:val="single" w:sz="4" w:space="0" w:color="auto"/>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Пробег</w:t>
            </w:r>
          </w:p>
        </w:tc>
        <w:tc>
          <w:tcPr>
            <w:tcW w:w="989" w:type="dxa"/>
            <w:tcBorders>
              <w:top w:val="single" w:sz="4" w:space="0" w:color="auto"/>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Общий</w:t>
            </w:r>
          </w:p>
        </w:tc>
        <w:tc>
          <w:tcPr>
            <w:tcW w:w="994" w:type="dxa"/>
            <w:tcBorders>
              <w:top w:val="single" w:sz="4" w:space="0" w:color="auto"/>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Время</w:t>
            </w:r>
          </w:p>
        </w:tc>
        <w:tc>
          <w:tcPr>
            <w:tcW w:w="1133" w:type="dxa"/>
            <w:tcBorders>
              <w:top w:val="single" w:sz="4" w:space="0" w:color="auto"/>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Время</w:t>
            </w:r>
          </w:p>
        </w:tc>
        <w:tc>
          <w:tcPr>
            <w:tcW w:w="1003" w:type="dxa"/>
            <w:tcBorders>
              <w:top w:val="single" w:sz="4" w:space="0" w:color="auto"/>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Время</w:t>
            </w:r>
          </w:p>
        </w:tc>
      </w:tr>
      <w:tr w:rsidR="002A667E" w:rsidRPr="00D03CBB" w:rsidTr="00136783">
        <w:trPr>
          <w:trHeight w:val="293"/>
        </w:trPr>
        <w:tc>
          <w:tcPr>
            <w:tcW w:w="677"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то-</w:t>
            </w:r>
          </w:p>
        </w:tc>
        <w:tc>
          <w:tcPr>
            <w:tcW w:w="1421"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фактически</w:t>
            </w:r>
          </w:p>
        </w:tc>
        <w:tc>
          <w:tcPr>
            <w:tcW w:w="1416"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груза, кот.</w:t>
            </w:r>
          </w:p>
        </w:tc>
        <w:tc>
          <w:tcPr>
            <w:tcW w:w="994"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подъем</w:t>
            </w:r>
          </w:p>
        </w:tc>
        <w:tc>
          <w:tcPr>
            <w:tcW w:w="994"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с гру</w:t>
            </w:r>
            <w:r w:rsidRPr="00D03CBB">
              <w:rPr>
                <w:rFonts w:ascii="Times New Roman" w:eastAsia="Times New Roman" w:hAnsi="Times New Roman" w:cs="Times New Roman"/>
                <w:sz w:val="28"/>
                <w:szCs w:val="28"/>
                <w:lang w:val="ru" w:eastAsia="ru-RU"/>
              </w:rPr>
              <w:softHyphen/>
            </w:r>
          </w:p>
        </w:tc>
        <w:tc>
          <w:tcPr>
            <w:tcW w:w="989"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пробег,</w:t>
            </w:r>
          </w:p>
        </w:tc>
        <w:tc>
          <w:tcPr>
            <w:tcW w:w="994"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про-</w:t>
            </w:r>
          </w:p>
        </w:tc>
        <w:tc>
          <w:tcPr>
            <w:tcW w:w="1133"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движе-</w:t>
            </w:r>
          </w:p>
        </w:tc>
        <w:tc>
          <w:tcPr>
            <w:tcW w:w="1003"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 наря-</w:t>
            </w:r>
          </w:p>
        </w:tc>
      </w:tr>
      <w:tr w:rsidR="002A667E" w:rsidRPr="00D03CBB" w:rsidTr="00136783">
        <w:trPr>
          <w:trHeight w:val="274"/>
        </w:trPr>
        <w:tc>
          <w:tcPr>
            <w:tcW w:w="677"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мо-</w:t>
            </w:r>
          </w:p>
        </w:tc>
        <w:tc>
          <w:tcPr>
            <w:tcW w:w="1421"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перевезен-</w:t>
            </w:r>
          </w:p>
        </w:tc>
        <w:tc>
          <w:tcPr>
            <w:tcW w:w="1416"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м\б переве-</w:t>
            </w:r>
          </w:p>
        </w:tc>
        <w:tc>
          <w:tcPr>
            <w:tcW w:w="994"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ность,</w:t>
            </w:r>
          </w:p>
        </w:tc>
        <w:tc>
          <w:tcPr>
            <w:tcW w:w="994"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зом, км</w:t>
            </w:r>
          </w:p>
        </w:tc>
        <w:tc>
          <w:tcPr>
            <w:tcW w:w="989"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км</w:t>
            </w:r>
          </w:p>
        </w:tc>
        <w:tc>
          <w:tcPr>
            <w:tcW w:w="994"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стоя,</w:t>
            </w:r>
          </w:p>
        </w:tc>
        <w:tc>
          <w:tcPr>
            <w:tcW w:w="1133"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ния</w:t>
            </w:r>
          </w:p>
        </w:tc>
        <w:tc>
          <w:tcPr>
            <w:tcW w:w="1003"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де, час</w:t>
            </w:r>
          </w:p>
        </w:tc>
      </w:tr>
      <w:tr w:rsidR="002A667E" w:rsidRPr="00D03CBB" w:rsidTr="00136783">
        <w:trPr>
          <w:trHeight w:val="264"/>
        </w:trPr>
        <w:tc>
          <w:tcPr>
            <w:tcW w:w="677"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би-</w:t>
            </w:r>
          </w:p>
        </w:tc>
        <w:tc>
          <w:tcPr>
            <w:tcW w:w="1421"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ного груза,</w:t>
            </w:r>
          </w:p>
        </w:tc>
        <w:tc>
          <w:tcPr>
            <w:tcW w:w="1416"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зено, т</w:t>
            </w:r>
          </w:p>
        </w:tc>
        <w:tc>
          <w:tcPr>
            <w:tcW w:w="994"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w:t>
            </w:r>
          </w:p>
        </w:tc>
        <w:tc>
          <w:tcPr>
            <w:tcW w:w="994"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Arial Unicode MS" w:hAnsi="Times New Roman" w:cs="Times New Roman"/>
                <w:sz w:val="28"/>
                <w:szCs w:val="28"/>
                <w:lang w:val="ru" w:eastAsia="ru-RU"/>
              </w:rPr>
            </w:pPr>
          </w:p>
        </w:tc>
        <w:tc>
          <w:tcPr>
            <w:tcW w:w="989"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Arial Unicode MS" w:hAnsi="Times New Roman" w:cs="Times New Roman"/>
                <w:sz w:val="28"/>
                <w:szCs w:val="28"/>
                <w:lang w:val="ru" w:eastAsia="ru-RU"/>
              </w:rPr>
            </w:pPr>
          </w:p>
        </w:tc>
        <w:tc>
          <w:tcPr>
            <w:tcW w:w="994"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час</w:t>
            </w:r>
          </w:p>
        </w:tc>
        <w:tc>
          <w:tcPr>
            <w:tcW w:w="1133"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час</w:t>
            </w:r>
          </w:p>
        </w:tc>
        <w:tc>
          <w:tcPr>
            <w:tcW w:w="1003" w:type="dxa"/>
            <w:tcBorders>
              <w:left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Arial Unicode MS" w:hAnsi="Times New Roman" w:cs="Times New Roman"/>
                <w:sz w:val="28"/>
                <w:szCs w:val="28"/>
                <w:lang w:val="ru" w:eastAsia="ru-RU"/>
              </w:rPr>
            </w:pPr>
          </w:p>
        </w:tc>
      </w:tr>
      <w:tr w:rsidR="002A667E" w:rsidRPr="00D03CBB" w:rsidTr="00136783">
        <w:trPr>
          <w:trHeight w:val="95"/>
        </w:trPr>
        <w:tc>
          <w:tcPr>
            <w:tcW w:w="677" w:type="dxa"/>
            <w:tcBorders>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ли</w:t>
            </w:r>
          </w:p>
        </w:tc>
        <w:tc>
          <w:tcPr>
            <w:tcW w:w="1421" w:type="dxa"/>
            <w:tcBorders>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w:t>
            </w:r>
          </w:p>
        </w:tc>
        <w:tc>
          <w:tcPr>
            <w:tcW w:w="1416" w:type="dxa"/>
            <w:tcBorders>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Arial Unicode MS" w:hAnsi="Times New Roman" w:cs="Times New Roman"/>
                <w:sz w:val="28"/>
                <w:szCs w:val="28"/>
                <w:lang w:val="ru" w:eastAsia="ru-RU"/>
              </w:rPr>
            </w:pPr>
          </w:p>
        </w:tc>
        <w:tc>
          <w:tcPr>
            <w:tcW w:w="994" w:type="dxa"/>
            <w:tcBorders>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Arial Unicode MS" w:hAnsi="Times New Roman" w:cs="Times New Roman"/>
                <w:sz w:val="28"/>
                <w:szCs w:val="28"/>
                <w:lang w:val="ru" w:eastAsia="ru-RU"/>
              </w:rPr>
            </w:pPr>
          </w:p>
        </w:tc>
        <w:tc>
          <w:tcPr>
            <w:tcW w:w="994" w:type="dxa"/>
            <w:tcBorders>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Arial Unicode MS" w:hAnsi="Times New Roman" w:cs="Times New Roman"/>
                <w:sz w:val="28"/>
                <w:szCs w:val="28"/>
                <w:lang w:val="ru" w:eastAsia="ru-RU"/>
              </w:rPr>
            </w:pPr>
          </w:p>
        </w:tc>
        <w:tc>
          <w:tcPr>
            <w:tcW w:w="989" w:type="dxa"/>
            <w:tcBorders>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Arial Unicode MS" w:hAnsi="Times New Roman" w:cs="Times New Roman"/>
                <w:sz w:val="28"/>
                <w:szCs w:val="28"/>
                <w:lang w:val="ru" w:eastAsia="ru-RU"/>
              </w:rPr>
            </w:pPr>
          </w:p>
        </w:tc>
        <w:tc>
          <w:tcPr>
            <w:tcW w:w="994" w:type="dxa"/>
            <w:tcBorders>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en-US" w:eastAsia="ru-RU"/>
              </w:rPr>
              <w:t>(tH</w:t>
            </w:r>
            <w:r w:rsidRPr="00D03CBB">
              <w:rPr>
                <w:rFonts w:ascii="Times New Roman" w:eastAsia="Times New Roman" w:hAnsi="Times New Roman" w:cs="Times New Roman"/>
                <w:sz w:val="28"/>
                <w:szCs w:val="28"/>
                <w:lang w:val="ru" w:eastAsia="ru-RU"/>
              </w:rPr>
              <w:t>-р)</w:t>
            </w:r>
          </w:p>
        </w:tc>
        <w:tc>
          <w:tcPr>
            <w:tcW w:w="1133" w:type="dxa"/>
            <w:tcBorders>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Arial Unicode MS" w:hAnsi="Times New Roman" w:cs="Times New Roman"/>
                <w:sz w:val="28"/>
                <w:szCs w:val="28"/>
                <w:lang w:val="ru" w:eastAsia="ru-RU"/>
              </w:rPr>
            </w:pPr>
          </w:p>
        </w:tc>
        <w:tc>
          <w:tcPr>
            <w:tcW w:w="1003" w:type="dxa"/>
            <w:tcBorders>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Arial Unicode MS" w:hAnsi="Times New Roman" w:cs="Times New Roman"/>
                <w:sz w:val="28"/>
                <w:szCs w:val="28"/>
                <w:lang w:val="ru" w:eastAsia="ru-RU"/>
              </w:rPr>
            </w:pPr>
          </w:p>
        </w:tc>
      </w:tr>
      <w:tr w:rsidR="002A667E" w:rsidRPr="00D03CBB" w:rsidTr="00136783">
        <w:trPr>
          <w:trHeight w:val="288"/>
        </w:trPr>
        <w:tc>
          <w:tcPr>
            <w:tcW w:w="677"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1.</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2.</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3.</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4.</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w:t>
            </w:r>
          </w:p>
        </w:tc>
        <w:tc>
          <w:tcPr>
            <w:tcW w:w="989"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6.</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7.</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8.</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i/>
                <w:iCs/>
                <w:sz w:val="28"/>
                <w:szCs w:val="28"/>
                <w:lang w:val="ru" w:eastAsia="ru-RU"/>
              </w:rPr>
            </w:pPr>
            <w:r w:rsidRPr="00D03CBB">
              <w:rPr>
                <w:rFonts w:ascii="Times New Roman" w:eastAsia="Times New Roman" w:hAnsi="Times New Roman" w:cs="Times New Roman"/>
                <w:i/>
                <w:iCs/>
                <w:sz w:val="28"/>
                <w:szCs w:val="28"/>
                <w:lang w:val="ru" w:eastAsia="ru-RU"/>
              </w:rPr>
              <w:t>9.</w:t>
            </w:r>
          </w:p>
        </w:tc>
      </w:tr>
      <w:tr w:rsidR="002A667E" w:rsidRPr="00D03CBB" w:rsidTr="00136783">
        <w:trPr>
          <w:trHeight w:val="283"/>
        </w:trPr>
        <w:tc>
          <w:tcPr>
            <w:tcW w:w="677"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25</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35</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1,5</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30</w:t>
            </w:r>
          </w:p>
        </w:tc>
        <w:tc>
          <w:tcPr>
            <w:tcW w:w="989"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48</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0,5</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6</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w:t>
            </w:r>
          </w:p>
        </w:tc>
      </w:tr>
      <w:tr w:rsidR="002A667E" w:rsidRPr="00D03CBB" w:rsidTr="00136783">
        <w:trPr>
          <w:trHeight w:val="288"/>
        </w:trPr>
        <w:tc>
          <w:tcPr>
            <w:tcW w:w="677"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15</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35</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1,5</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20</w:t>
            </w:r>
          </w:p>
        </w:tc>
        <w:tc>
          <w:tcPr>
            <w:tcW w:w="989"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40</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5,5</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8</w:t>
            </w:r>
          </w:p>
        </w:tc>
      </w:tr>
      <w:tr w:rsidR="002A667E" w:rsidRPr="00D03CBB" w:rsidTr="00136783">
        <w:trPr>
          <w:trHeight w:val="283"/>
        </w:trPr>
        <w:tc>
          <w:tcPr>
            <w:tcW w:w="677"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10</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0,7</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15</w:t>
            </w:r>
          </w:p>
        </w:tc>
        <w:tc>
          <w:tcPr>
            <w:tcW w:w="989"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20</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40 мин</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7</w:t>
            </w:r>
          </w:p>
        </w:tc>
      </w:tr>
      <w:tr w:rsidR="002A667E" w:rsidRPr="00D03CBB" w:rsidTr="00136783">
        <w:trPr>
          <w:trHeight w:val="298"/>
        </w:trPr>
        <w:tc>
          <w:tcPr>
            <w:tcW w:w="677"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5</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10</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0,7</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20</w:t>
            </w:r>
          </w:p>
        </w:tc>
        <w:tc>
          <w:tcPr>
            <w:tcW w:w="989"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35</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0,5</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4,5</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94280A" w:rsidRPr="00D03CBB" w:rsidRDefault="0094280A" w:rsidP="00136783">
            <w:pPr>
              <w:spacing w:after="0" w:line="240" w:lineRule="auto"/>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6</w:t>
            </w:r>
          </w:p>
        </w:tc>
      </w:tr>
    </w:tbl>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Найдите следующие показатели и сделайте соответствующие выводы:</w:t>
      </w: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Коэффициент технической готовности парка автомобилей за один рабочий день</w:t>
      </w:r>
    </w:p>
    <w:p w:rsidR="0011708D" w:rsidRPr="00D03CBB" w:rsidRDefault="0011708D" w:rsidP="00D03CBB">
      <w:pPr>
        <w:numPr>
          <w:ilvl w:val="0"/>
          <w:numId w:val="7"/>
        </w:numPr>
        <w:tabs>
          <w:tab w:val="left" w:pos="1103"/>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Коэффициент использования автомобилей</w:t>
      </w:r>
    </w:p>
    <w:p w:rsidR="0011708D" w:rsidRPr="00D03CBB" w:rsidRDefault="0011708D" w:rsidP="00D03CBB">
      <w:pPr>
        <w:numPr>
          <w:ilvl w:val="0"/>
          <w:numId w:val="7"/>
        </w:numPr>
        <w:tabs>
          <w:tab w:val="left" w:pos="1103"/>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Коэффициент использования пробега</w:t>
      </w:r>
    </w:p>
    <w:p w:rsidR="0011708D" w:rsidRPr="00D03CBB" w:rsidRDefault="0011708D" w:rsidP="00D03CBB">
      <w:pPr>
        <w:numPr>
          <w:ilvl w:val="0"/>
          <w:numId w:val="7"/>
        </w:numPr>
        <w:tabs>
          <w:tab w:val="left" w:pos="1108"/>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Техническую и эксплутационная скорость</w:t>
      </w:r>
    </w:p>
    <w:p w:rsidR="0011708D" w:rsidRPr="00D03CBB" w:rsidRDefault="0011708D" w:rsidP="00D03CBB">
      <w:pPr>
        <w:numPr>
          <w:ilvl w:val="0"/>
          <w:numId w:val="7"/>
        </w:numPr>
        <w:tabs>
          <w:tab w:val="left" w:pos="1103"/>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Количество ездок</w:t>
      </w:r>
    </w:p>
    <w:p w:rsidR="0011708D" w:rsidRPr="00D03CBB" w:rsidRDefault="0011708D" w:rsidP="00D03CBB">
      <w:pPr>
        <w:numPr>
          <w:ilvl w:val="0"/>
          <w:numId w:val="7"/>
        </w:numPr>
        <w:tabs>
          <w:tab w:val="left" w:pos="1003"/>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Производительность подвижного состава за время в наряде.</w:t>
      </w:r>
    </w:p>
    <w:p w:rsidR="001A1929" w:rsidRDefault="001A1929" w:rsidP="00D03CBB">
      <w:pPr>
        <w:spacing w:after="0" w:line="360" w:lineRule="auto"/>
        <w:ind w:firstLine="709"/>
        <w:jc w:val="both"/>
        <w:rPr>
          <w:rFonts w:ascii="Times New Roman" w:eastAsia="Times New Roman" w:hAnsi="Times New Roman" w:cs="Times New Roman"/>
          <w:b/>
          <w:bCs/>
          <w:sz w:val="28"/>
          <w:szCs w:val="28"/>
          <w:lang w:val="ru"/>
        </w:rPr>
      </w:pP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rPr>
      </w:pPr>
      <w:r w:rsidRPr="00D03CBB">
        <w:rPr>
          <w:rFonts w:ascii="Times New Roman" w:eastAsia="Times New Roman" w:hAnsi="Times New Roman" w:cs="Times New Roman"/>
          <w:b/>
          <w:bCs/>
          <w:sz w:val="28"/>
          <w:szCs w:val="28"/>
          <w:lang w:val="ru"/>
        </w:rPr>
        <w:t>Задание 3.8 (задача).</w:t>
      </w:r>
      <w:r w:rsidRPr="00D03CBB">
        <w:rPr>
          <w:rFonts w:ascii="Times New Roman" w:eastAsia="Times New Roman" w:hAnsi="Times New Roman" w:cs="Times New Roman"/>
          <w:sz w:val="28"/>
          <w:szCs w:val="28"/>
          <w:lang w:val="ru"/>
        </w:rPr>
        <w:t xml:space="preserve"> Стоимость доставки 5 т ценного груза (цен</w:t>
      </w:r>
      <w:r w:rsidRPr="00D03CBB">
        <w:rPr>
          <w:rFonts w:ascii="Times New Roman" w:eastAsia="Times New Roman" w:hAnsi="Times New Roman" w:cs="Times New Roman"/>
          <w:sz w:val="28"/>
          <w:szCs w:val="28"/>
          <w:lang w:val="ru"/>
        </w:rPr>
        <w:softHyphen/>
        <w:t>ность - 50000 у.е.) автомобилем составляла 1000 у.е., а самолетом - 3000 у.е., что обусловило выбор предприятием автомобильной перевозки. Одна</w:t>
      </w:r>
      <w:r w:rsidRPr="00D03CBB">
        <w:rPr>
          <w:rFonts w:ascii="Times New Roman" w:eastAsia="Times New Roman" w:hAnsi="Times New Roman" w:cs="Times New Roman"/>
          <w:sz w:val="28"/>
          <w:szCs w:val="28"/>
          <w:lang w:val="ru"/>
        </w:rPr>
        <w:softHyphen/>
        <w:t>ко впоследствии оказалось, что авиаперевозка была более выгодной, т.к. помимо транспортного тарифа, фирме пришлось сделать дополнительные выплаты. Таким образом, выбор автомобиля на основании сопоставления тарифов оказался неверен. Как вы считаете, какие еще затраты понесло предприятия при автодоставке? Какие факторы необходимо учитывать при выборе того или иного виды транспорта?</w:t>
      </w:r>
    </w:p>
    <w:p w:rsidR="00136783" w:rsidRDefault="00136783" w:rsidP="00D03CBB">
      <w:pPr>
        <w:keepNext/>
        <w:keepLines/>
        <w:spacing w:after="0" w:line="360" w:lineRule="auto"/>
        <w:ind w:firstLine="709"/>
        <w:jc w:val="both"/>
        <w:rPr>
          <w:rFonts w:ascii="Times New Roman" w:eastAsia="Times New Roman" w:hAnsi="Times New Roman" w:cs="Times New Roman"/>
          <w:b/>
          <w:bCs/>
          <w:sz w:val="28"/>
          <w:szCs w:val="28"/>
          <w:lang w:val="ru" w:eastAsia="ru-RU"/>
        </w:rPr>
      </w:pPr>
      <w:bookmarkStart w:id="5" w:name="bookmark47"/>
    </w:p>
    <w:p w:rsidR="0011708D" w:rsidRPr="00D03CBB" w:rsidRDefault="0011708D" w:rsidP="00D03CBB">
      <w:pPr>
        <w:keepNext/>
        <w:keepLines/>
        <w:spacing w:after="0" w:line="360" w:lineRule="auto"/>
        <w:ind w:firstLine="709"/>
        <w:jc w:val="both"/>
        <w:rPr>
          <w:rFonts w:ascii="Times New Roman" w:eastAsia="Times New Roman" w:hAnsi="Times New Roman" w:cs="Times New Roman"/>
          <w:b/>
          <w:bCs/>
          <w:sz w:val="28"/>
          <w:szCs w:val="28"/>
          <w:lang w:val="ru" w:eastAsia="ru-RU"/>
        </w:rPr>
      </w:pPr>
      <w:r w:rsidRPr="00D03CBB">
        <w:rPr>
          <w:rFonts w:ascii="Times New Roman" w:eastAsia="Times New Roman" w:hAnsi="Times New Roman" w:cs="Times New Roman"/>
          <w:b/>
          <w:bCs/>
          <w:sz w:val="28"/>
          <w:szCs w:val="28"/>
          <w:lang w:val="ru" w:eastAsia="ru-RU"/>
        </w:rPr>
        <w:t>Задание 3.9. Ситуационное задание «Роль экспедиторских ком</w:t>
      </w:r>
      <w:r w:rsidRPr="00D03CBB">
        <w:rPr>
          <w:rFonts w:ascii="Times New Roman" w:eastAsia="Times New Roman" w:hAnsi="Times New Roman" w:cs="Times New Roman"/>
          <w:b/>
          <w:bCs/>
          <w:sz w:val="28"/>
          <w:szCs w:val="28"/>
          <w:lang w:val="ru" w:eastAsia="ru-RU"/>
        </w:rPr>
        <w:softHyphen/>
        <w:t>паний в логистической деятельности предприятия».</w:t>
      </w:r>
      <w:r w:rsidRPr="00D03CBB">
        <w:rPr>
          <w:rFonts w:ascii="Times New Roman" w:eastAsia="Times New Roman" w:hAnsi="Times New Roman" w:cs="Times New Roman"/>
          <w:sz w:val="28"/>
          <w:szCs w:val="28"/>
          <w:lang w:val="ru" w:eastAsia="ru-RU"/>
        </w:rPr>
        <w:t xml:space="preserve"> Вопросы для обсу</w:t>
      </w:r>
      <w:r w:rsidRPr="00D03CBB">
        <w:rPr>
          <w:rFonts w:ascii="Times New Roman" w:eastAsia="Times New Roman" w:hAnsi="Times New Roman" w:cs="Times New Roman"/>
          <w:sz w:val="28"/>
          <w:szCs w:val="28"/>
          <w:lang w:val="ru" w:eastAsia="ru-RU"/>
        </w:rPr>
        <w:softHyphen/>
        <w:t>ждения:</w:t>
      </w:r>
      <w:bookmarkEnd w:id="5"/>
    </w:p>
    <w:p w:rsidR="0011708D" w:rsidRPr="00D03CBB" w:rsidRDefault="0011708D" w:rsidP="00D03CBB">
      <w:pPr>
        <w:numPr>
          <w:ilvl w:val="1"/>
          <w:numId w:val="7"/>
        </w:numPr>
        <w:tabs>
          <w:tab w:val="left" w:pos="1440"/>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Оцените общий уровень работы компании с экспедиторскими организациями.</w:t>
      </w:r>
    </w:p>
    <w:p w:rsidR="0011708D" w:rsidRPr="00D03CBB" w:rsidRDefault="0011708D" w:rsidP="00D03CBB">
      <w:pPr>
        <w:numPr>
          <w:ilvl w:val="1"/>
          <w:numId w:val="7"/>
        </w:numPr>
        <w:tabs>
          <w:tab w:val="left" w:pos="1435"/>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Проанализируйте тот перечень операций, которые компания поручает выполнить экспедитору. Считаете ли вы, что их надо дополнить или сократить?</w:t>
      </w:r>
    </w:p>
    <w:p w:rsidR="0011708D" w:rsidRPr="00D03CBB" w:rsidRDefault="0011708D" w:rsidP="00D03CBB">
      <w:pPr>
        <w:numPr>
          <w:ilvl w:val="1"/>
          <w:numId w:val="7"/>
        </w:numPr>
        <w:tabs>
          <w:tab w:val="left" w:pos="1435"/>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Исходя из общих методов работы компании по организации доставки товаров, каковы должны быть в ней функции логистика?</w:t>
      </w: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Компания «Инмек» является импортером товаров в Россию из стран Юго-Восточной Азии. В частности, основными статьями импорта являют</w:t>
      </w:r>
      <w:r w:rsidRPr="00D03CBB">
        <w:rPr>
          <w:rFonts w:ascii="Times New Roman" w:eastAsia="Times New Roman" w:hAnsi="Times New Roman" w:cs="Times New Roman"/>
          <w:sz w:val="28"/>
          <w:szCs w:val="28"/>
          <w:lang w:val="ru" w:eastAsia="ru-RU"/>
        </w:rPr>
        <w:softHyphen/>
        <w:t>ся мебель и крахмал. Закупаемый оптом товар поступает на собственные склады компании, хранится, а затем продается розничным компаниям.</w:t>
      </w: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Организуя доставку товаров, компания не может обойтись без по</w:t>
      </w:r>
      <w:r w:rsidRPr="00D03CBB">
        <w:rPr>
          <w:rFonts w:ascii="Times New Roman" w:eastAsia="Times New Roman" w:hAnsi="Times New Roman" w:cs="Times New Roman"/>
          <w:sz w:val="28"/>
          <w:szCs w:val="28"/>
          <w:lang w:val="ru" w:eastAsia="ru-RU"/>
        </w:rPr>
        <w:softHyphen/>
        <w:t>средников - транспортно-экспедиторских компаний. Партнеры компании - это экспедиторы, которые являются юридическими лицами, не владеющи</w:t>
      </w:r>
      <w:r w:rsidRPr="00D03CBB">
        <w:rPr>
          <w:rFonts w:ascii="Times New Roman" w:eastAsia="Times New Roman" w:hAnsi="Times New Roman" w:cs="Times New Roman"/>
          <w:sz w:val="28"/>
          <w:szCs w:val="28"/>
          <w:lang w:val="ru" w:eastAsia="ru-RU"/>
        </w:rPr>
        <w:softHyphen/>
        <w:t>ми транспортными средствами, а, следовательно, не участвующими в са</w:t>
      </w:r>
      <w:r w:rsidRPr="00D03CBB">
        <w:rPr>
          <w:rFonts w:ascii="Times New Roman" w:eastAsia="Times New Roman" w:hAnsi="Times New Roman" w:cs="Times New Roman"/>
          <w:sz w:val="28"/>
          <w:szCs w:val="28"/>
          <w:lang w:val="ru" w:eastAsia="ru-RU"/>
        </w:rPr>
        <w:softHyphen/>
        <w:t>мом процессе транспортировки. Экспедиторы действуют на основании до</w:t>
      </w:r>
      <w:r w:rsidRPr="00D03CBB">
        <w:rPr>
          <w:rFonts w:ascii="Times New Roman" w:eastAsia="Times New Roman" w:hAnsi="Times New Roman" w:cs="Times New Roman"/>
          <w:sz w:val="28"/>
          <w:szCs w:val="28"/>
          <w:lang w:val="ru" w:eastAsia="ru-RU"/>
        </w:rPr>
        <w:softHyphen/>
        <w:t>говоров, заключаемых с заказчиками их услуг.</w:t>
      </w: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На основании договоров и по поручению компании экспедиторские предприятия осуществляют организационно - посредническую деятель</w:t>
      </w:r>
      <w:r w:rsidRPr="00D03CBB">
        <w:rPr>
          <w:rFonts w:ascii="Times New Roman" w:eastAsia="Times New Roman" w:hAnsi="Times New Roman" w:cs="Times New Roman"/>
          <w:sz w:val="28"/>
          <w:szCs w:val="28"/>
          <w:lang w:val="ru" w:eastAsia="ru-RU"/>
        </w:rPr>
        <w:softHyphen/>
        <w:t>ность при транспортировке грузов компании «Инмек» как внутри РФ, так и за рубежом.</w:t>
      </w: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По поручению компании экспедиторы рассчитывают издержки по доставке товаров и обеспечивают следующие операции:</w:t>
      </w:r>
    </w:p>
    <w:p w:rsidR="0011708D" w:rsidRPr="00D03CBB" w:rsidRDefault="0011708D" w:rsidP="00D03CBB">
      <w:pPr>
        <w:numPr>
          <w:ilvl w:val="0"/>
          <w:numId w:val="8"/>
        </w:numPr>
        <w:tabs>
          <w:tab w:val="left" w:pos="1445"/>
        </w:tabs>
        <w:spacing w:after="0" w:line="360" w:lineRule="auto"/>
        <w:ind w:left="0"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оформление заявок на грузовые перевозки;</w:t>
      </w:r>
    </w:p>
    <w:p w:rsidR="0011708D" w:rsidRPr="00D03CBB" w:rsidRDefault="0011708D" w:rsidP="00D03CBB">
      <w:pPr>
        <w:numPr>
          <w:ilvl w:val="0"/>
          <w:numId w:val="8"/>
        </w:numPr>
        <w:tabs>
          <w:tab w:val="left" w:pos="1440"/>
        </w:tabs>
        <w:spacing w:after="0" w:line="360" w:lineRule="auto"/>
        <w:ind w:left="0"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приемка грузов от отправителей;</w:t>
      </w:r>
    </w:p>
    <w:p w:rsidR="0011708D" w:rsidRPr="00D03CBB" w:rsidRDefault="0011708D" w:rsidP="00D03CBB">
      <w:pPr>
        <w:numPr>
          <w:ilvl w:val="0"/>
          <w:numId w:val="8"/>
        </w:numPr>
        <w:tabs>
          <w:tab w:val="left" w:pos="1440"/>
        </w:tabs>
        <w:spacing w:after="0" w:line="360" w:lineRule="auto"/>
        <w:ind w:left="0"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контроль за количеством и качеством отгружаемого товара;</w:t>
      </w:r>
    </w:p>
    <w:p w:rsidR="0011708D" w:rsidRPr="00D03CBB" w:rsidRDefault="0011708D" w:rsidP="00D03CBB">
      <w:pPr>
        <w:numPr>
          <w:ilvl w:val="0"/>
          <w:numId w:val="8"/>
        </w:numPr>
        <w:tabs>
          <w:tab w:val="left" w:pos="1445"/>
        </w:tabs>
        <w:spacing w:after="0" w:line="360" w:lineRule="auto"/>
        <w:ind w:left="0"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страхование груза;</w:t>
      </w:r>
    </w:p>
    <w:p w:rsidR="0011708D" w:rsidRPr="00D03CBB" w:rsidRDefault="0011708D" w:rsidP="00D03CBB">
      <w:pPr>
        <w:numPr>
          <w:ilvl w:val="0"/>
          <w:numId w:val="8"/>
        </w:numPr>
        <w:tabs>
          <w:tab w:val="left" w:pos="1440"/>
        </w:tabs>
        <w:spacing w:after="0" w:line="360" w:lineRule="auto"/>
        <w:ind w:left="0"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выполнение таможенных формальностей;</w:t>
      </w:r>
    </w:p>
    <w:p w:rsidR="0011708D" w:rsidRPr="00D03CBB" w:rsidRDefault="0011708D" w:rsidP="00D03CBB">
      <w:pPr>
        <w:numPr>
          <w:ilvl w:val="0"/>
          <w:numId w:val="8"/>
        </w:numPr>
        <w:tabs>
          <w:tab w:val="left" w:pos="1445"/>
        </w:tabs>
        <w:spacing w:after="0" w:line="360" w:lineRule="auto"/>
        <w:ind w:left="0"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организация и контроль за доставкой товаров;</w:t>
      </w:r>
    </w:p>
    <w:p w:rsidR="0011708D" w:rsidRPr="00D03CBB" w:rsidRDefault="0011708D" w:rsidP="00D03CBB">
      <w:pPr>
        <w:numPr>
          <w:ilvl w:val="0"/>
          <w:numId w:val="8"/>
        </w:numPr>
        <w:spacing w:after="0" w:line="360" w:lineRule="auto"/>
        <w:ind w:left="0"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сдача товара перевозчику и контроль за соблюдением сроков</w:t>
      </w:r>
    </w:p>
    <w:p w:rsidR="0011708D" w:rsidRPr="00D03CBB" w:rsidRDefault="0011708D" w:rsidP="00D03CBB">
      <w:pPr>
        <w:numPr>
          <w:ilvl w:val="0"/>
          <w:numId w:val="8"/>
        </w:numPr>
        <w:spacing w:after="0" w:line="360" w:lineRule="auto"/>
        <w:ind w:left="0"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транспортировки;</w:t>
      </w:r>
    </w:p>
    <w:p w:rsidR="0011708D" w:rsidRPr="00D03CBB" w:rsidRDefault="0011708D" w:rsidP="00D03CBB">
      <w:pPr>
        <w:numPr>
          <w:ilvl w:val="0"/>
          <w:numId w:val="8"/>
        </w:numPr>
        <w:tabs>
          <w:tab w:val="left" w:pos="1445"/>
        </w:tabs>
        <w:spacing w:after="0" w:line="360" w:lineRule="auto"/>
        <w:ind w:left="0"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организация охраны (по необходимости, с учетом ценности груза и маршрута доставки);</w:t>
      </w:r>
    </w:p>
    <w:p w:rsidR="0011708D" w:rsidRPr="00D03CBB" w:rsidRDefault="0011708D" w:rsidP="00D03CBB">
      <w:pPr>
        <w:numPr>
          <w:ilvl w:val="0"/>
          <w:numId w:val="8"/>
        </w:numPr>
        <w:tabs>
          <w:tab w:val="left" w:pos="1440"/>
        </w:tabs>
        <w:spacing w:after="0" w:line="360" w:lineRule="auto"/>
        <w:ind w:left="0"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получение товара по его прибытию в Россию;</w:t>
      </w:r>
    </w:p>
    <w:p w:rsidR="0011708D" w:rsidRPr="00D03CBB" w:rsidRDefault="0011708D" w:rsidP="00D03CBB">
      <w:pPr>
        <w:numPr>
          <w:ilvl w:val="0"/>
          <w:numId w:val="8"/>
        </w:numPr>
        <w:spacing w:after="0" w:line="360" w:lineRule="auto"/>
        <w:ind w:left="0"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контроль за количеством и качеством поступающего товара и его отгрузка из порта;</w:t>
      </w:r>
    </w:p>
    <w:p w:rsidR="0011708D" w:rsidRPr="00D03CBB" w:rsidRDefault="0011708D" w:rsidP="00D03CBB">
      <w:pPr>
        <w:tabs>
          <w:tab w:val="left" w:pos="1440"/>
        </w:tabs>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контроль за движение товара от отправителя к получателю.</w:t>
      </w:r>
    </w:p>
    <w:p w:rsidR="0011708D"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Качество экспедиторских услуг оценивается не только по их стоимо</w:t>
      </w:r>
      <w:r w:rsidRPr="00D03CBB">
        <w:rPr>
          <w:rFonts w:ascii="Times New Roman" w:eastAsia="Times New Roman" w:hAnsi="Times New Roman" w:cs="Times New Roman"/>
          <w:sz w:val="28"/>
          <w:szCs w:val="28"/>
          <w:lang w:val="ru" w:eastAsia="ru-RU"/>
        </w:rPr>
        <w:softHyphen/>
        <w:t>сти, но и по фактическому объему выполняемых работ и по четкости и точности их выполнения (своевременность оформления необходимой до</w:t>
      </w:r>
      <w:r w:rsidRPr="00D03CBB">
        <w:rPr>
          <w:rFonts w:ascii="Times New Roman" w:eastAsia="Times New Roman" w:hAnsi="Times New Roman" w:cs="Times New Roman"/>
          <w:sz w:val="28"/>
          <w:szCs w:val="28"/>
          <w:lang w:val="ru" w:eastAsia="ru-RU"/>
        </w:rPr>
        <w:softHyphen/>
        <w:t>кументации, обеспечение сохранной доставки точно в сроки, обусловлен</w:t>
      </w:r>
      <w:r w:rsidRPr="00D03CBB">
        <w:rPr>
          <w:rFonts w:ascii="Times New Roman" w:eastAsia="Times New Roman" w:hAnsi="Times New Roman" w:cs="Times New Roman"/>
          <w:sz w:val="28"/>
          <w:szCs w:val="28"/>
          <w:lang w:val="ru" w:eastAsia="ru-RU"/>
        </w:rPr>
        <w:softHyphen/>
        <w:t>ные с контракта, информирование заказчика о движении товара и т.д.).</w:t>
      </w:r>
    </w:p>
    <w:p w:rsidR="00794A6F" w:rsidRPr="00D03CBB" w:rsidRDefault="0011708D" w:rsidP="00D03CBB">
      <w:pPr>
        <w:spacing w:after="0" w:line="360" w:lineRule="auto"/>
        <w:ind w:firstLine="709"/>
        <w:jc w:val="both"/>
        <w:rPr>
          <w:rFonts w:ascii="Times New Roman" w:eastAsia="Times New Roman" w:hAnsi="Times New Roman" w:cs="Times New Roman"/>
          <w:sz w:val="28"/>
          <w:szCs w:val="28"/>
          <w:lang w:val="ru" w:eastAsia="ru-RU"/>
        </w:rPr>
      </w:pPr>
      <w:r w:rsidRPr="00D03CBB">
        <w:rPr>
          <w:rFonts w:ascii="Times New Roman" w:eastAsia="Times New Roman" w:hAnsi="Times New Roman" w:cs="Times New Roman"/>
          <w:sz w:val="28"/>
          <w:szCs w:val="28"/>
          <w:lang w:val="ru" w:eastAsia="ru-RU"/>
        </w:rPr>
        <w:t>Компания осознает, что организация экспедиторского обслуживания грузов является важной составной частью всей работы компании по орга</w:t>
      </w:r>
      <w:r w:rsidRPr="00D03CBB">
        <w:rPr>
          <w:rFonts w:ascii="Times New Roman" w:eastAsia="Times New Roman" w:hAnsi="Times New Roman" w:cs="Times New Roman"/>
          <w:sz w:val="28"/>
          <w:szCs w:val="28"/>
          <w:lang w:val="ru" w:eastAsia="ru-RU"/>
        </w:rPr>
        <w:softHyphen/>
        <w:t>низации и осуществлению доставки товаров (то есть своей логистической деятельности).</w:t>
      </w:r>
    </w:p>
    <w:p w:rsidR="00794A6F" w:rsidRPr="00D03CBB" w:rsidRDefault="00794A6F" w:rsidP="00D03CBB">
      <w:pPr>
        <w:spacing w:after="0" w:line="360" w:lineRule="auto"/>
        <w:ind w:firstLine="709"/>
        <w:jc w:val="both"/>
        <w:rPr>
          <w:rFonts w:ascii="Times New Roman" w:eastAsia="Times New Roman" w:hAnsi="Times New Roman" w:cs="Times New Roman"/>
          <w:sz w:val="28"/>
          <w:szCs w:val="28"/>
          <w:lang w:val="ru" w:eastAsia="ru-RU"/>
        </w:rPr>
      </w:pPr>
    </w:p>
    <w:p w:rsidR="00FE1A8B" w:rsidRPr="00D03CBB" w:rsidRDefault="0011708D" w:rsidP="00136783">
      <w:pPr>
        <w:spacing w:after="0" w:line="360" w:lineRule="auto"/>
        <w:jc w:val="center"/>
        <w:rPr>
          <w:rFonts w:ascii="Times New Roman" w:eastAsia="Times New Roman" w:hAnsi="Times New Roman" w:cs="Times New Roman"/>
          <w:sz w:val="28"/>
          <w:szCs w:val="28"/>
          <w:lang w:val="ru" w:eastAsia="ru-RU"/>
        </w:rPr>
      </w:pPr>
      <w:r w:rsidRPr="00D03CBB">
        <w:rPr>
          <w:rFonts w:ascii="Times New Roman" w:eastAsia="Arial Unicode MS" w:hAnsi="Times New Roman" w:cs="Times New Roman"/>
          <w:b/>
          <w:sz w:val="28"/>
          <w:szCs w:val="28"/>
          <w:lang w:val="ru" w:eastAsia="ru-RU"/>
        </w:rPr>
        <w:t>10.5. Тестовые задания</w:t>
      </w:r>
    </w:p>
    <w:p w:rsidR="0011708D" w:rsidRPr="00D03CBB" w:rsidRDefault="0011708D" w:rsidP="00D03CBB">
      <w:pPr>
        <w:tabs>
          <w:tab w:val="left" w:pos="284"/>
        </w:tabs>
        <w:spacing w:after="0" w:line="360" w:lineRule="auto"/>
        <w:ind w:firstLine="709"/>
        <w:jc w:val="both"/>
        <w:rPr>
          <w:rFonts w:ascii="Times New Roman" w:eastAsia="Arial Unicode MS" w:hAnsi="Times New Roman" w:cs="Times New Roman"/>
          <w:b/>
          <w:i/>
          <w:sz w:val="28"/>
          <w:szCs w:val="28"/>
          <w:lang w:val="ru" w:eastAsia="ru-RU"/>
        </w:rPr>
      </w:pPr>
    </w:p>
    <w:p w:rsidR="0011708D" w:rsidRPr="00D03CBB" w:rsidRDefault="0011708D" w:rsidP="00D03CBB">
      <w:pPr>
        <w:tabs>
          <w:tab w:val="left" w:pos="284"/>
        </w:tabs>
        <w:spacing w:after="0" w:line="360" w:lineRule="auto"/>
        <w:ind w:firstLine="709"/>
        <w:jc w:val="both"/>
        <w:rPr>
          <w:rFonts w:ascii="Times New Roman" w:eastAsia="Arial Unicode MS" w:hAnsi="Times New Roman" w:cs="Times New Roman"/>
          <w:b/>
          <w:i/>
          <w:sz w:val="28"/>
          <w:szCs w:val="28"/>
          <w:lang w:val="ru" w:eastAsia="ru-RU"/>
        </w:rPr>
      </w:pPr>
      <w:r w:rsidRPr="00D03CBB">
        <w:rPr>
          <w:rFonts w:ascii="Times New Roman" w:eastAsia="Arial Unicode MS" w:hAnsi="Times New Roman" w:cs="Times New Roman"/>
          <w:b/>
          <w:i/>
          <w:sz w:val="28"/>
          <w:szCs w:val="28"/>
          <w:lang w:val="ru" w:eastAsia="ru-RU"/>
        </w:rPr>
        <w:t>Тема 7. Логистика складирования и складская переработка продукции</w:t>
      </w:r>
    </w:p>
    <w:p w:rsidR="0011708D" w:rsidRPr="00D03CBB" w:rsidRDefault="0011708D"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1.</w:t>
      </w:r>
      <w:r w:rsidRPr="00136783">
        <w:rPr>
          <w:rFonts w:ascii="Times New Roman" w:eastAsia="Arial Unicode MS" w:hAnsi="Times New Roman" w:cs="Times New Roman"/>
          <w:b/>
          <w:sz w:val="28"/>
          <w:szCs w:val="28"/>
          <w:lang w:val="ru" w:eastAsia="ru-RU"/>
        </w:rPr>
        <w:tab/>
        <w:t>С хранением запасов связаны издержки:</w:t>
      </w:r>
    </w:p>
    <w:p w:rsidR="0011708D" w:rsidRPr="00D03CBB" w:rsidRDefault="0011708D" w:rsidP="00D03CBB">
      <w:pPr>
        <w:pStyle w:val="a7"/>
        <w:numPr>
          <w:ilvl w:val="0"/>
          <w:numId w:val="13"/>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аренда складов;</w:t>
      </w:r>
    </w:p>
    <w:p w:rsidR="0011708D" w:rsidRPr="00D03CBB" w:rsidRDefault="0011708D" w:rsidP="00D03CBB">
      <w:pPr>
        <w:pStyle w:val="a7"/>
        <w:numPr>
          <w:ilvl w:val="0"/>
          <w:numId w:val="13"/>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транспортные расходы;</w:t>
      </w:r>
    </w:p>
    <w:p w:rsidR="0011708D" w:rsidRPr="00D03CBB" w:rsidRDefault="0011708D" w:rsidP="00D03CBB">
      <w:pPr>
        <w:pStyle w:val="a7"/>
        <w:numPr>
          <w:ilvl w:val="0"/>
          <w:numId w:val="13"/>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затраты на оформление документов;</w:t>
      </w:r>
    </w:p>
    <w:p w:rsidR="0011708D" w:rsidRPr="00D03CBB" w:rsidRDefault="0011708D" w:rsidP="00D03CBB">
      <w:pPr>
        <w:pStyle w:val="a7"/>
        <w:numPr>
          <w:ilvl w:val="0"/>
          <w:numId w:val="13"/>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зарплата;</w:t>
      </w:r>
    </w:p>
    <w:p w:rsidR="0011708D" w:rsidRPr="00D03CBB" w:rsidRDefault="0011708D" w:rsidP="00D03CBB">
      <w:pPr>
        <w:pStyle w:val="a7"/>
        <w:numPr>
          <w:ilvl w:val="0"/>
          <w:numId w:val="13"/>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амортизация оборудования.</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2.</w:t>
      </w:r>
      <w:r w:rsidRPr="00136783">
        <w:rPr>
          <w:rFonts w:ascii="Times New Roman" w:eastAsia="Arial Unicode MS" w:hAnsi="Times New Roman" w:cs="Times New Roman"/>
          <w:b/>
          <w:sz w:val="28"/>
          <w:szCs w:val="28"/>
          <w:lang w:val="ru" w:eastAsia="ru-RU"/>
        </w:rPr>
        <w:tab/>
        <w:t>С пополнением запасов связаны издержки:</w:t>
      </w:r>
    </w:p>
    <w:p w:rsidR="0011708D" w:rsidRPr="00D03CBB" w:rsidRDefault="0011708D" w:rsidP="00D03CBB">
      <w:pPr>
        <w:pStyle w:val="a7"/>
        <w:numPr>
          <w:ilvl w:val="0"/>
          <w:numId w:val="14"/>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транспортные расходы;</w:t>
      </w:r>
    </w:p>
    <w:p w:rsidR="0011708D" w:rsidRPr="00D03CBB" w:rsidRDefault="0011708D" w:rsidP="00D03CBB">
      <w:pPr>
        <w:pStyle w:val="a7"/>
        <w:numPr>
          <w:ilvl w:val="0"/>
          <w:numId w:val="14"/>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затраты на оформление документов;</w:t>
      </w:r>
    </w:p>
    <w:p w:rsidR="0011708D" w:rsidRPr="00D03CBB" w:rsidRDefault="0011708D" w:rsidP="00D03CBB">
      <w:pPr>
        <w:pStyle w:val="a7"/>
        <w:numPr>
          <w:ilvl w:val="0"/>
          <w:numId w:val="14"/>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зарплата;</w:t>
      </w:r>
    </w:p>
    <w:p w:rsidR="0011708D" w:rsidRPr="00D03CBB" w:rsidRDefault="0011708D" w:rsidP="00D03CBB">
      <w:pPr>
        <w:pStyle w:val="a7"/>
        <w:numPr>
          <w:ilvl w:val="0"/>
          <w:numId w:val="14"/>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амортизация оборудования.</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3.</w:t>
      </w:r>
      <w:r w:rsidRPr="00136783">
        <w:rPr>
          <w:rFonts w:ascii="Times New Roman" w:eastAsia="Arial Unicode MS" w:hAnsi="Times New Roman" w:cs="Times New Roman"/>
          <w:b/>
          <w:sz w:val="28"/>
          <w:szCs w:val="28"/>
          <w:lang w:val="ru" w:eastAsia="ru-RU"/>
        </w:rPr>
        <w:tab/>
        <w:t>К основным функциям склада относятся:</w:t>
      </w:r>
    </w:p>
    <w:p w:rsidR="0011708D" w:rsidRPr="00D03CBB" w:rsidRDefault="0011708D" w:rsidP="00D03CBB">
      <w:pPr>
        <w:pStyle w:val="a7"/>
        <w:numPr>
          <w:ilvl w:val="0"/>
          <w:numId w:val="15"/>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преобразование производимого ассортимента в потребительский в соответствии со спросом;</w:t>
      </w:r>
    </w:p>
    <w:p w:rsidR="0011708D" w:rsidRPr="00D03CBB" w:rsidRDefault="0011708D" w:rsidP="00D03CBB">
      <w:pPr>
        <w:pStyle w:val="a7"/>
        <w:numPr>
          <w:ilvl w:val="0"/>
          <w:numId w:val="15"/>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складирование и хранение;</w:t>
      </w:r>
    </w:p>
    <w:p w:rsidR="0011708D" w:rsidRPr="00D03CBB" w:rsidRDefault="0011708D" w:rsidP="00D03CBB">
      <w:pPr>
        <w:pStyle w:val="a7"/>
        <w:numPr>
          <w:ilvl w:val="0"/>
          <w:numId w:val="15"/>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унитизация и транспортировка грузов;</w:t>
      </w:r>
    </w:p>
    <w:p w:rsidR="0011708D" w:rsidRPr="00D03CBB" w:rsidRDefault="0011708D" w:rsidP="00D03CBB">
      <w:pPr>
        <w:pStyle w:val="a7"/>
        <w:numPr>
          <w:ilvl w:val="0"/>
          <w:numId w:val="15"/>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приспособление товаров к нуждам потребителей;</w:t>
      </w:r>
    </w:p>
    <w:p w:rsidR="0011708D" w:rsidRPr="00D03CBB" w:rsidRDefault="0011708D" w:rsidP="00D03CBB">
      <w:pPr>
        <w:pStyle w:val="a7"/>
        <w:numPr>
          <w:ilvl w:val="0"/>
          <w:numId w:val="15"/>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предоставление услуг.</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4.</w:t>
      </w:r>
      <w:r w:rsidRPr="00136783">
        <w:rPr>
          <w:rFonts w:ascii="Times New Roman" w:eastAsia="Arial Unicode MS" w:hAnsi="Times New Roman" w:cs="Times New Roman"/>
          <w:b/>
          <w:sz w:val="28"/>
          <w:szCs w:val="28"/>
          <w:lang w:val="ru" w:eastAsia="ru-RU"/>
        </w:rPr>
        <w:tab/>
        <w:t>Задача оптимизации места расположения распределитель</w:t>
      </w:r>
      <w:r w:rsidR="00136783">
        <w:rPr>
          <w:rFonts w:ascii="Times New Roman" w:eastAsia="Arial Unicode MS" w:hAnsi="Times New Roman" w:cs="Times New Roman"/>
          <w:b/>
          <w:sz w:val="28"/>
          <w:szCs w:val="28"/>
          <w:lang w:val="ru" w:eastAsia="ru-RU"/>
        </w:rPr>
        <w:t>ного склада решается:</w:t>
      </w:r>
    </w:p>
    <w:p w:rsidR="0011708D" w:rsidRPr="00D03CBB" w:rsidRDefault="0011708D" w:rsidP="00D03CBB">
      <w:pPr>
        <w:pStyle w:val="a7"/>
        <w:numPr>
          <w:ilvl w:val="0"/>
          <w:numId w:val="1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 помощью графика Ганта;</w:t>
      </w:r>
    </w:p>
    <w:p w:rsidR="0011708D" w:rsidRPr="00D03CBB" w:rsidRDefault="0011708D" w:rsidP="00D03CBB">
      <w:pPr>
        <w:pStyle w:val="a7"/>
        <w:numPr>
          <w:ilvl w:val="0"/>
          <w:numId w:val="1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методом условного центра масс;</w:t>
      </w:r>
    </w:p>
    <w:p w:rsidR="0011708D" w:rsidRPr="00D03CBB" w:rsidRDefault="0011708D" w:rsidP="00D03CBB">
      <w:pPr>
        <w:pStyle w:val="a7"/>
        <w:numPr>
          <w:ilvl w:val="0"/>
          <w:numId w:val="1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 помощью обобщений алгоритма Джонсона;</w:t>
      </w:r>
    </w:p>
    <w:p w:rsidR="0011708D" w:rsidRPr="00D03CBB" w:rsidRDefault="0011708D" w:rsidP="00D03CBB">
      <w:pPr>
        <w:pStyle w:val="a7"/>
        <w:numPr>
          <w:ilvl w:val="0"/>
          <w:numId w:val="1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методом дворника-стеклоочистителя.</w:t>
      </w:r>
    </w:p>
    <w:p w:rsidR="00136783" w:rsidRPr="00136783" w:rsidRDefault="00136783" w:rsidP="00136783">
      <w:pPr>
        <w:tabs>
          <w:tab w:val="left" w:pos="0"/>
        </w:tabs>
        <w:spacing w:after="0" w:line="360" w:lineRule="auto"/>
        <w:ind w:firstLine="709"/>
        <w:jc w:val="both"/>
        <w:rPr>
          <w:rFonts w:ascii="Times New Roman" w:eastAsia="Arial Unicode MS" w:hAnsi="Times New Roman" w:cs="Times New Roman"/>
          <w:b/>
          <w:sz w:val="28"/>
          <w:szCs w:val="28"/>
          <w:lang w:val="ru" w:eastAsia="ru-RU"/>
        </w:rPr>
      </w:pPr>
    </w:p>
    <w:p w:rsidR="0011708D" w:rsidRPr="00136783" w:rsidRDefault="0011708D" w:rsidP="00136783">
      <w:pPr>
        <w:tabs>
          <w:tab w:val="left" w:pos="0"/>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5.</w:t>
      </w:r>
      <w:r w:rsidRPr="00136783">
        <w:rPr>
          <w:rFonts w:ascii="Times New Roman" w:eastAsia="Arial Unicode MS" w:hAnsi="Times New Roman" w:cs="Times New Roman"/>
          <w:b/>
          <w:sz w:val="28"/>
          <w:szCs w:val="28"/>
          <w:lang w:val="ru" w:eastAsia="ru-RU"/>
        </w:rPr>
        <w:tab/>
        <w:t>Функции склада готовой продукции:</w:t>
      </w:r>
    </w:p>
    <w:p w:rsidR="0011708D" w:rsidRPr="00D03CBB" w:rsidRDefault="0011708D" w:rsidP="00D03CBB">
      <w:pPr>
        <w:pStyle w:val="a7"/>
        <w:numPr>
          <w:ilvl w:val="0"/>
          <w:numId w:val="17"/>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складирование;</w:t>
      </w:r>
    </w:p>
    <w:p w:rsidR="0011708D" w:rsidRPr="00D03CBB" w:rsidRDefault="0011708D" w:rsidP="00D03CBB">
      <w:pPr>
        <w:pStyle w:val="a7"/>
        <w:numPr>
          <w:ilvl w:val="0"/>
          <w:numId w:val="17"/>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хранение;</w:t>
      </w:r>
    </w:p>
    <w:p w:rsidR="0011708D" w:rsidRPr="00D03CBB" w:rsidRDefault="0011708D" w:rsidP="00D03CBB">
      <w:pPr>
        <w:pStyle w:val="a7"/>
        <w:numPr>
          <w:ilvl w:val="0"/>
          <w:numId w:val="17"/>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сортировка;</w:t>
      </w:r>
    </w:p>
    <w:p w:rsidR="0011708D" w:rsidRPr="00D03CBB" w:rsidRDefault="0011708D" w:rsidP="00D03CBB">
      <w:pPr>
        <w:pStyle w:val="a7"/>
        <w:numPr>
          <w:ilvl w:val="0"/>
          <w:numId w:val="17"/>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подкомплектовка продукции;</w:t>
      </w:r>
    </w:p>
    <w:p w:rsidR="0011708D" w:rsidRPr="00D03CBB" w:rsidRDefault="0011708D" w:rsidP="00D03CBB">
      <w:pPr>
        <w:pStyle w:val="a7"/>
        <w:numPr>
          <w:ilvl w:val="0"/>
          <w:numId w:val="17"/>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подборка в нужном ассортименте;</w:t>
      </w:r>
    </w:p>
    <w:p w:rsidR="0011708D" w:rsidRPr="00D03CBB" w:rsidRDefault="0011708D" w:rsidP="00D03CBB">
      <w:pPr>
        <w:pStyle w:val="a7"/>
        <w:numPr>
          <w:ilvl w:val="0"/>
          <w:numId w:val="17"/>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доставка товаров мелкими партиями.</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6.</w:t>
      </w:r>
      <w:r w:rsidRPr="00136783">
        <w:rPr>
          <w:rFonts w:ascii="Times New Roman" w:eastAsia="Arial Unicode MS" w:hAnsi="Times New Roman" w:cs="Times New Roman"/>
          <w:b/>
          <w:sz w:val="28"/>
          <w:szCs w:val="28"/>
          <w:lang w:val="ru" w:eastAsia="ru-RU"/>
        </w:rPr>
        <w:tab/>
        <w:t>Функции склада сырья и исходных материалов:</w:t>
      </w:r>
    </w:p>
    <w:p w:rsidR="0011708D" w:rsidRPr="00D03CBB" w:rsidRDefault="0011708D" w:rsidP="00D03CBB">
      <w:pPr>
        <w:pStyle w:val="a7"/>
        <w:numPr>
          <w:ilvl w:val="0"/>
          <w:numId w:val="18"/>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складирование;</w:t>
      </w:r>
    </w:p>
    <w:p w:rsidR="0011708D" w:rsidRPr="00D03CBB" w:rsidRDefault="0011708D" w:rsidP="00D03CBB">
      <w:pPr>
        <w:pStyle w:val="a7"/>
        <w:numPr>
          <w:ilvl w:val="0"/>
          <w:numId w:val="18"/>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хранение;</w:t>
      </w:r>
    </w:p>
    <w:p w:rsidR="0011708D" w:rsidRPr="00D03CBB" w:rsidRDefault="0011708D" w:rsidP="00D03CBB">
      <w:pPr>
        <w:pStyle w:val="a7"/>
        <w:numPr>
          <w:ilvl w:val="0"/>
          <w:numId w:val="18"/>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сортировка;</w:t>
      </w:r>
    </w:p>
    <w:p w:rsidR="0011708D" w:rsidRPr="00136783" w:rsidRDefault="0011708D" w:rsidP="00D03CBB">
      <w:pPr>
        <w:pStyle w:val="a7"/>
        <w:numPr>
          <w:ilvl w:val="0"/>
          <w:numId w:val="18"/>
        </w:numPr>
        <w:tabs>
          <w:tab w:val="left" w:pos="284"/>
        </w:tabs>
        <w:spacing w:line="360" w:lineRule="auto"/>
        <w:ind w:left="0" w:firstLine="709"/>
        <w:contextualSpacing w:val="0"/>
        <w:jc w:val="both"/>
        <w:rPr>
          <w:rFonts w:eastAsia="Arial Unicode MS"/>
          <w:sz w:val="28"/>
          <w:szCs w:val="28"/>
          <w:lang w:val="ru"/>
        </w:rPr>
      </w:pPr>
      <w:r w:rsidRPr="00136783">
        <w:rPr>
          <w:rFonts w:eastAsia="Arial Unicode MS"/>
          <w:sz w:val="28"/>
          <w:szCs w:val="28"/>
          <w:lang w:val="ru"/>
        </w:rPr>
        <w:t>подготовка к производственному потреблению;</w:t>
      </w:r>
    </w:p>
    <w:p w:rsidR="0011708D" w:rsidRPr="00136783" w:rsidRDefault="0011708D" w:rsidP="00D03CBB">
      <w:pPr>
        <w:pStyle w:val="a7"/>
        <w:numPr>
          <w:ilvl w:val="0"/>
          <w:numId w:val="18"/>
        </w:numPr>
        <w:tabs>
          <w:tab w:val="left" w:pos="284"/>
        </w:tabs>
        <w:spacing w:line="360" w:lineRule="auto"/>
        <w:ind w:left="0" w:firstLine="709"/>
        <w:contextualSpacing w:val="0"/>
        <w:jc w:val="both"/>
        <w:rPr>
          <w:rFonts w:eastAsia="Arial Unicode MS"/>
          <w:sz w:val="28"/>
          <w:szCs w:val="28"/>
          <w:lang w:val="ru"/>
        </w:rPr>
      </w:pPr>
      <w:r w:rsidRPr="00136783">
        <w:rPr>
          <w:rFonts w:eastAsia="Arial Unicode MS"/>
          <w:sz w:val="28"/>
          <w:szCs w:val="28"/>
          <w:lang w:val="ru"/>
        </w:rPr>
        <w:t>подборка в нужном ассортименте.</w:t>
      </w:r>
    </w:p>
    <w:p w:rsidR="00136783" w:rsidRDefault="00136783"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p>
    <w:p w:rsidR="0011708D" w:rsidRPr="00D03CBB"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D03CBB">
        <w:rPr>
          <w:rFonts w:ascii="Times New Roman" w:eastAsia="Arial Unicode MS" w:hAnsi="Times New Roman" w:cs="Times New Roman"/>
          <w:b/>
          <w:sz w:val="28"/>
          <w:szCs w:val="28"/>
          <w:lang w:val="ru" w:eastAsia="ru-RU"/>
        </w:rPr>
        <w:t>7.</w:t>
      </w:r>
      <w:r w:rsidRPr="00D03CBB">
        <w:rPr>
          <w:rFonts w:ascii="Times New Roman" w:eastAsia="Arial Unicode MS" w:hAnsi="Times New Roman" w:cs="Times New Roman"/>
          <w:b/>
          <w:sz w:val="28"/>
          <w:szCs w:val="28"/>
          <w:lang w:val="ru" w:eastAsia="ru-RU"/>
        </w:rPr>
        <w:tab/>
        <w:t>Основные статьи издержек на содержание складов:</w:t>
      </w:r>
    </w:p>
    <w:p w:rsidR="0011708D" w:rsidRPr="00D03CBB" w:rsidRDefault="0011708D" w:rsidP="00D03CBB">
      <w:pPr>
        <w:pStyle w:val="a7"/>
        <w:numPr>
          <w:ilvl w:val="0"/>
          <w:numId w:val="19"/>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амортизация складских помещений и оборудования;</w:t>
      </w:r>
    </w:p>
    <w:p w:rsidR="0011708D" w:rsidRPr="00D03CBB" w:rsidRDefault="0011708D" w:rsidP="00D03CBB">
      <w:pPr>
        <w:pStyle w:val="a7"/>
        <w:numPr>
          <w:ilvl w:val="0"/>
          <w:numId w:val="19"/>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на обслуживающий персонал;</w:t>
      </w:r>
    </w:p>
    <w:p w:rsidR="0011708D" w:rsidRPr="00D03CBB" w:rsidRDefault="0011708D" w:rsidP="00D03CBB">
      <w:pPr>
        <w:pStyle w:val="a7"/>
        <w:numPr>
          <w:ilvl w:val="0"/>
          <w:numId w:val="19"/>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на транспортные средства (амортизация, затраты на топливо, ремонт, страховка и пр.);</w:t>
      </w:r>
    </w:p>
    <w:p w:rsidR="0011708D" w:rsidRPr="00D03CBB" w:rsidRDefault="0011708D" w:rsidP="00D03CBB">
      <w:pPr>
        <w:pStyle w:val="a7"/>
        <w:numPr>
          <w:ilvl w:val="0"/>
          <w:numId w:val="19"/>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хранение запасов (охрана, кражи, порча материалов в силу старения, потери в результате снижения цен, иммобилизация ресурсов);</w:t>
      </w:r>
    </w:p>
    <w:p w:rsidR="0011708D" w:rsidRPr="00D03CBB" w:rsidRDefault="0011708D" w:rsidP="00D03CBB">
      <w:pPr>
        <w:pStyle w:val="a7"/>
        <w:numPr>
          <w:ilvl w:val="0"/>
          <w:numId w:val="19"/>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снижение производительности основного оборудования.</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8.</w:t>
      </w:r>
      <w:r w:rsidRPr="00136783">
        <w:rPr>
          <w:rFonts w:ascii="Times New Roman" w:eastAsia="Arial Unicode MS" w:hAnsi="Times New Roman" w:cs="Times New Roman"/>
          <w:b/>
          <w:sz w:val="28"/>
          <w:szCs w:val="28"/>
          <w:lang w:val="ru" w:eastAsia="ru-RU"/>
        </w:rPr>
        <w:tab/>
        <w:t>Развитие, размещение и организация складского хозяйства определяются</w:t>
      </w:r>
      <w:r w:rsidR="00136783">
        <w:rPr>
          <w:rFonts w:ascii="Times New Roman" w:eastAsia="Arial Unicode MS" w:hAnsi="Times New Roman" w:cs="Times New Roman"/>
          <w:b/>
          <w:sz w:val="28"/>
          <w:szCs w:val="28"/>
          <w:lang w:val="ru" w:eastAsia="ru-RU"/>
        </w:rPr>
        <w:t>:</w:t>
      </w:r>
    </w:p>
    <w:p w:rsidR="0011708D" w:rsidRPr="00D03CBB" w:rsidRDefault="0011708D" w:rsidP="00D03CBB">
      <w:pPr>
        <w:pStyle w:val="a7"/>
        <w:numPr>
          <w:ilvl w:val="0"/>
          <w:numId w:val="20"/>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транспортом общего пользования;</w:t>
      </w:r>
    </w:p>
    <w:p w:rsidR="0011708D" w:rsidRPr="00D03CBB" w:rsidRDefault="0011708D" w:rsidP="00D03CBB">
      <w:pPr>
        <w:pStyle w:val="a7"/>
        <w:numPr>
          <w:ilvl w:val="0"/>
          <w:numId w:val="20"/>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предприятиями оптовой торговли;</w:t>
      </w:r>
    </w:p>
    <w:p w:rsidR="0011708D" w:rsidRPr="00D03CBB" w:rsidRDefault="0011708D" w:rsidP="00D03CBB">
      <w:pPr>
        <w:pStyle w:val="a7"/>
        <w:numPr>
          <w:ilvl w:val="0"/>
          <w:numId w:val="20"/>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коммерческими организациями;</w:t>
      </w:r>
    </w:p>
    <w:p w:rsidR="0011708D" w:rsidRPr="00D03CBB" w:rsidRDefault="0011708D" w:rsidP="00D03CBB">
      <w:pPr>
        <w:pStyle w:val="a7"/>
        <w:numPr>
          <w:ilvl w:val="0"/>
          <w:numId w:val="20"/>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складами сырья и готовой продукции предприятия производителя.</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9.</w:t>
      </w:r>
      <w:r w:rsidRPr="00136783">
        <w:rPr>
          <w:rFonts w:ascii="Times New Roman" w:eastAsia="Arial Unicode MS" w:hAnsi="Times New Roman" w:cs="Times New Roman"/>
          <w:b/>
          <w:sz w:val="28"/>
          <w:szCs w:val="28"/>
          <w:lang w:val="ru" w:eastAsia="ru-RU"/>
        </w:rPr>
        <w:tab/>
        <w:t>Управление скл</w:t>
      </w:r>
      <w:r w:rsidR="00136783" w:rsidRPr="00136783">
        <w:rPr>
          <w:rFonts w:ascii="Times New Roman" w:eastAsia="Arial Unicode MS" w:hAnsi="Times New Roman" w:cs="Times New Roman"/>
          <w:b/>
          <w:sz w:val="28"/>
          <w:szCs w:val="28"/>
          <w:lang w:val="ru" w:eastAsia="ru-RU"/>
        </w:rPr>
        <w:t>адскими помещениями связано с:</w:t>
      </w:r>
    </w:p>
    <w:p w:rsidR="0011708D" w:rsidRPr="00D03CBB" w:rsidRDefault="0011708D" w:rsidP="00D03CBB">
      <w:pPr>
        <w:pStyle w:val="a7"/>
        <w:numPr>
          <w:ilvl w:val="0"/>
          <w:numId w:val="21"/>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транспортом общего пользования;</w:t>
      </w:r>
    </w:p>
    <w:p w:rsidR="0011708D" w:rsidRPr="00D03CBB" w:rsidRDefault="0011708D" w:rsidP="00D03CBB">
      <w:pPr>
        <w:pStyle w:val="a7"/>
        <w:numPr>
          <w:ilvl w:val="0"/>
          <w:numId w:val="21"/>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предприятиями оптовой торговли;</w:t>
      </w:r>
    </w:p>
    <w:p w:rsidR="00136783" w:rsidRDefault="0011708D" w:rsidP="00136783">
      <w:pPr>
        <w:pStyle w:val="a7"/>
        <w:numPr>
          <w:ilvl w:val="0"/>
          <w:numId w:val="21"/>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коммерческими организациями;</w:t>
      </w:r>
    </w:p>
    <w:p w:rsidR="0011708D" w:rsidRPr="00136783" w:rsidRDefault="0011708D" w:rsidP="00136783">
      <w:pPr>
        <w:pStyle w:val="a7"/>
        <w:numPr>
          <w:ilvl w:val="0"/>
          <w:numId w:val="21"/>
        </w:numPr>
        <w:tabs>
          <w:tab w:val="left" w:pos="284"/>
        </w:tabs>
        <w:spacing w:line="360" w:lineRule="auto"/>
        <w:ind w:left="0" w:firstLine="709"/>
        <w:contextualSpacing w:val="0"/>
        <w:jc w:val="both"/>
        <w:rPr>
          <w:rFonts w:eastAsia="Arial Unicode MS"/>
          <w:sz w:val="28"/>
          <w:szCs w:val="28"/>
          <w:lang w:val="ru"/>
        </w:rPr>
      </w:pPr>
      <w:r w:rsidRPr="00136783">
        <w:rPr>
          <w:rFonts w:eastAsia="Arial Unicode MS"/>
          <w:sz w:val="28"/>
          <w:szCs w:val="28"/>
          <w:lang w:val="ru"/>
        </w:rPr>
        <w:t>складами сырья и готовой продукции предприятия производителя.</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136783">
      <w:pPr>
        <w:tabs>
          <w:tab w:val="left" w:pos="0"/>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10.</w:t>
      </w:r>
      <w:r w:rsidRPr="00136783">
        <w:rPr>
          <w:rFonts w:ascii="Times New Roman" w:eastAsia="Arial Unicode MS" w:hAnsi="Times New Roman" w:cs="Times New Roman"/>
          <w:b/>
          <w:sz w:val="28"/>
          <w:szCs w:val="28"/>
          <w:lang w:val="ru" w:eastAsia="ru-RU"/>
        </w:rPr>
        <w:tab/>
        <w:t>В хранение и контроль управления материальными ресурсами входит:</w:t>
      </w:r>
    </w:p>
    <w:p w:rsidR="0011708D" w:rsidRPr="00D03CBB" w:rsidRDefault="0011708D" w:rsidP="00D03CBB">
      <w:pPr>
        <w:pStyle w:val="a7"/>
        <w:numPr>
          <w:ilvl w:val="0"/>
          <w:numId w:val="22"/>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доставка и контроль качества сырья и материалов;</w:t>
      </w:r>
    </w:p>
    <w:p w:rsidR="0011708D" w:rsidRPr="00D03CBB" w:rsidRDefault="0011708D" w:rsidP="00D03CBB">
      <w:pPr>
        <w:pStyle w:val="a7"/>
        <w:numPr>
          <w:ilvl w:val="0"/>
          <w:numId w:val="22"/>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перемещение материальных ресурсов в ходе обработки;</w:t>
      </w:r>
    </w:p>
    <w:p w:rsidR="0011708D" w:rsidRPr="00D03CBB" w:rsidRDefault="0011708D" w:rsidP="00D03CBB">
      <w:pPr>
        <w:pStyle w:val="a7"/>
        <w:numPr>
          <w:ilvl w:val="0"/>
          <w:numId w:val="22"/>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контроль и регулирование использования материальных ресурсов;</w:t>
      </w:r>
    </w:p>
    <w:p w:rsidR="0011708D" w:rsidRPr="00D03CBB" w:rsidRDefault="0011708D" w:rsidP="00D03CBB">
      <w:pPr>
        <w:pStyle w:val="a7"/>
        <w:numPr>
          <w:ilvl w:val="0"/>
          <w:numId w:val="22"/>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контроль запасов сырья, материалов и готовой продукции на предприятиях;</w:t>
      </w:r>
    </w:p>
    <w:p w:rsidR="0011708D" w:rsidRPr="00D03CBB" w:rsidRDefault="0011708D" w:rsidP="00D03CBB">
      <w:pPr>
        <w:pStyle w:val="a7"/>
        <w:numPr>
          <w:ilvl w:val="0"/>
          <w:numId w:val="22"/>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организация процесса закупок.</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11.</w:t>
      </w:r>
      <w:r w:rsidRPr="00136783">
        <w:rPr>
          <w:rFonts w:ascii="Times New Roman" w:eastAsia="Arial Unicode MS" w:hAnsi="Times New Roman" w:cs="Times New Roman"/>
          <w:b/>
          <w:sz w:val="28"/>
          <w:szCs w:val="28"/>
          <w:lang w:val="ru" w:eastAsia="ru-RU"/>
        </w:rPr>
        <w:tab/>
        <w:t>К издержкам хранения запасов не относятся:</w:t>
      </w:r>
    </w:p>
    <w:p w:rsidR="0011708D" w:rsidRPr="00D03CBB" w:rsidRDefault="0011708D" w:rsidP="00D03CBB">
      <w:pPr>
        <w:pStyle w:val="a7"/>
        <w:numPr>
          <w:ilvl w:val="0"/>
          <w:numId w:val="23"/>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затраты на складское помещение;</w:t>
      </w:r>
    </w:p>
    <w:p w:rsidR="0011708D" w:rsidRPr="00D03CBB" w:rsidRDefault="0011708D" w:rsidP="00D03CBB">
      <w:pPr>
        <w:pStyle w:val="a7"/>
        <w:numPr>
          <w:ilvl w:val="0"/>
          <w:numId w:val="23"/>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затраты на складское хранение;</w:t>
      </w:r>
    </w:p>
    <w:p w:rsidR="0011708D" w:rsidRPr="00D03CBB" w:rsidRDefault="0011708D" w:rsidP="00D03CBB">
      <w:pPr>
        <w:pStyle w:val="a7"/>
        <w:numPr>
          <w:ilvl w:val="0"/>
          <w:numId w:val="23"/>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затраты на транспортировку;</w:t>
      </w:r>
    </w:p>
    <w:p w:rsidR="0011708D" w:rsidRPr="00D03CBB" w:rsidRDefault="0011708D" w:rsidP="00D03CBB">
      <w:pPr>
        <w:pStyle w:val="a7"/>
        <w:numPr>
          <w:ilvl w:val="0"/>
          <w:numId w:val="23"/>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потери от порчи материалов и продукции.</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12.</w:t>
      </w:r>
      <w:r w:rsidRPr="00136783">
        <w:rPr>
          <w:rFonts w:ascii="Times New Roman" w:eastAsia="Arial Unicode MS" w:hAnsi="Times New Roman" w:cs="Times New Roman"/>
          <w:b/>
          <w:sz w:val="28"/>
          <w:szCs w:val="28"/>
          <w:lang w:val="ru" w:eastAsia="ru-RU"/>
        </w:rPr>
        <w:tab/>
        <w:t>Функции склада оптово-посреднических фирм:</w:t>
      </w:r>
    </w:p>
    <w:p w:rsidR="0011708D" w:rsidRPr="00D03CBB" w:rsidRDefault="0011708D" w:rsidP="00D03CBB">
      <w:pPr>
        <w:pStyle w:val="a7"/>
        <w:numPr>
          <w:ilvl w:val="0"/>
          <w:numId w:val="24"/>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складирование;</w:t>
      </w:r>
    </w:p>
    <w:p w:rsidR="0011708D" w:rsidRPr="00D03CBB" w:rsidRDefault="0011708D" w:rsidP="00D03CBB">
      <w:pPr>
        <w:pStyle w:val="a7"/>
        <w:numPr>
          <w:ilvl w:val="0"/>
          <w:numId w:val="24"/>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хранение;</w:t>
      </w:r>
    </w:p>
    <w:p w:rsidR="0011708D" w:rsidRPr="00D03CBB" w:rsidRDefault="0011708D" w:rsidP="00D03CBB">
      <w:pPr>
        <w:pStyle w:val="a7"/>
        <w:numPr>
          <w:ilvl w:val="0"/>
          <w:numId w:val="24"/>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сортировка;</w:t>
      </w:r>
    </w:p>
    <w:p w:rsidR="0011708D" w:rsidRPr="00D03CBB" w:rsidRDefault="0011708D" w:rsidP="00D03CBB">
      <w:pPr>
        <w:pStyle w:val="a7"/>
        <w:numPr>
          <w:ilvl w:val="0"/>
          <w:numId w:val="24"/>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подкомплектовка продукции;</w:t>
      </w:r>
    </w:p>
    <w:p w:rsidR="0011708D" w:rsidRPr="00D03CBB" w:rsidRDefault="0011708D" w:rsidP="00D03CBB">
      <w:pPr>
        <w:pStyle w:val="a7"/>
        <w:numPr>
          <w:ilvl w:val="0"/>
          <w:numId w:val="24"/>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подборка в нужном ассортименте;</w:t>
      </w:r>
    </w:p>
    <w:p w:rsidR="0011708D" w:rsidRPr="00D03CBB" w:rsidRDefault="0011708D" w:rsidP="00D03CBB">
      <w:pPr>
        <w:pStyle w:val="a7"/>
        <w:numPr>
          <w:ilvl w:val="0"/>
          <w:numId w:val="24"/>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доставка товаров мелкими партиями.</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13.</w:t>
      </w:r>
      <w:r w:rsidRPr="00136783">
        <w:rPr>
          <w:rFonts w:ascii="Times New Roman" w:eastAsia="Arial Unicode MS" w:hAnsi="Times New Roman" w:cs="Times New Roman"/>
          <w:b/>
          <w:sz w:val="28"/>
          <w:szCs w:val="28"/>
          <w:lang w:val="ru" w:eastAsia="ru-RU"/>
        </w:rPr>
        <w:tab/>
        <w:t>Выбор места расположения склада определяется методом</w:t>
      </w:r>
      <w:r w:rsidR="00136783" w:rsidRPr="00136783">
        <w:rPr>
          <w:rFonts w:ascii="Times New Roman" w:eastAsia="Arial Unicode MS" w:hAnsi="Times New Roman" w:cs="Times New Roman"/>
          <w:b/>
          <w:sz w:val="28"/>
          <w:szCs w:val="28"/>
          <w:lang w:val="ru" w:eastAsia="ru-RU"/>
        </w:rPr>
        <w:t>:</w:t>
      </w:r>
    </w:p>
    <w:p w:rsidR="0011708D" w:rsidRPr="00D03CBB" w:rsidRDefault="0011708D" w:rsidP="00D03CBB">
      <w:pPr>
        <w:pStyle w:val="a7"/>
        <w:numPr>
          <w:ilvl w:val="0"/>
          <w:numId w:val="25"/>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"дворника-стеклоочистителя";</w:t>
      </w:r>
    </w:p>
    <w:p w:rsidR="0011708D" w:rsidRPr="00D03CBB" w:rsidRDefault="0011708D" w:rsidP="00D03CBB">
      <w:pPr>
        <w:pStyle w:val="a7"/>
        <w:numPr>
          <w:ilvl w:val="0"/>
          <w:numId w:val="25"/>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правила "80-20";</w:t>
      </w:r>
    </w:p>
    <w:p w:rsidR="0011708D" w:rsidRPr="00D03CBB" w:rsidRDefault="0011708D" w:rsidP="00D03CBB">
      <w:pPr>
        <w:pStyle w:val="a7"/>
        <w:numPr>
          <w:ilvl w:val="0"/>
          <w:numId w:val="25"/>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условного центра масс;</w:t>
      </w:r>
    </w:p>
    <w:p w:rsidR="0011708D" w:rsidRPr="00D03CBB" w:rsidRDefault="0011708D" w:rsidP="00D03CBB">
      <w:pPr>
        <w:pStyle w:val="a7"/>
        <w:numPr>
          <w:ilvl w:val="0"/>
          <w:numId w:val="25"/>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динамического программирования;</w:t>
      </w:r>
    </w:p>
    <w:p w:rsidR="0011708D" w:rsidRPr="00D03CBB" w:rsidRDefault="0011708D" w:rsidP="00D03CBB">
      <w:pPr>
        <w:pStyle w:val="a7"/>
        <w:numPr>
          <w:ilvl w:val="0"/>
          <w:numId w:val="25"/>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сетевого планирования.</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14.</w:t>
      </w:r>
      <w:r w:rsidRPr="00136783">
        <w:rPr>
          <w:rFonts w:ascii="Times New Roman" w:eastAsia="Arial Unicode MS" w:hAnsi="Times New Roman" w:cs="Times New Roman"/>
          <w:b/>
          <w:sz w:val="28"/>
          <w:szCs w:val="28"/>
          <w:lang w:val="ru" w:eastAsia="ru-RU"/>
        </w:rPr>
        <w:tab/>
        <w:t>Логистический процесс на складе включает:</w:t>
      </w:r>
    </w:p>
    <w:p w:rsidR="0011708D" w:rsidRPr="00D03CBB" w:rsidRDefault="0011708D" w:rsidP="00D03CBB">
      <w:pPr>
        <w:pStyle w:val="a7"/>
        <w:numPr>
          <w:ilvl w:val="0"/>
          <w:numId w:val="2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снабжение запасами;</w:t>
      </w:r>
    </w:p>
    <w:p w:rsidR="0011708D" w:rsidRPr="00D03CBB" w:rsidRDefault="0011708D" w:rsidP="00D03CBB">
      <w:pPr>
        <w:pStyle w:val="a7"/>
        <w:numPr>
          <w:ilvl w:val="0"/>
          <w:numId w:val="2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разгрузку и приемку грузов;</w:t>
      </w:r>
    </w:p>
    <w:p w:rsidR="0011708D" w:rsidRPr="00D03CBB" w:rsidRDefault="0011708D" w:rsidP="00D03CBB">
      <w:pPr>
        <w:pStyle w:val="a7"/>
        <w:numPr>
          <w:ilvl w:val="0"/>
          <w:numId w:val="2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внутрискладскую транспортировку;</w:t>
      </w:r>
    </w:p>
    <w:p w:rsidR="0011708D" w:rsidRPr="00D03CBB" w:rsidRDefault="0011708D" w:rsidP="00D03CBB">
      <w:pPr>
        <w:pStyle w:val="a7"/>
        <w:numPr>
          <w:ilvl w:val="0"/>
          <w:numId w:val="2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доставку товаров потребителям.</w:t>
      </w:r>
    </w:p>
    <w:p w:rsidR="00136783" w:rsidRDefault="00136783" w:rsidP="00136783">
      <w:pPr>
        <w:pStyle w:val="a7"/>
        <w:tabs>
          <w:tab w:val="left" w:pos="284"/>
        </w:tabs>
        <w:spacing w:line="360" w:lineRule="auto"/>
        <w:ind w:left="709"/>
        <w:contextualSpacing w:val="0"/>
        <w:jc w:val="both"/>
        <w:rPr>
          <w:rFonts w:eastAsia="Arial Unicode MS"/>
          <w:sz w:val="28"/>
          <w:szCs w:val="28"/>
          <w:lang w:val="ru"/>
        </w:rPr>
      </w:pPr>
    </w:p>
    <w:p w:rsidR="0011708D" w:rsidRPr="00136783" w:rsidRDefault="0011708D" w:rsidP="00136783">
      <w:pPr>
        <w:pStyle w:val="a7"/>
        <w:tabs>
          <w:tab w:val="left" w:pos="284"/>
        </w:tabs>
        <w:spacing w:line="360" w:lineRule="auto"/>
        <w:ind w:left="0" w:firstLine="709"/>
        <w:contextualSpacing w:val="0"/>
        <w:jc w:val="both"/>
        <w:rPr>
          <w:rFonts w:eastAsia="Arial Unicode MS"/>
          <w:b/>
          <w:sz w:val="28"/>
          <w:szCs w:val="28"/>
          <w:lang w:val="ru"/>
        </w:rPr>
      </w:pPr>
      <w:r w:rsidRPr="00136783">
        <w:rPr>
          <w:rFonts w:eastAsia="Arial Unicode MS"/>
          <w:b/>
          <w:sz w:val="28"/>
          <w:szCs w:val="28"/>
          <w:lang w:val="ru"/>
        </w:rPr>
        <w:t>15.</w:t>
      </w:r>
      <w:r w:rsidRPr="00136783">
        <w:rPr>
          <w:rFonts w:eastAsia="Arial Unicode MS"/>
          <w:b/>
          <w:sz w:val="28"/>
          <w:szCs w:val="28"/>
          <w:lang w:val="ru"/>
        </w:rPr>
        <w:tab/>
        <w:t>Задача оптимизации места расположения распределительного склада решается методом</w:t>
      </w:r>
      <w:r w:rsidR="00136783">
        <w:rPr>
          <w:rFonts w:eastAsia="Arial Unicode MS"/>
          <w:b/>
          <w:sz w:val="28"/>
          <w:szCs w:val="28"/>
          <w:lang w:val="ru"/>
        </w:rPr>
        <w:t>:</w:t>
      </w:r>
    </w:p>
    <w:p w:rsidR="0011708D" w:rsidRPr="00D03CBB" w:rsidRDefault="0011708D" w:rsidP="00D03CBB">
      <w:pPr>
        <w:pStyle w:val="a7"/>
        <w:numPr>
          <w:ilvl w:val="0"/>
          <w:numId w:val="2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динамического программирования;</w:t>
      </w:r>
    </w:p>
    <w:p w:rsidR="0011708D" w:rsidRPr="00D03CBB" w:rsidRDefault="0011708D" w:rsidP="00D03CBB">
      <w:pPr>
        <w:pStyle w:val="a7"/>
        <w:numPr>
          <w:ilvl w:val="0"/>
          <w:numId w:val="2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регрессионного анализа;</w:t>
      </w:r>
    </w:p>
    <w:p w:rsidR="0011708D" w:rsidRPr="00D03CBB" w:rsidRDefault="0011708D" w:rsidP="00D03CBB">
      <w:pPr>
        <w:pStyle w:val="a7"/>
        <w:numPr>
          <w:ilvl w:val="0"/>
          <w:numId w:val="2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корреляционного анализа;</w:t>
      </w:r>
    </w:p>
    <w:p w:rsidR="0011708D" w:rsidRPr="00D03CBB" w:rsidRDefault="0011708D" w:rsidP="00D03CBB">
      <w:pPr>
        <w:pStyle w:val="a7"/>
        <w:numPr>
          <w:ilvl w:val="0"/>
          <w:numId w:val="2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"дворника-стеклоочистителя";</w:t>
      </w:r>
    </w:p>
    <w:p w:rsidR="0011708D" w:rsidRPr="00D03CBB" w:rsidRDefault="0011708D" w:rsidP="00D03CBB">
      <w:pPr>
        <w:pStyle w:val="a7"/>
        <w:numPr>
          <w:ilvl w:val="0"/>
          <w:numId w:val="26"/>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условного центра масс.</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16.</w:t>
      </w:r>
      <w:r w:rsidRPr="00136783">
        <w:rPr>
          <w:rFonts w:ascii="Times New Roman" w:eastAsia="Arial Unicode MS" w:hAnsi="Times New Roman" w:cs="Times New Roman"/>
          <w:b/>
          <w:sz w:val="28"/>
          <w:szCs w:val="28"/>
          <w:lang w:val="ru" w:eastAsia="ru-RU"/>
        </w:rPr>
        <w:tab/>
      </w:r>
      <w:r w:rsidR="00136783">
        <w:rPr>
          <w:rFonts w:ascii="Times New Roman" w:eastAsia="Arial Unicode MS" w:hAnsi="Times New Roman" w:cs="Times New Roman"/>
          <w:b/>
          <w:sz w:val="28"/>
          <w:szCs w:val="28"/>
          <w:lang w:val="ru" w:eastAsia="ru-RU"/>
        </w:rPr>
        <w:t>Горячая линия на складе – это:</w:t>
      </w:r>
    </w:p>
    <w:p w:rsidR="0011708D" w:rsidRPr="00D03CBB" w:rsidRDefault="0011708D" w:rsidP="00D03CBB">
      <w:pPr>
        <w:pStyle w:val="a7"/>
        <w:numPr>
          <w:ilvl w:val="0"/>
          <w:numId w:val="27"/>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наиболее обогреваемая территория;</w:t>
      </w:r>
    </w:p>
    <w:p w:rsidR="0011708D" w:rsidRPr="00D03CBB" w:rsidRDefault="0011708D" w:rsidP="00D03CBB">
      <w:pPr>
        <w:pStyle w:val="a7"/>
        <w:numPr>
          <w:ilvl w:val="0"/>
          <w:numId w:val="27"/>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тепловая завеса у въезда на склад;</w:t>
      </w:r>
    </w:p>
    <w:p w:rsidR="0011708D" w:rsidRPr="00D03CBB" w:rsidRDefault="0011708D" w:rsidP="00D03CBB">
      <w:pPr>
        <w:pStyle w:val="a7"/>
        <w:numPr>
          <w:ilvl w:val="0"/>
          <w:numId w:val="27"/>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места, приближенные к зонам отпуска;</w:t>
      </w:r>
    </w:p>
    <w:p w:rsidR="0011708D" w:rsidRPr="00D03CBB" w:rsidRDefault="0011708D" w:rsidP="00D03CBB">
      <w:pPr>
        <w:pStyle w:val="a7"/>
        <w:numPr>
          <w:ilvl w:val="0"/>
          <w:numId w:val="27"/>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тепломагистраль;</w:t>
      </w:r>
    </w:p>
    <w:p w:rsidR="0011708D" w:rsidRPr="00D03CBB" w:rsidRDefault="001824CF"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r w:rsidRPr="00D03CBB">
        <w:rPr>
          <w:rFonts w:ascii="Times New Roman" w:eastAsia="Arial Unicode MS" w:hAnsi="Times New Roman" w:cs="Times New Roman"/>
          <w:sz w:val="28"/>
          <w:szCs w:val="28"/>
          <w:lang w:val="ru" w:eastAsia="ru-RU"/>
        </w:rPr>
        <w:t xml:space="preserve"> </w:t>
      </w:r>
      <w:r w:rsidR="0011708D" w:rsidRPr="00D03CBB">
        <w:rPr>
          <w:rFonts w:ascii="Times New Roman" w:eastAsia="Arial Unicode MS" w:hAnsi="Times New Roman" w:cs="Times New Roman"/>
          <w:sz w:val="28"/>
          <w:szCs w:val="28"/>
          <w:lang w:val="ru" w:eastAsia="ru-RU"/>
        </w:rPr>
        <w:t>линия размещения самых дорогих товаров.</w:t>
      </w:r>
    </w:p>
    <w:p w:rsidR="00136783" w:rsidRDefault="00136783" w:rsidP="00D03CBB">
      <w:pPr>
        <w:tabs>
          <w:tab w:val="left" w:pos="284"/>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284"/>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17.</w:t>
      </w:r>
      <w:r w:rsidRPr="00136783">
        <w:rPr>
          <w:rFonts w:ascii="Times New Roman" w:eastAsia="Arial Unicode MS" w:hAnsi="Times New Roman" w:cs="Times New Roman"/>
          <w:b/>
          <w:sz w:val="28"/>
          <w:szCs w:val="28"/>
          <w:lang w:val="ru" w:eastAsia="ru-RU"/>
        </w:rPr>
        <w:tab/>
        <w:t>Х</w:t>
      </w:r>
      <w:r w:rsidR="00136783" w:rsidRPr="00136783">
        <w:rPr>
          <w:rFonts w:ascii="Times New Roman" w:eastAsia="Arial Unicode MS" w:hAnsi="Times New Roman" w:cs="Times New Roman"/>
          <w:b/>
          <w:sz w:val="28"/>
          <w:szCs w:val="28"/>
          <w:lang w:val="ru" w:eastAsia="ru-RU"/>
        </w:rPr>
        <w:t>олодная линия на складе – это:</w:t>
      </w:r>
    </w:p>
    <w:p w:rsidR="0011708D" w:rsidRPr="00D03CBB" w:rsidRDefault="0011708D" w:rsidP="00D03CBB">
      <w:pPr>
        <w:pStyle w:val="a7"/>
        <w:numPr>
          <w:ilvl w:val="0"/>
          <w:numId w:val="28"/>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наименее обогреваемая территория;</w:t>
      </w:r>
    </w:p>
    <w:p w:rsidR="0011708D" w:rsidRPr="00D03CBB" w:rsidRDefault="0011708D" w:rsidP="00D03CBB">
      <w:pPr>
        <w:pStyle w:val="a7"/>
        <w:numPr>
          <w:ilvl w:val="0"/>
          <w:numId w:val="28"/>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система обеспечения холодной водой;</w:t>
      </w:r>
    </w:p>
    <w:p w:rsidR="0011708D" w:rsidRPr="00D03CBB" w:rsidRDefault="0011708D" w:rsidP="00D03CBB">
      <w:pPr>
        <w:pStyle w:val="a7"/>
        <w:numPr>
          <w:ilvl w:val="0"/>
          <w:numId w:val="28"/>
        </w:numPr>
        <w:tabs>
          <w:tab w:val="left" w:pos="284"/>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места, наиболее отдаленные от зон отпуска;</w:t>
      </w:r>
    </w:p>
    <w:p w:rsidR="0011708D" w:rsidRPr="00D03CBB" w:rsidRDefault="0011708D" w:rsidP="00D03CBB">
      <w:pPr>
        <w:pStyle w:val="a7"/>
        <w:numPr>
          <w:ilvl w:val="0"/>
          <w:numId w:val="28"/>
        </w:numPr>
        <w:tabs>
          <w:tab w:val="left" w:pos="0"/>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самые дешевые товары.</w:t>
      </w:r>
    </w:p>
    <w:p w:rsidR="00136783" w:rsidRDefault="00136783" w:rsidP="00D03CBB">
      <w:pPr>
        <w:tabs>
          <w:tab w:val="left" w:pos="0"/>
        </w:tabs>
        <w:spacing w:after="0" w:line="360" w:lineRule="auto"/>
        <w:ind w:firstLine="709"/>
        <w:jc w:val="both"/>
        <w:rPr>
          <w:rFonts w:ascii="Times New Roman" w:eastAsia="Arial Unicode MS" w:hAnsi="Times New Roman" w:cs="Times New Roman"/>
          <w:sz w:val="28"/>
          <w:szCs w:val="28"/>
          <w:lang w:val="ru" w:eastAsia="ru-RU"/>
        </w:rPr>
      </w:pPr>
    </w:p>
    <w:p w:rsidR="0011708D" w:rsidRPr="00136783" w:rsidRDefault="0011708D" w:rsidP="00D03CBB">
      <w:pPr>
        <w:tabs>
          <w:tab w:val="left" w:pos="0"/>
        </w:tabs>
        <w:spacing w:after="0" w:line="360" w:lineRule="auto"/>
        <w:ind w:firstLine="709"/>
        <w:jc w:val="both"/>
        <w:rPr>
          <w:rFonts w:ascii="Times New Roman" w:eastAsia="Arial Unicode MS" w:hAnsi="Times New Roman" w:cs="Times New Roman"/>
          <w:b/>
          <w:sz w:val="28"/>
          <w:szCs w:val="28"/>
          <w:lang w:val="ru" w:eastAsia="ru-RU"/>
        </w:rPr>
      </w:pPr>
      <w:r w:rsidRPr="00136783">
        <w:rPr>
          <w:rFonts w:ascii="Times New Roman" w:eastAsia="Arial Unicode MS" w:hAnsi="Times New Roman" w:cs="Times New Roman"/>
          <w:b/>
          <w:sz w:val="28"/>
          <w:szCs w:val="28"/>
          <w:lang w:val="ru" w:eastAsia="ru-RU"/>
        </w:rPr>
        <w:t>18.</w:t>
      </w:r>
      <w:r w:rsidRPr="00136783">
        <w:rPr>
          <w:rFonts w:ascii="Times New Roman" w:eastAsia="Arial Unicode MS" w:hAnsi="Times New Roman" w:cs="Times New Roman"/>
          <w:b/>
          <w:sz w:val="28"/>
          <w:szCs w:val="28"/>
          <w:lang w:val="ru" w:eastAsia="ru-RU"/>
        </w:rPr>
        <w:tab/>
      </w:r>
      <w:r w:rsidR="00136783" w:rsidRPr="00136783">
        <w:rPr>
          <w:rFonts w:ascii="Times New Roman" w:eastAsia="Arial Unicode MS" w:hAnsi="Times New Roman" w:cs="Times New Roman"/>
          <w:b/>
          <w:sz w:val="28"/>
          <w:szCs w:val="28"/>
          <w:lang w:val="ru" w:eastAsia="ru-RU"/>
        </w:rPr>
        <w:t>Метод Парето применяется для:</w:t>
      </w:r>
    </w:p>
    <w:p w:rsidR="0011708D" w:rsidRPr="00D03CBB" w:rsidRDefault="0011708D" w:rsidP="00D03CBB">
      <w:pPr>
        <w:pStyle w:val="a7"/>
        <w:numPr>
          <w:ilvl w:val="0"/>
          <w:numId w:val="29"/>
        </w:numPr>
        <w:tabs>
          <w:tab w:val="left" w:pos="0"/>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оптимизации перевозок внутри склада;</w:t>
      </w:r>
    </w:p>
    <w:p w:rsidR="0011708D" w:rsidRPr="00D03CBB" w:rsidRDefault="0011708D" w:rsidP="00D03CBB">
      <w:pPr>
        <w:pStyle w:val="a7"/>
        <w:numPr>
          <w:ilvl w:val="0"/>
          <w:numId w:val="29"/>
        </w:numPr>
        <w:tabs>
          <w:tab w:val="left" w:pos="0"/>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оптимизации размещения товаров на складе;</w:t>
      </w:r>
    </w:p>
    <w:p w:rsidR="0011708D" w:rsidRPr="00D03CBB" w:rsidRDefault="0011708D" w:rsidP="00D03CBB">
      <w:pPr>
        <w:pStyle w:val="a7"/>
        <w:numPr>
          <w:ilvl w:val="0"/>
          <w:numId w:val="29"/>
        </w:numPr>
        <w:tabs>
          <w:tab w:val="left" w:pos="0"/>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оптимизации сервисного обслуживания на складе;</w:t>
      </w:r>
    </w:p>
    <w:p w:rsidR="0011708D" w:rsidRPr="00D03CBB" w:rsidRDefault="0011708D" w:rsidP="00D03CBB">
      <w:pPr>
        <w:pStyle w:val="a7"/>
        <w:numPr>
          <w:ilvl w:val="0"/>
          <w:numId w:val="29"/>
        </w:numPr>
        <w:tabs>
          <w:tab w:val="left" w:pos="0"/>
        </w:tabs>
        <w:spacing w:line="360" w:lineRule="auto"/>
        <w:ind w:left="0" w:firstLine="709"/>
        <w:contextualSpacing w:val="0"/>
        <w:jc w:val="both"/>
        <w:rPr>
          <w:rFonts w:eastAsia="Arial Unicode MS"/>
          <w:sz w:val="28"/>
          <w:szCs w:val="28"/>
          <w:lang w:val="ru"/>
        </w:rPr>
      </w:pPr>
      <w:r w:rsidRPr="00D03CBB">
        <w:rPr>
          <w:rFonts w:eastAsia="Arial Unicode MS"/>
          <w:sz w:val="28"/>
          <w:szCs w:val="28"/>
          <w:lang w:val="ru"/>
        </w:rPr>
        <w:t>минимизации транспортных операций на складе.</w:t>
      </w:r>
    </w:p>
    <w:p w:rsidR="0011708D" w:rsidRPr="00D03CBB" w:rsidRDefault="0011708D" w:rsidP="00136783">
      <w:pPr>
        <w:tabs>
          <w:tab w:val="left" w:pos="284"/>
        </w:tabs>
        <w:spacing w:after="0" w:line="360" w:lineRule="auto"/>
        <w:jc w:val="both"/>
        <w:rPr>
          <w:rFonts w:ascii="Times New Roman" w:eastAsia="Arial Unicode MS" w:hAnsi="Times New Roman" w:cs="Times New Roman"/>
          <w:sz w:val="28"/>
          <w:szCs w:val="28"/>
          <w:lang w:val="ru" w:eastAsia="ru-RU"/>
        </w:rPr>
      </w:pPr>
    </w:p>
    <w:p w:rsidR="00953495" w:rsidRPr="00D03CBB" w:rsidRDefault="00042564" w:rsidP="00136783">
      <w:pPr>
        <w:spacing w:after="0" w:line="360" w:lineRule="auto"/>
        <w:jc w:val="center"/>
        <w:rPr>
          <w:rFonts w:ascii="Times New Roman" w:hAnsi="Times New Roman" w:cs="Times New Roman"/>
          <w:b/>
          <w:sz w:val="28"/>
          <w:szCs w:val="28"/>
        </w:rPr>
      </w:pPr>
      <w:r w:rsidRPr="00D03CBB">
        <w:rPr>
          <w:rFonts w:ascii="Times New Roman" w:hAnsi="Times New Roman" w:cs="Times New Roman"/>
          <w:b/>
          <w:sz w:val="28"/>
          <w:szCs w:val="28"/>
        </w:rPr>
        <w:t>10.6. Примерная тематика для написания докладов, рефератов, эссе</w:t>
      </w:r>
    </w:p>
    <w:p w:rsidR="00794A6F" w:rsidRPr="00D03CBB" w:rsidRDefault="00794A6F" w:rsidP="00D03CBB">
      <w:pPr>
        <w:spacing w:after="0" w:line="360" w:lineRule="auto"/>
        <w:ind w:firstLine="709"/>
        <w:jc w:val="both"/>
        <w:rPr>
          <w:rFonts w:ascii="Times New Roman" w:hAnsi="Times New Roman" w:cs="Times New Roman"/>
          <w:b/>
          <w:sz w:val="28"/>
          <w:szCs w:val="28"/>
        </w:rPr>
      </w:pPr>
    </w:p>
    <w:p w:rsidR="00042564" w:rsidRPr="00D03CBB" w:rsidRDefault="00042564" w:rsidP="00D03CBB">
      <w:pPr>
        <w:spacing w:after="0" w:line="360" w:lineRule="auto"/>
        <w:ind w:firstLine="709"/>
        <w:jc w:val="both"/>
        <w:rPr>
          <w:rFonts w:ascii="Times New Roman" w:hAnsi="Times New Roman" w:cs="Times New Roman"/>
          <w:b/>
          <w:i/>
          <w:sz w:val="28"/>
          <w:szCs w:val="28"/>
        </w:rPr>
      </w:pPr>
      <w:r w:rsidRPr="00D03CBB">
        <w:rPr>
          <w:rFonts w:ascii="Times New Roman" w:hAnsi="Times New Roman" w:cs="Times New Roman"/>
          <w:b/>
          <w:i/>
          <w:sz w:val="28"/>
          <w:szCs w:val="28"/>
        </w:rPr>
        <w:t>Тема 2. Информационная логистика</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Понятие логистической информации.</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Упрощенная схема потоков информационной логистики.</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Информационная логистика: понятие, цель, предмет, основные задачи, актуальность.</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Принципиальные отличия логистического подхода к управлению МП от традиционного подхода.</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В чем может выражаться информационная интеграция?</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Поясните, почему на современном этапе развития общественного производства информация считается самостоятельным производственным фактором.</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Понятие ИП, формы его существования.</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Классификация ИП.</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Варианты направленности ИП по сравнению с МП.</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Каким образом можно управлять ИП?</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Единицы измерения ИП.</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Система входящих и исходящих ИП службы логистики.</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Информационная логистическая система.</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Архитектура информационной системы.</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Аппаратное обеспечение.</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Программное обеспечение.</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Интерфейс пользователя.</w:t>
      </w:r>
    </w:p>
    <w:p w:rsidR="00042564" w:rsidRPr="00D03CBB" w:rsidRDefault="00042564" w:rsidP="00D03CBB">
      <w:pPr>
        <w:pStyle w:val="a4"/>
        <w:numPr>
          <w:ilvl w:val="0"/>
          <w:numId w:val="30"/>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Функции информационных систем.</w:t>
      </w:r>
    </w:p>
    <w:p w:rsidR="00794A6F" w:rsidRPr="00D03CBB" w:rsidRDefault="00794A6F" w:rsidP="00D03CBB">
      <w:pPr>
        <w:spacing w:after="0" w:line="360" w:lineRule="auto"/>
        <w:ind w:firstLine="709"/>
        <w:jc w:val="both"/>
        <w:rPr>
          <w:rFonts w:ascii="Times New Roman" w:hAnsi="Times New Roman" w:cs="Times New Roman"/>
          <w:b/>
          <w:i/>
          <w:sz w:val="28"/>
          <w:szCs w:val="28"/>
        </w:rPr>
      </w:pPr>
    </w:p>
    <w:p w:rsidR="00042564" w:rsidRPr="00D03CBB" w:rsidRDefault="00042564" w:rsidP="00D03CBB">
      <w:pPr>
        <w:spacing w:after="0" w:line="360" w:lineRule="auto"/>
        <w:ind w:firstLine="709"/>
        <w:jc w:val="both"/>
        <w:rPr>
          <w:rFonts w:ascii="Times New Roman" w:hAnsi="Times New Roman" w:cs="Times New Roman"/>
          <w:b/>
          <w:i/>
          <w:sz w:val="28"/>
          <w:szCs w:val="28"/>
        </w:rPr>
      </w:pPr>
      <w:r w:rsidRPr="00D03CBB">
        <w:rPr>
          <w:rFonts w:ascii="Times New Roman" w:hAnsi="Times New Roman" w:cs="Times New Roman"/>
          <w:b/>
          <w:i/>
          <w:sz w:val="28"/>
          <w:szCs w:val="28"/>
        </w:rPr>
        <w:t>Тема 9. Организация логистического управления</w:t>
      </w:r>
    </w:p>
    <w:p w:rsidR="00042564" w:rsidRPr="00D03CBB" w:rsidRDefault="00042564"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1. Логистическое управление: сущность и классификация.</w:t>
      </w:r>
    </w:p>
    <w:p w:rsidR="00042564" w:rsidRPr="00D03CBB" w:rsidRDefault="00042564"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2. Стратегическое планирование логистики.</w:t>
      </w:r>
    </w:p>
    <w:p w:rsidR="00042564" w:rsidRPr="00D03CBB" w:rsidRDefault="00042564"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3. Контроллинг логистических биз</w:t>
      </w:r>
      <w:r w:rsidR="00F17290" w:rsidRPr="00D03CBB">
        <w:rPr>
          <w:rFonts w:ascii="Times New Roman" w:hAnsi="Times New Roman" w:cs="Times New Roman"/>
          <w:sz w:val="28"/>
          <w:szCs w:val="28"/>
        </w:rPr>
        <w:t>нес-процессов в цепях поставок.</w:t>
      </w:r>
    </w:p>
    <w:p w:rsidR="00794A6F" w:rsidRPr="00D03CBB" w:rsidRDefault="00794A6F" w:rsidP="00D03CBB">
      <w:pPr>
        <w:spacing w:after="0" w:line="360" w:lineRule="auto"/>
        <w:ind w:firstLine="709"/>
        <w:jc w:val="both"/>
        <w:rPr>
          <w:rFonts w:ascii="Times New Roman" w:hAnsi="Times New Roman" w:cs="Times New Roman"/>
          <w:b/>
          <w:i/>
          <w:sz w:val="28"/>
          <w:szCs w:val="28"/>
        </w:rPr>
      </w:pPr>
    </w:p>
    <w:p w:rsidR="00042564" w:rsidRPr="00D03CBB" w:rsidRDefault="00883809" w:rsidP="00D03CBB">
      <w:pPr>
        <w:spacing w:after="0" w:line="360" w:lineRule="auto"/>
        <w:ind w:firstLine="709"/>
        <w:jc w:val="both"/>
        <w:rPr>
          <w:rFonts w:ascii="Times New Roman" w:hAnsi="Times New Roman" w:cs="Times New Roman"/>
          <w:b/>
          <w:i/>
          <w:sz w:val="28"/>
          <w:szCs w:val="28"/>
        </w:rPr>
      </w:pPr>
      <w:r w:rsidRPr="00D03CBB">
        <w:rPr>
          <w:rFonts w:ascii="Times New Roman" w:hAnsi="Times New Roman" w:cs="Times New Roman"/>
          <w:b/>
          <w:i/>
          <w:sz w:val="28"/>
          <w:szCs w:val="28"/>
        </w:rPr>
        <w:t>Тема 11. Логистическое управление ценообразованием</w:t>
      </w:r>
    </w:p>
    <w:p w:rsidR="00042564" w:rsidRPr="00D03CBB" w:rsidRDefault="00883809" w:rsidP="00D03CBB">
      <w:pPr>
        <w:pStyle w:val="a7"/>
        <w:numPr>
          <w:ilvl w:val="0"/>
          <w:numId w:val="31"/>
        </w:numPr>
        <w:spacing w:line="360" w:lineRule="auto"/>
        <w:ind w:left="0" w:firstLine="709"/>
        <w:contextualSpacing w:val="0"/>
        <w:jc w:val="both"/>
        <w:rPr>
          <w:sz w:val="28"/>
          <w:szCs w:val="28"/>
        </w:rPr>
      </w:pPr>
      <w:r w:rsidRPr="00D03CBB">
        <w:rPr>
          <w:sz w:val="28"/>
          <w:szCs w:val="28"/>
        </w:rPr>
        <w:t>Логистические стратегии ценообразования.</w:t>
      </w:r>
    </w:p>
    <w:p w:rsidR="00042564" w:rsidRPr="00D03CBB" w:rsidRDefault="00883809" w:rsidP="00D03CBB">
      <w:pPr>
        <w:pStyle w:val="a7"/>
        <w:numPr>
          <w:ilvl w:val="0"/>
          <w:numId w:val="31"/>
        </w:numPr>
        <w:spacing w:line="360" w:lineRule="auto"/>
        <w:ind w:left="0" w:firstLine="709"/>
        <w:contextualSpacing w:val="0"/>
        <w:jc w:val="both"/>
        <w:rPr>
          <w:sz w:val="28"/>
          <w:szCs w:val="28"/>
        </w:rPr>
      </w:pPr>
      <w:r w:rsidRPr="00D03CBB">
        <w:rPr>
          <w:sz w:val="28"/>
          <w:szCs w:val="28"/>
        </w:rPr>
        <w:t>Влияние цен на организацию материальных потоков.</w:t>
      </w:r>
    </w:p>
    <w:p w:rsidR="00F17290" w:rsidRPr="00D03CBB" w:rsidRDefault="00883809" w:rsidP="00D03CBB">
      <w:pPr>
        <w:pStyle w:val="a7"/>
        <w:numPr>
          <w:ilvl w:val="0"/>
          <w:numId w:val="31"/>
        </w:numPr>
        <w:spacing w:line="360" w:lineRule="auto"/>
        <w:ind w:left="0" w:firstLine="709"/>
        <w:contextualSpacing w:val="0"/>
        <w:jc w:val="both"/>
        <w:rPr>
          <w:sz w:val="28"/>
          <w:szCs w:val="28"/>
        </w:rPr>
      </w:pPr>
      <w:r w:rsidRPr="00D03CBB">
        <w:rPr>
          <w:sz w:val="28"/>
          <w:szCs w:val="28"/>
        </w:rPr>
        <w:t>Приоритеты и особенности ценообразования в логистической системе</w:t>
      </w:r>
    </w:p>
    <w:p w:rsidR="00794A6F" w:rsidRPr="00D03CBB" w:rsidRDefault="00794A6F" w:rsidP="00D03CBB">
      <w:pPr>
        <w:spacing w:after="0" w:line="360" w:lineRule="auto"/>
        <w:ind w:firstLine="709"/>
        <w:jc w:val="both"/>
        <w:rPr>
          <w:rFonts w:ascii="Times New Roman" w:hAnsi="Times New Roman" w:cs="Times New Roman"/>
          <w:b/>
          <w:i/>
          <w:sz w:val="28"/>
          <w:szCs w:val="28"/>
        </w:rPr>
      </w:pPr>
    </w:p>
    <w:p w:rsidR="00883809" w:rsidRPr="00D03CBB" w:rsidRDefault="00883809" w:rsidP="00D03CBB">
      <w:pPr>
        <w:spacing w:after="0" w:line="360" w:lineRule="auto"/>
        <w:ind w:firstLine="709"/>
        <w:jc w:val="both"/>
        <w:rPr>
          <w:rFonts w:ascii="Times New Roman" w:hAnsi="Times New Roman" w:cs="Times New Roman"/>
          <w:b/>
          <w:i/>
          <w:sz w:val="28"/>
          <w:szCs w:val="28"/>
        </w:rPr>
      </w:pPr>
      <w:r w:rsidRPr="00D03CBB">
        <w:rPr>
          <w:rFonts w:ascii="Times New Roman" w:hAnsi="Times New Roman" w:cs="Times New Roman"/>
          <w:b/>
          <w:i/>
          <w:sz w:val="28"/>
          <w:szCs w:val="28"/>
        </w:rPr>
        <w:t>Тема 12. Аутсорсинг в логистике</w:t>
      </w:r>
    </w:p>
    <w:p w:rsidR="00883809" w:rsidRPr="00D03CBB" w:rsidRDefault="00883809" w:rsidP="00D03CBB">
      <w:pPr>
        <w:pStyle w:val="a4"/>
        <w:numPr>
          <w:ilvl w:val="0"/>
          <w:numId w:val="32"/>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Сущность аутсорсинга в логистике</w:t>
      </w:r>
    </w:p>
    <w:p w:rsidR="00883809" w:rsidRPr="00D03CBB" w:rsidRDefault="00883809" w:rsidP="00D03CBB">
      <w:pPr>
        <w:pStyle w:val="a4"/>
        <w:numPr>
          <w:ilvl w:val="0"/>
          <w:numId w:val="32"/>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Логистика на аутсорсинге: цели и преимущества</w:t>
      </w:r>
    </w:p>
    <w:p w:rsidR="00883809" w:rsidRPr="00D03CBB" w:rsidRDefault="00883809" w:rsidP="00D03CBB">
      <w:pPr>
        <w:pStyle w:val="a4"/>
        <w:numPr>
          <w:ilvl w:val="0"/>
          <w:numId w:val="32"/>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Аутсорсинг и офшоринг: не тот ответ не на ту проблему</w:t>
      </w:r>
    </w:p>
    <w:p w:rsidR="00883809" w:rsidRPr="00D03CBB" w:rsidRDefault="00883809" w:rsidP="00D03CBB">
      <w:pPr>
        <w:pStyle w:val="a4"/>
        <w:numPr>
          <w:ilvl w:val="0"/>
          <w:numId w:val="32"/>
        </w:numPr>
        <w:spacing w:line="360" w:lineRule="auto"/>
        <w:ind w:left="0" w:firstLine="709"/>
        <w:jc w:val="both"/>
        <w:rPr>
          <w:rFonts w:ascii="Times New Roman" w:hAnsi="Times New Roman" w:cs="Times New Roman"/>
          <w:sz w:val="28"/>
          <w:szCs w:val="28"/>
        </w:rPr>
      </w:pPr>
      <w:r w:rsidRPr="00D03CBB">
        <w:rPr>
          <w:rFonts w:ascii="Times New Roman" w:hAnsi="Times New Roman" w:cs="Times New Roman"/>
          <w:sz w:val="28"/>
          <w:szCs w:val="28"/>
        </w:rPr>
        <w:t>Аутсорсинг непрофильных работ</w:t>
      </w:r>
    </w:p>
    <w:p w:rsidR="00A30FE9" w:rsidRPr="00D03CBB" w:rsidRDefault="00A30FE9" w:rsidP="00D03CBB">
      <w:pPr>
        <w:spacing w:after="0" w:line="360" w:lineRule="auto"/>
        <w:ind w:firstLine="709"/>
        <w:jc w:val="both"/>
        <w:rPr>
          <w:rFonts w:ascii="Times New Roman" w:eastAsia="Times New Roman" w:hAnsi="Times New Roman" w:cs="Times New Roman"/>
          <w:sz w:val="28"/>
          <w:szCs w:val="28"/>
          <w:lang w:eastAsia="ru-RU"/>
        </w:rPr>
      </w:pPr>
    </w:p>
    <w:p w:rsidR="00513B31" w:rsidRPr="00D03CBB" w:rsidRDefault="00333B0E" w:rsidP="00D03CBB">
      <w:pPr>
        <w:spacing w:after="0" w:line="360" w:lineRule="auto"/>
        <w:ind w:firstLine="709"/>
        <w:jc w:val="both"/>
        <w:rPr>
          <w:rFonts w:ascii="Times New Roman" w:hAnsi="Times New Roman" w:cs="Times New Roman"/>
          <w:b/>
          <w:i/>
          <w:sz w:val="28"/>
          <w:szCs w:val="28"/>
        </w:rPr>
      </w:pPr>
      <w:r w:rsidRPr="00D03CBB">
        <w:rPr>
          <w:rFonts w:ascii="Times New Roman" w:hAnsi="Times New Roman" w:cs="Times New Roman"/>
          <w:b/>
          <w:i/>
          <w:sz w:val="28"/>
          <w:szCs w:val="28"/>
        </w:rPr>
        <w:t>Темы по всей дисциплине</w:t>
      </w:r>
      <w:r w:rsidR="00F17290" w:rsidRPr="00D03CBB">
        <w:rPr>
          <w:rFonts w:ascii="Times New Roman" w:hAnsi="Times New Roman" w:cs="Times New Roman"/>
          <w:b/>
          <w:i/>
          <w:sz w:val="28"/>
          <w:szCs w:val="28"/>
        </w:rPr>
        <w:t>.</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Необходимость синтеза коммерческой логистики и маркетинга</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 История возникновения логистики и особенности её применения</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Темы реферата по логистике: Плюсы и минусы профессии «логист»</w:t>
      </w:r>
      <w:r w:rsidR="0010637C"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eastAsia="ru-RU"/>
        </w:rPr>
        <w:t>Востребованность на рынке</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Темы реферата по логистике: Логистические системы «те, которые тянут» и «те, которые толкают»</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Отличия коммерческой логистики в производстве и розничной сети</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Анализ товарных потоков в логистике закупок</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Особенности выбора поставщика</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Анализ целесообразности завлечения складского звена</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Выбор оптимального места расположения склада</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Особенности выкладки товара на основе правил мерчандайзинга и товарного соседства</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Методы отбора товаров со склада при комплектации заказа клиентов</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Проверка эффективности действующей складской системы и той, которая только внедряется</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Оценка эффективности логистики складского хозяйства</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ХYZ-</w:t>
      </w:r>
      <w:r w:rsidR="000D44E4" w:rsidRPr="00D03CBB">
        <w:rPr>
          <w:rFonts w:ascii="Times New Roman" w:eastAsia="Times New Roman" w:hAnsi="Times New Roman" w:cs="Times New Roman"/>
          <w:sz w:val="28"/>
          <w:szCs w:val="28"/>
          <w:lang w:eastAsia="ru-RU"/>
        </w:rPr>
        <w:t>1)3)</w:t>
      </w:r>
      <w:r w:rsidRPr="00D03CBB">
        <w:rPr>
          <w:rFonts w:ascii="Times New Roman" w:eastAsia="Times New Roman" w:hAnsi="Times New Roman" w:cs="Times New Roman"/>
          <w:sz w:val="28"/>
          <w:szCs w:val="28"/>
          <w:lang w:eastAsia="ru-RU"/>
        </w:rPr>
        <w:t>C-анализ как основа структуризации запасов</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Цели, задания и функции логистики управления запасами</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Характеристика различных видов транспорта</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Транспортные перевозки грузов по территории России</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Логистический сервис при транспортировке грузов</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Система доставки груза. Влияние режимов хранения товаров на выбор типа транспортного средства</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Современные логистические системы сбора и распределения грузов.</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Использование информационной логистики как фактора повышения конкурентоспособности предприятия</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Основные показатели, характеризующие уровень обслуживания покупателей в магазине</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Выбор логиста между собственным и наёмным складом</w:t>
      </w:r>
    </w:p>
    <w:p w:rsidR="00C34751"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Современные стеллажи, позволяющие ускорить процесс отбора товаров на складе</w:t>
      </w:r>
    </w:p>
    <w:p w:rsidR="009979C2" w:rsidRPr="00D03CBB" w:rsidRDefault="00C34751" w:rsidP="00D03CBB">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Основные модели управления запасами в логистике</w:t>
      </w:r>
    </w:p>
    <w:p w:rsidR="00794A6F" w:rsidRPr="00D03CBB" w:rsidRDefault="00794A6F" w:rsidP="00D03CBB">
      <w:pPr>
        <w:spacing w:after="0" w:line="360" w:lineRule="auto"/>
        <w:ind w:firstLine="709"/>
        <w:jc w:val="both"/>
        <w:rPr>
          <w:rFonts w:ascii="Times New Roman" w:eastAsia="Times New Roman" w:hAnsi="Times New Roman" w:cs="Times New Roman"/>
          <w:sz w:val="28"/>
          <w:szCs w:val="28"/>
          <w:lang w:eastAsia="ru-RU"/>
        </w:rPr>
      </w:pPr>
    </w:p>
    <w:p w:rsidR="00FA2A94" w:rsidRPr="00D03CBB" w:rsidRDefault="00FA2A94" w:rsidP="00136783">
      <w:pPr>
        <w:spacing w:after="0" w:line="360" w:lineRule="auto"/>
        <w:jc w:val="center"/>
        <w:rPr>
          <w:rFonts w:ascii="Times New Roman" w:eastAsia="Times New Roman" w:hAnsi="Times New Roman" w:cs="Times New Roman"/>
          <w:b/>
          <w:sz w:val="28"/>
          <w:szCs w:val="28"/>
        </w:rPr>
      </w:pPr>
      <w:r w:rsidRPr="00D03CBB">
        <w:rPr>
          <w:rFonts w:ascii="Times New Roman" w:eastAsia="Times New Roman" w:hAnsi="Times New Roman" w:cs="Times New Roman"/>
          <w:b/>
          <w:sz w:val="28"/>
          <w:szCs w:val="28"/>
        </w:rPr>
        <w:t>10.</w:t>
      </w:r>
      <w:r w:rsidR="00333B0E" w:rsidRPr="00D03CBB">
        <w:rPr>
          <w:rFonts w:ascii="Times New Roman" w:eastAsia="Times New Roman" w:hAnsi="Times New Roman" w:cs="Times New Roman"/>
          <w:b/>
          <w:sz w:val="28"/>
          <w:szCs w:val="28"/>
        </w:rPr>
        <w:t>7</w:t>
      </w:r>
      <w:r w:rsidR="00794A6F" w:rsidRPr="00D03CBB">
        <w:rPr>
          <w:rFonts w:ascii="Times New Roman" w:eastAsia="Times New Roman" w:hAnsi="Times New Roman" w:cs="Times New Roman"/>
          <w:b/>
          <w:sz w:val="28"/>
          <w:szCs w:val="28"/>
        </w:rPr>
        <w:t>. Примерные темы курсовых работ</w:t>
      </w:r>
    </w:p>
    <w:p w:rsidR="00794A6F" w:rsidRPr="00D03CBB" w:rsidRDefault="00794A6F" w:rsidP="00D03CBB">
      <w:pPr>
        <w:spacing w:after="0" w:line="360" w:lineRule="auto"/>
        <w:ind w:firstLine="709"/>
        <w:jc w:val="both"/>
        <w:rPr>
          <w:rFonts w:ascii="Times New Roman" w:eastAsia="Times New Roman" w:hAnsi="Times New Roman" w:cs="Times New Roman"/>
          <w:b/>
          <w:i/>
          <w:sz w:val="28"/>
          <w:szCs w:val="28"/>
        </w:rPr>
      </w:pPr>
    </w:p>
    <w:p w:rsidR="00C34751" w:rsidRPr="00D03CBB" w:rsidRDefault="0010637C"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1.</w:t>
      </w:r>
      <w:r w:rsidR="00C34751" w:rsidRPr="00D03CBB">
        <w:rPr>
          <w:rFonts w:ascii="Times New Roman" w:hAnsi="Times New Roman" w:cs="Times New Roman"/>
          <w:sz w:val="28"/>
          <w:szCs w:val="28"/>
        </w:rPr>
        <w:t xml:space="preserve">Сущность логистики и ее роль в организации деятельности предприятия.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2. Логистика как фактор конкурентоспособности национальных предприятий.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3. Маркетинг и логистика: взаимосвязь в коммерческой деятельности предприятия.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4. Совершенствование концепции логистического управления в системе российского менеджмента.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5. Транспортная логистика: преимущества и недостатки отечественных компаний.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6. Производственная логистика: преимущества и недостатки отечественных компаний.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7. Роль информационных систем в логистике западных и отечественных предприятий.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8. Сбытовая логистика в системе коммерческих отношений западных и отечественных предприятий.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9. Снабженческая логистика в системе коммерческих отношений западных и отечественных предприятий.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10. Логистический сервис и конкурентоспособность отечественных предприятий.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11. Место и значение управления запасами в логистике производственного предприятия.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12. Совершенствование процесса управления закупками в деятельности торговых предприятий.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13. Основные направления совершенствования системы материально-технического обеспечения в деятельности ФПГ.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14. Основные направления совершенствования процесса транспортировки в деятельности промышленных предприятий.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15. Анализ эффективности функционирования информационных потоков на предприятиях России.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16. Организация информационной логистической системы в рамках ФПГ.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17. Методы оценки эффективности функционирования информационной логистической системы промышленного предприятия.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18. Пути повышения эффективности системы закупок материально-технических ресурсов в рамках национальных компаний.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19. Организация закупок материально-технических ресурсов в условиях функционирования «толкающей» системы.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20. Организация закупок материально-технических ресурсов в условиях функционирования «тянущей» системы «Канбан».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21. Влияние состояния материально-технического обеспечения на эффективность производственно-хозяйственной деятельности промышленного предприятия.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22. Планирование, учет и анализ логистических издержек промышленного предприятия.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23. Экономические методы управления логистическими системами в рамках отечественных предприятий.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24. Методика планирования и анализа оборотных средств на промышленном предприятии.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25. Оптимизация величины текущих производственных, подготовительных и страховых запасов материальных ресурсов на промышленных предприятиях.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26. Порядок и методика определения потребности предприятия в материальных ресурсах для выпуска готовой продукции.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27. Пути повышения эффективности логистических систем в рамках транснациональных компаний.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28. Планирование, учет и анализ реализации продукции торгово-посреднической организации.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29. Направления совершенствования планирования сбытовой деятельности на отечественных предприятиях. </w:t>
      </w:r>
    </w:p>
    <w:p w:rsidR="00C34751" w:rsidRPr="00D03CBB" w:rsidRDefault="00C34751"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 xml:space="preserve">30. Основные направления расширения комплекса услуг в сбытовой деятельности отечественных и западных предприятий. </w:t>
      </w:r>
    </w:p>
    <w:p w:rsidR="00B6396C" w:rsidRPr="00D03CBB" w:rsidRDefault="00B6396C" w:rsidP="00136783">
      <w:pPr>
        <w:pStyle w:val="a4"/>
        <w:spacing w:line="360" w:lineRule="auto"/>
        <w:jc w:val="center"/>
        <w:rPr>
          <w:rFonts w:ascii="Times New Roman" w:eastAsia="Times New Roman" w:hAnsi="Times New Roman" w:cs="Times New Roman"/>
          <w:b/>
          <w:i/>
          <w:sz w:val="28"/>
          <w:szCs w:val="28"/>
        </w:rPr>
      </w:pPr>
    </w:p>
    <w:p w:rsidR="00FA2A94" w:rsidRPr="00D03CBB" w:rsidRDefault="00FA2A94" w:rsidP="00136783">
      <w:pPr>
        <w:suppressAutoHyphens/>
        <w:spacing w:after="0" w:line="360" w:lineRule="auto"/>
        <w:jc w:val="center"/>
        <w:rPr>
          <w:rFonts w:ascii="Times New Roman" w:eastAsia="Calibri" w:hAnsi="Times New Roman" w:cs="Times New Roman"/>
          <w:b/>
          <w:sz w:val="28"/>
          <w:szCs w:val="28"/>
          <w:lang w:eastAsia="ar-SA"/>
        </w:rPr>
      </w:pPr>
      <w:r w:rsidRPr="00D03CBB">
        <w:rPr>
          <w:rFonts w:ascii="Times New Roman" w:eastAsia="Calibri" w:hAnsi="Times New Roman" w:cs="Times New Roman"/>
          <w:b/>
          <w:sz w:val="28"/>
          <w:szCs w:val="28"/>
          <w:lang w:eastAsia="ar-SA"/>
        </w:rPr>
        <w:t>10.</w:t>
      </w:r>
      <w:r w:rsidR="00333B0E" w:rsidRPr="00D03CBB">
        <w:rPr>
          <w:rFonts w:ascii="Times New Roman" w:eastAsia="Calibri" w:hAnsi="Times New Roman" w:cs="Times New Roman"/>
          <w:b/>
          <w:sz w:val="28"/>
          <w:szCs w:val="28"/>
          <w:lang w:eastAsia="ar-SA"/>
        </w:rPr>
        <w:t>8</w:t>
      </w:r>
      <w:r w:rsidRPr="00D03CBB">
        <w:rPr>
          <w:rFonts w:ascii="Times New Roman" w:eastAsia="Calibri" w:hAnsi="Times New Roman" w:cs="Times New Roman"/>
          <w:b/>
          <w:sz w:val="28"/>
          <w:szCs w:val="28"/>
          <w:lang w:eastAsia="ar-SA"/>
        </w:rPr>
        <w:t>.</w:t>
      </w:r>
      <w:r w:rsidR="00794A6F" w:rsidRPr="00D03CBB">
        <w:rPr>
          <w:rFonts w:ascii="Times New Roman" w:eastAsia="Calibri" w:hAnsi="Times New Roman" w:cs="Times New Roman"/>
          <w:b/>
          <w:sz w:val="28"/>
          <w:szCs w:val="28"/>
          <w:lang w:eastAsia="ar-SA"/>
        </w:rPr>
        <w:t xml:space="preserve"> </w:t>
      </w:r>
      <w:r w:rsidRPr="00D03CBB">
        <w:rPr>
          <w:rFonts w:ascii="Times New Roman" w:eastAsia="Calibri" w:hAnsi="Times New Roman" w:cs="Times New Roman"/>
          <w:b/>
          <w:sz w:val="28"/>
          <w:szCs w:val="28"/>
          <w:lang w:eastAsia="ar-SA"/>
        </w:rPr>
        <w:t xml:space="preserve">Критерии оценки </w:t>
      </w:r>
      <w:r w:rsidR="00333B0E" w:rsidRPr="00D03CBB">
        <w:rPr>
          <w:rFonts w:ascii="Times New Roman" w:eastAsia="Calibri" w:hAnsi="Times New Roman" w:cs="Times New Roman"/>
          <w:b/>
          <w:sz w:val="28"/>
          <w:szCs w:val="28"/>
          <w:lang w:eastAsia="ar-SA"/>
        </w:rPr>
        <w:t>знаний студента</w:t>
      </w:r>
    </w:p>
    <w:p w:rsidR="00333B0E" w:rsidRPr="00D03CBB" w:rsidRDefault="00333B0E"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333B0E" w:rsidRPr="00D03CBB" w:rsidRDefault="00794A6F" w:rsidP="00D03CBB">
      <w:pPr>
        <w:spacing w:after="0" w:line="360" w:lineRule="auto"/>
        <w:ind w:firstLine="709"/>
        <w:jc w:val="both"/>
        <w:rPr>
          <w:rFonts w:ascii="Times New Roman" w:eastAsia="Times New Roman" w:hAnsi="Times New Roman" w:cs="Times New Roman"/>
          <w:b/>
          <w:i/>
          <w:sz w:val="28"/>
          <w:szCs w:val="28"/>
          <w:lang w:eastAsia="ru-RU"/>
        </w:rPr>
      </w:pPr>
      <w:r w:rsidRPr="00D03CBB">
        <w:rPr>
          <w:rFonts w:ascii="Times New Roman" w:eastAsia="Times New Roman" w:hAnsi="Times New Roman" w:cs="Times New Roman"/>
          <w:b/>
          <w:i/>
          <w:sz w:val="28"/>
          <w:szCs w:val="28"/>
          <w:lang w:eastAsia="ru-RU"/>
        </w:rPr>
        <w:t>Критерии оценки экзамена:</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Итоговый контроль проводится в форме экзамена в соответствие с учебным планом.</w:t>
      </w:r>
    </w:p>
    <w:p w:rsidR="00333B0E" w:rsidRPr="00D03CBB" w:rsidRDefault="00333B0E" w:rsidP="00D03CBB">
      <w:pPr>
        <w:widowControl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Уровень знаний, обучающихся определяется следующими оценками:</w:t>
      </w:r>
    </w:p>
    <w:tbl>
      <w:tblPr>
        <w:tblW w:w="0" w:type="auto"/>
        <w:tblInd w:w="-284" w:type="dxa"/>
        <w:tblLook w:val="04A0" w:firstRow="1" w:lastRow="0" w:firstColumn="1" w:lastColumn="0" w:noHBand="0" w:noVBand="1"/>
      </w:tblPr>
      <w:tblGrid>
        <w:gridCol w:w="2881"/>
        <w:gridCol w:w="7257"/>
      </w:tblGrid>
      <w:tr w:rsidR="002A667E" w:rsidRPr="00D03CBB" w:rsidTr="00F17290">
        <w:tc>
          <w:tcPr>
            <w:tcW w:w="0" w:type="auto"/>
          </w:tcPr>
          <w:p w:rsidR="00333B0E" w:rsidRPr="00D03CBB" w:rsidRDefault="00333B0E" w:rsidP="00136783">
            <w:pPr>
              <w:widowControl w:val="0"/>
              <w:tabs>
                <w:tab w:val="left" w:pos="1730"/>
              </w:tabs>
              <w:spacing w:after="0" w:line="360" w:lineRule="auto"/>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«Отлично»</w:t>
            </w:r>
          </w:p>
        </w:tc>
        <w:tc>
          <w:tcPr>
            <w:tcW w:w="0" w:type="auto"/>
          </w:tcPr>
          <w:p w:rsidR="00333B0E" w:rsidRPr="00D03CBB" w:rsidRDefault="00333B0E" w:rsidP="00D03CBB">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Выставляется за глубокое знание предусмотренного программой материала, логично выстроенный</w:t>
            </w:r>
            <w:r w:rsidR="001824CF" w:rsidRPr="00D03CBB">
              <w:rPr>
                <w:rFonts w:ascii="Times New Roman" w:eastAsia="Times New Roman" w:hAnsi="Times New Roman" w:cs="Times New Roman"/>
                <w:sz w:val="28"/>
                <w:szCs w:val="28"/>
                <w:lang w:eastAsia="ru-RU"/>
              </w:rPr>
              <w:t xml:space="preserve"> </w:t>
            </w:r>
            <w:r w:rsidRPr="00D03CBB">
              <w:rPr>
                <w:rFonts w:ascii="Times New Roman" w:eastAsia="Times New Roman" w:hAnsi="Times New Roman" w:cs="Times New Roman"/>
                <w:sz w:val="28"/>
                <w:szCs w:val="28"/>
                <w:lang w:eastAsia="ru-RU"/>
              </w:rPr>
              <w:t>и лаконично представленный ответ на основной и дополнительные вопросы; исчерпывающий, последовательно, четко и логически стройное изложение материала; умение анализировать изученные явления в их взаимосвязи с диалектическим развитием, умение тесно связывать теорию с практикой; владение современными методами анализа и решения проблем, методами принятия решений и их реализации на практике, за имение применять теоретические положения при решении практических задач.</w:t>
            </w:r>
          </w:p>
          <w:p w:rsidR="00333B0E" w:rsidRPr="00D03CBB" w:rsidRDefault="00333B0E" w:rsidP="00D03CBB">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Компетенции, оцениваемые при ответе, сформированы полностью.</w:t>
            </w:r>
          </w:p>
        </w:tc>
      </w:tr>
      <w:tr w:rsidR="002A667E" w:rsidRPr="00D03CBB" w:rsidTr="00F17290">
        <w:tc>
          <w:tcPr>
            <w:tcW w:w="0" w:type="auto"/>
          </w:tcPr>
          <w:p w:rsidR="00333B0E" w:rsidRPr="00D03CBB" w:rsidRDefault="00333B0E" w:rsidP="00136783">
            <w:pPr>
              <w:widowControl w:val="0"/>
              <w:tabs>
                <w:tab w:val="left" w:pos="2268"/>
              </w:tabs>
              <w:spacing w:after="0" w:line="360" w:lineRule="auto"/>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«Хорошо»</w:t>
            </w:r>
          </w:p>
        </w:tc>
        <w:tc>
          <w:tcPr>
            <w:tcW w:w="0" w:type="auto"/>
          </w:tcPr>
          <w:p w:rsidR="00333B0E" w:rsidRPr="00D03CBB" w:rsidRDefault="00333B0E" w:rsidP="00D03CBB">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За твердые знания основного материала, содержащегося в основных и дополнительных источниках литературы, за грамотное без существенных неточностей ответы на поставленные вопросы, за обладание способностью к анализу, организации и планированию, за умение применять теоретические положения при решении практических задач.</w:t>
            </w:r>
          </w:p>
          <w:p w:rsidR="00333B0E" w:rsidRPr="00D03CBB" w:rsidRDefault="00333B0E" w:rsidP="00D03CBB">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Компетенции, оцениваемые при ответе, в основном сформированы. </w:t>
            </w:r>
          </w:p>
        </w:tc>
      </w:tr>
      <w:tr w:rsidR="002A667E" w:rsidRPr="00D03CBB" w:rsidTr="00F17290">
        <w:tc>
          <w:tcPr>
            <w:tcW w:w="0" w:type="auto"/>
          </w:tcPr>
          <w:p w:rsidR="00333B0E" w:rsidRPr="00D03CBB" w:rsidRDefault="00333B0E" w:rsidP="00D03CBB">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p>
          <w:p w:rsidR="00333B0E" w:rsidRPr="00D03CBB" w:rsidRDefault="00333B0E" w:rsidP="00136783">
            <w:pPr>
              <w:widowControl w:val="0"/>
              <w:tabs>
                <w:tab w:val="left" w:pos="2268"/>
              </w:tabs>
              <w:spacing w:after="0" w:line="360" w:lineRule="auto"/>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«Удовлетворительно-но»</w:t>
            </w:r>
          </w:p>
        </w:tc>
        <w:tc>
          <w:tcPr>
            <w:tcW w:w="0" w:type="auto"/>
          </w:tcPr>
          <w:p w:rsidR="00333B0E" w:rsidRPr="00D03CBB" w:rsidRDefault="00333B0E" w:rsidP="00D03CBB">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За общие знания только основного материала, за ответы, содержащие неточности или слабо аргументированные, с нарушением последовательности изложения материала, дает недостаточно правильные формулировки, нарушения логической последовательности в изложении программного материала за слабое умение применять теоретические положения при решении практических задач.</w:t>
            </w:r>
          </w:p>
          <w:p w:rsidR="00333B0E" w:rsidRPr="00D03CBB" w:rsidRDefault="00333B0E" w:rsidP="00D03CBB">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Компетенции, оцениваемые при ответе, сформированы частично.</w:t>
            </w:r>
          </w:p>
        </w:tc>
      </w:tr>
      <w:tr w:rsidR="002A667E" w:rsidRPr="00D03CBB" w:rsidTr="00F17290">
        <w:tc>
          <w:tcPr>
            <w:tcW w:w="0" w:type="auto"/>
          </w:tcPr>
          <w:p w:rsidR="00333B0E" w:rsidRPr="00D03CBB" w:rsidRDefault="00333B0E" w:rsidP="00136783">
            <w:pPr>
              <w:widowControl w:val="0"/>
              <w:tabs>
                <w:tab w:val="left" w:pos="2581"/>
              </w:tabs>
              <w:spacing w:after="0" w:line="360" w:lineRule="auto"/>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 «Не удовлетворительно»</w:t>
            </w:r>
          </w:p>
        </w:tc>
        <w:tc>
          <w:tcPr>
            <w:tcW w:w="0" w:type="auto"/>
          </w:tcPr>
          <w:p w:rsidR="00333B0E" w:rsidRPr="00D03CBB" w:rsidRDefault="00333B0E" w:rsidP="00D03CBB">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За незнание значительной части программного материала, за существенные ошибки в ответах на вопросы, неуверенно, с большими затруднениями выполняет практические работы незнание основных понятий дисциплины. Компетенции, оцениваемые при ответе, не сформированы. Оценка «неудовлетворительно» ставится студентам, которые не могут продолжить обучение без дополнительных занятий по соответствующей дисциплине.</w:t>
            </w:r>
          </w:p>
        </w:tc>
      </w:tr>
    </w:tbl>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p>
    <w:p w:rsidR="00333B0E" w:rsidRPr="00D03CBB" w:rsidRDefault="001824CF" w:rsidP="00D03CBB">
      <w:pPr>
        <w:widowControl w:val="0"/>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 </w:t>
      </w:r>
      <w:r w:rsidR="00333B0E" w:rsidRPr="00D03CBB">
        <w:rPr>
          <w:rFonts w:ascii="Times New Roman" w:eastAsia="Times New Roman" w:hAnsi="Times New Roman" w:cs="Times New Roman"/>
          <w:sz w:val="28"/>
          <w:szCs w:val="28"/>
          <w:lang w:eastAsia="ru-RU"/>
        </w:rPr>
        <w:t>При необходимости инвалидам и лицам с ограниченными возможностями здоровья предоставляется дополнительное время для подготовки ответа на зачете</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Эти средства могут быть предоставлены филиалом академии или могут использоваться собственные технические средства.</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w:t>
      </w:r>
      <w:r w:rsidR="00481A80" w:rsidRPr="00D03CBB">
        <w:rPr>
          <w:rFonts w:ascii="Times New Roman" w:eastAsia="Times New Roman" w:hAnsi="Times New Roman" w:cs="Times New Roman"/>
          <w:sz w:val="28"/>
          <w:szCs w:val="28"/>
          <w:lang w:eastAsia="ru-RU"/>
        </w:rPr>
        <w:t>доровья и восприятия информации.</w:t>
      </w:r>
    </w:p>
    <w:p w:rsidR="00333B0E" w:rsidRPr="00D03CBB" w:rsidRDefault="00333B0E" w:rsidP="00D03CBB">
      <w:pPr>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Данный перечень может быть конкретизирован в зависимости от контингента обучающихся.</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а) </w:t>
      </w:r>
      <w:r w:rsidRPr="00D03CBB">
        <w:rPr>
          <w:rFonts w:ascii="Times New Roman" w:eastAsia="Times New Roman" w:hAnsi="Times New Roman" w:cs="Times New Roman"/>
          <w:sz w:val="28"/>
          <w:szCs w:val="28"/>
          <w:lang w:eastAsia="ru-RU"/>
        </w:rPr>
        <w:tab/>
        <w:t>инструкция по порядку проведения процедуры оценивания предоставляется в доступной форме (устно, в письменной форме);</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б) </w:t>
      </w:r>
      <w:r w:rsidRPr="00D03CBB">
        <w:rPr>
          <w:rFonts w:ascii="Times New Roman" w:eastAsia="Times New Roman" w:hAnsi="Times New Roman" w:cs="Times New Roman"/>
          <w:sz w:val="28"/>
          <w:szCs w:val="28"/>
          <w:lang w:eastAsia="ru-RU"/>
        </w:rPr>
        <w:tab/>
        <w:t>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в) </w:t>
      </w:r>
      <w:r w:rsidRPr="00D03CBB">
        <w:rPr>
          <w:rFonts w:ascii="Times New Roman" w:eastAsia="Times New Roman" w:hAnsi="Times New Roman" w:cs="Times New Roman"/>
          <w:sz w:val="28"/>
          <w:szCs w:val="28"/>
          <w:lang w:eastAsia="ru-RU"/>
        </w:rPr>
        <w:tab/>
        <w:t>доступная форма предоставления ответов на задания (письменно на бумаге, набор ответов на компьютере, с использованием услуг ассистента, устно).</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При необходимости для обучающихся с ограниченными возможностями здоровья и инвалидов процедура оценивания результатов обучения по дисциплине (модулю) может проводиться в несколько этапов.</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w:t>
      </w:r>
    </w:p>
    <w:p w:rsidR="00F17290" w:rsidRPr="00D03CBB" w:rsidRDefault="00F17290" w:rsidP="00D03CBB">
      <w:pPr>
        <w:spacing w:after="0" w:line="360" w:lineRule="auto"/>
        <w:ind w:firstLine="709"/>
        <w:jc w:val="both"/>
        <w:rPr>
          <w:rFonts w:ascii="Times New Roman" w:eastAsia="Times New Roman" w:hAnsi="Times New Roman" w:cs="Times New Roman"/>
          <w:sz w:val="28"/>
          <w:szCs w:val="28"/>
          <w:lang w:eastAsia="ru-RU"/>
        </w:rPr>
      </w:pPr>
    </w:p>
    <w:p w:rsidR="00333B0E" w:rsidRPr="00D03CBB" w:rsidRDefault="00333B0E" w:rsidP="00D03CBB">
      <w:pPr>
        <w:spacing w:after="0" w:line="360" w:lineRule="auto"/>
        <w:ind w:firstLine="709"/>
        <w:jc w:val="both"/>
        <w:rPr>
          <w:rFonts w:ascii="Times New Roman" w:eastAsia="Times New Roman" w:hAnsi="Times New Roman" w:cs="Times New Roman"/>
          <w:b/>
          <w:i/>
          <w:sz w:val="28"/>
          <w:szCs w:val="28"/>
          <w:lang w:eastAsia="ru-RU"/>
        </w:rPr>
      </w:pPr>
      <w:r w:rsidRPr="00D03CBB">
        <w:rPr>
          <w:rFonts w:ascii="Times New Roman" w:eastAsia="Times New Roman" w:hAnsi="Times New Roman" w:cs="Times New Roman"/>
          <w:b/>
          <w:i/>
          <w:sz w:val="28"/>
          <w:szCs w:val="28"/>
          <w:lang w:eastAsia="ru-RU"/>
        </w:rPr>
        <w:t>Критерий оценивания устного ответа</w:t>
      </w:r>
      <w:r w:rsidR="00794A6F" w:rsidRPr="00D03CBB">
        <w:rPr>
          <w:rFonts w:ascii="Times New Roman" w:eastAsia="Times New Roman" w:hAnsi="Times New Roman" w:cs="Times New Roman"/>
          <w:b/>
          <w:i/>
          <w:sz w:val="28"/>
          <w:szCs w:val="28"/>
          <w:lang w:eastAsia="ru-RU"/>
        </w:rPr>
        <w:t>:</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«5» (отлично) – студент показывает глубокие и полные знания учебного материала, при изложении не допускает неточностей и искажения фактов, излагает материал в логической последовательности, хорошо ориентируется в излагаемом материале, может дать обоснование высказываемым суждениям.</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«4» (хорошо) - студент освоил учебный материал в полном объёме, хорошо ориентируется в учебном материале, излагает материал в логической последовательности, однако при ответе допускает неточности.</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«3» (удовлетворительно) – студент освоил основные положения темы практического занятия, однако при изложении учебного материала допускает неточности, излагает его неполно и непоследовательно, для изложения нуждается в наводящих вопросах со стороны преподавателя, испытывает сложности с обоснованием высказанных суждений.</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«2» (неудовлетворительно) – студент имеет разрозненные и несистематизированные знания учебного материала, не умеет выделять главное и второстепенное, допускает ошибки в определении основных понятий, искажает их смысл, не может самостоятельно излагать материал.</w:t>
      </w:r>
    </w:p>
    <w:p w:rsidR="00F17290" w:rsidRPr="00D03CBB" w:rsidRDefault="00F17290" w:rsidP="00D03CBB">
      <w:pPr>
        <w:spacing w:after="0" w:line="360" w:lineRule="auto"/>
        <w:ind w:firstLine="709"/>
        <w:jc w:val="both"/>
        <w:rPr>
          <w:rFonts w:ascii="Times New Roman" w:eastAsia="Times New Roman" w:hAnsi="Times New Roman" w:cs="Times New Roman"/>
          <w:sz w:val="28"/>
          <w:szCs w:val="28"/>
          <w:lang w:eastAsia="ru-RU"/>
        </w:rPr>
      </w:pPr>
    </w:p>
    <w:p w:rsidR="00333B0E" w:rsidRPr="00D03CBB" w:rsidRDefault="00333B0E" w:rsidP="00D03CBB">
      <w:pPr>
        <w:spacing w:after="0" w:line="360" w:lineRule="auto"/>
        <w:ind w:firstLine="709"/>
        <w:jc w:val="both"/>
        <w:rPr>
          <w:rFonts w:ascii="Times New Roman" w:eastAsia="Calibri" w:hAnsi="Times New Roman" w:cs="Times New Roman"/>
          <w:b/>
          <w:i/>
          <w:sz w:val="28"/>
          <w:szCs w:val="28"/>
          <w:lang w:eastAsia="ru-RU"/>
        </w:rPr>
      </w:pPr>
      <w:r w:rsidRPr="00D03CBB">
        <w:rPr>
          <w:rFonts w:ascii="Times New Roman" w:eastAsia="Calibri" w:hAnsi="Times New Roman" w:cs="Times New Roman"/>
          <w:b/>
          <w:i/>
          <w:sz w:val="28"/>
          <w:szCs w:val="28"/>
          <w:lang w:eastAsia="ru-RU"/>
        </w:rPr>
        <w:t>Критерии оценки пр</w:t>
      </w:r>
      <w:r w:rsidR="00794A6F" w:rsidRPr="00D03CBB">
        <w:rPr>
          <w:rFonts w:ascii="Times New Roman" w:eastAsia="Calibri" w:hAnsi="Times New Roman" w:cs="Times New Roman"/>
          <w:b/>
          <w:i/>
          <w:sz w:val="28"/>
          <w:szCs w:val="28"/>
          <w:lang w:eastAsia="ru-RU"/>
        </w:rPr>
        <w:t>актической работы:</w:t>
      </w:r>
    </w:p>
    <w:p w:rsidR="00333B0E" w:rsidRPr="00D03CBB" w:rsidRDefault="00333B0E" w:rsidP="00D03CBB">
      <w:pPr>
        <w:spacing w:after="0" w:line="360" w:lineRule="auto"/>
        <w:ind w:firstLine="709"/>
        <w:jc w:val="both"/>
        <w:rPr>
          <w:rFonts w:ascii="Times New Roman" w:eastAsia="Calibri" w:hAnsi="Times New Roman" w:cs="Times New Roman"/>
          <w:b/>
          <w:i/>
          <w:sz w:val="28"/>
          <w:szCs w:val="28"/>
          <w:lang w:eastAsia="ru-RU"/>
        </w:rPr>
      </w:pPr>
      <w:r w:rsidRPr="00D03CBB">
        <w:rPr>
          <w:rFonts w:ascii="Times New Roman" w:eastAsia="Times New Roman" w:hAnsi="Times New Roman" w:cs="Times New Roman"/>
          <w:sz w:val="28"/>
          <w:szCs w:val="28"/>
          <w:lang w:eastAsia="ru-RU"/>
        </w:rPr>
        <w:t>Оценивается умение за определенное время (30 минут) решить задачу, грамотно и полно ответить, раскрыть теоретический вопрос (основные проблемы в вопросе)</w:t>
      </w:r>
    </w:p>
    <w:p w:rsidR="00333B0E" w:rsidRPr="00D03CBB" w:rsidRDefault="00333B0E" w:rsidP="00D03CBB">
      <w:pPr>
        <w:spacing w:after="0" w:line="360" w:lineRule="auto"/>
        <w:ind w:firstLine="709"/>
        <w:jc w:val="both"/>
        <w:rPr>
          <w:rFonts w:ascii="Times New Roman" w:eastAsia="Calibri" w:hAnsi="Times New Roman" w:cs="Times New Roman"/>
          <w:b/>
          <w:i/>
          <w:sz w:val="28"/>
          <w:szCs w:val="28"/>
          <w:lang w:eastAsia="ru-RU"/>
        </w:rPr>
      </w:pPr>
      <w:r w:rsidRPr="00D03CBB">
        <w:rPr>
          <w:rFonts w:ascii="Times New Roman" w:eastAsia="Times New Roman" w:hAnsi="Times New Roman" w:cs="Times New Roman"/>
          <w:b/>
          <w:sz w:val="28"/>
          <w:szCs w:val="28"/>
          <w:lang w:eastAsia="ru-RU"/>
        </w:rPr>
        <w:t>«</w:t>
      </w:r>
      <w:r w:rsidRPr="00D03CBB">
        <w:rPr>
          <w:rFonts w:ascii="Times New Roman" w:eastAsia="Times New Roman" w:hAnsi="Times New Roman" w:cs="Times New Roman"/>
          <w:b/>
          <w:i/>
          <w:sz w:val="28"/>
          <w:szCs w:val="28"/>
          <w:lang w:eastAsia="ru-RU"/>
        </w:rPr>
        <w:t>Зачтено</w:t>
      </w:r>
      <w:r w:rsidRPr="00D03CBB">
        <w:rPr>
          <w:rFonts w:ascii="Times New Roman" w:eastAsia="Times New Roman" w:hAnsi="Times New Roman" w:cs="Times New Roman"/>
          <w:b/>
          <w:sz w:val="28"/>
          <w:szCs w:val="28"/>
          <w:lang w:eastAsia="ru-RU"/>
        </w:rPr>
        <w:t>» -</w:t>
      </w:r>
      <w:r w:rsidRPr="00D03CBB">
        <w:rPr>
          <w:rFonts w:ascii="Times New Roman" w:eastAsia="Times New Roman" w:hAnsi="Times New Roman" w:cs="Times New Roman"/>
          <w:sz w:val="28"/>
          <w:szCs w:val="28"/>
          <w:lang w:eastAsia="ru-RU"/>
        </w:rPr>
        <w:t xml:space="preserve"> Обучающийся за отведенное время правильно ответил на вопрос или решил задачу.</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b/>
          <w:i/>
          <w:sz w:val="28"/>
          <w:szCs w:val="28"/>
          <w:lang w:eastAsia="ru-RU"/>
        </w:rPr>
        <w:t>«Не зачтено</w:t>
      </w:r>
      <w:r w:rsidRPr="00D03CBB">
        <w:rPr>
          <w:rFonts w:ascii="Times New Roman" w:eastAsia="Times New Roman" w:hAnsi="Times New Roman" w:cs="Times New Roman"/>
          <w:b/>
          <w:sz w:val="28"/>
          <w:szCs w:val="28"/>
          <w:lang w:eastAsia="ru-RU"/>
        </w:rPr>
        <w:t>» -</w:t>
      </w:r>
      <w:r w:rsidRPr="00D03CBB">
        <w:rPr>
          <w:rFonts w:ascii="Times New Roman" w:eastAsia="Times New Roman" w:hAnsi="Times New Roman" w:cs="Times New Roman"/>
          <w:sz w:val="28"/>
          <w:szCs w:val="28"/>
          <w:lang w:eastAsia="ru-RU"/>
        </w:rPr>
        <w:t xml:space="preserve"> Обучающийся не справился с ответом на вопрос, не решил задачу и / или не уложился в отведенное время.</w:t>
      </w:r>
    </w:p>
    <w:p w:rsidR="00F17290" w:rsidRPr="00D03CBB" w:rsidRDefault="00F17290" w:rsidP="00D03CBB">
      <w:pPr>
        <w:spacing w:after="0" w:line="360" w:lineRule="auto"/>
        <w:ind w:firstLine="709"/>
        <w:jc w:val="both"/>
        <w:rPr>
          <w:rFonts w:ascii="Times New Roman" w:eastAsia="Times New Roman" w:hAnsi="Times New Roman" w:cs="Times New Roman"/>
          <w:sz w:val="28"/>
          <w:szCs w:val="28"/>
          <w:lang w:eastAsia="ru-RU"/>
        </w:rPr>
      </w:pPr>
    </w:p>
    <w:p w:rsidR="00333B0E" w:rsidRPr="00D03CBB" w:rsidRDefault="00794A6F" w:rsidP="00D03CBB">
      <w:pPr>
        <w:tabs>
          <w:tab w:val="left" w:pos="2432"/>
          <w:tab w:val="left" w:pos="3510"/>
        </w:tabs>
        <w:spacing w:after="0" w:line="360" w:lineRule="auto"/>
        <w:ind w:firstLine="709"/>
        <w:jc w:val="both"/>
        <w:rPr>
          <w:rFonts w:ascii="Times New Roman" w:eastAsia="Times New Roman" w:hAnsi="Times New Roman" w:cs="Times New Roman"/>
          <w:b/>
          <w:i/>
          <w:sz w:val="28"/>
          <w:szCs w:val="28"/>
          <w:lang w:eastAsia="ru-RU"/>
        </w:rPr>
      </w:pPr>
      <w:r w:rsidRPr="00D03CBB">
        <w:rPr>
          <w:rFonts w:ascii="Times New Roman" w:eastAsia="Times New Roman" w:hAnsi="Times New Roman" w:cs="Times New Roman"/>
          <w:b/>
          <w:i/>
          <w:sz w:val="28"/>
          <w:szCs w:val="28"/>
          <w:lang w:eastAsia="ru-RU"/>
        </w:rPr>
        <w:t>Критерии оценки теста:</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При тестировании все верные ответы берутся за 100%. Оценка выставляется в соответствии с таблиц</w:t>
      </w:r>
      <w:r w:rsidR="00F17290" w:rsidRPr="00D03CBB">
        <w:rPr>
          <w:rFonts w:ascii="Times New Roman" w:eastAsia="Times New Roman" w:hAnsi="Times New Roman" w:cs="Times New Roman"/>
          <w:sz w:val="28"/>
          <w:szCs w:val="28"/>
          <w:lang w:eastAsia="ru-RU"/>
        </w:rPr>
        <w:t>ей:</w:t>
      </w:r>
      <w:r w:rsidR="001824CF" w:rsidRPr="00D03CBB">
        <w:rPr>
          <w:rFonts w:ascii="Times New Roman" w:eastAsia="Times New Roman" w:hAnsi="Times New Roman" w:cs="Times New Roman"/>
          <w:sz w:val="28"/>
          <w:szCs w:val="28"/>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4934"/>
      </w:tblGrid>
      <w:tr w:rsidR="002A667E" w:rsidRPr="00D03CBB" w:rsidTr="00333B0E">
        <w:trPr>
          <w:trHeight w:val="250"/>
        </w:trPr>
        <w:tc>
          <w:tcPr>
            <w:tcW w:w="4964" w:type="dxa"/>
            <w:shd w:val="clear" w:color="auto" w:fill="auto"/>
          </w:tcPr>
          <w:p w:rsidR="00333B0E" w:rsidRPr="00D03CBB" w:rsidRDefault="00333B0E" w:rsidP="00136783">
            <w:pPr>
              <w:spacing w:after="0" w:line="240" w:lineRule="auto"/>
              <w:rPr>
                <w:rFonts w:ascii="Times New Roman" w:eastAsia="Calibri" w:hAnsi="Times New Roman" w:cs="Times New Roman"/>
                <w:b/>
                <w:sz w:val="28"/>
                <w:szCs w:val="28"/>
              </w:rPr>
            </w:pPr>
            <w:r w:rsidRPr="00D03CBB">
              <w:rPr>
                <w:rFonts w:ascii="Times New Roman" w:eastAsia="Calibri" w:hAnsi="Times New Roman" w:cs="Times New Roman"/>
                <w:b/>
                <w:sz w:val="28"/>
                <w:szCs w:val="28"/>
              </w:rPr>
              <w:t>Процент выполнения заданий</w:t>
            </w:r>
          </w:p>
        </w:tc>
        <w:tc>
          <w:tcPr>
            <w:tcW w:w="4965" w:type="dxa"/>
            <w:shd w:val="clear" w:color="auto" w:fill="auto"/>
          </w:tcPr>
          <w:p w:rsidR="00333B0E" w:rsidRPr="00D03CBB" w:rsidRDefault="00333B0E" w:rsidP="00136783">
            <w:pPr>
              <w:spacing w:after="0" w:line="240" w:lineRule="auto"/>
              <w:rPr>
                <w:rFonts w:ascii="Times New Roman" w:eastAsia="Calibri" w:hAnsi="Times New Roman" w:cs="Times New Roman"/>
                <w:b/>
                <w:sz w:val="28"/>
                <w:szCs w:val="28"/>
              </w:rPr>
            </w:pPr>
            <w:r w:rsidRPr="00D03CBB">
              <w:rPr>
                <w:rFonts w:ascii="Times New Roman" w:eastAsia="Calibri" w:hAnsi="Times New Roman" w:cs="Times New Roman"/>
                <w:b/>
                <w:sz w:val="28"/>
                <w:szCs w:val="28"/>
              </w:rPr>
              <w:t>Оценка</w:t>
            </w:r>
          </w:p>
        </w:tc>
      </w:tr>
      <w:tr w:rsidR="002A667E" w:rsidRPr="00D03CBB" w:rsidTr="00333B0E">
        <w:trPr>
          <w:trHeight w:val="260"/>
        </w:trPr>
        <w:tc>
          <w:tcPr>
            <w:tcW w:w="4964" w:type="dxa"/>
            <w:shd w:val="clear" w:color="auto" w:fill="auto"/>
          </w:tcPr>
          <w:p w:rsidR="00333B0E" w:rsidRPr="00D03CBB" w:rsidRDefault="00333B0E" w:rsidP="00136783">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90%-100%</w:t>
            </w:r>
          </w:p>
        </w:tc>
        <w:tc>
          <w:tcPr>
            <w:tcW w:w="4965" w:type="dxa"/>
            <w:shd w:val="clear" w:color="auto" w:fill="auto"/>
          </w:tcPr>
          <w:p w:rsidR="00333B0E" w:rsidRPr="00D03CBB" w:rsidRDefault="00333B0E" w:rsidP="00136783">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отлично</w:t>
            </w:r>
          </w:p>
        </w:tc>
      </w:tr>
      <w:tr w:rsidR="002A667E" w:rsidRPr="00D03CBB" w:rsidTr="00333B0E">
        <w:trPr>
          <w:trHeight w:val="250"/>
        </w:trPr>
        <w:tc>
          <w:tcPr>
            <w:tcW w:w="4964" w:type="dxa"/>
            <w:shd w:val="clear" w:color="auto" w:fill="auto"/>
          </w:tcPr>
          <w:p w:rsidR="00333B0E" w:rsidRPr="00D03CBB" w:rsidRDefault="00333B0E" w:rsidP="00136783">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75%-90%</w:t>
            </w:r>
          </w:p>
        </w:tc>
        <w:tc>
          <w:tcPr>
            <w:tcW w:w="4965" w:type="dxa"/>
            <w:shd w:val="clear" w:color="auto" w:fill="auto"/>
          </w:tcPr>
          <w:p w:rsidR="00333B0E" w:rsidRPr="00D03CBB" w:rsidRDefault="00333B0E" w:rsidP="00136783">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хорошо</w:t>
            </w:r>
          </w:p>
        </w:tc>
      </w:tr>
      <w:tr w:rsidR="002A667E" w:rsidRPr="00D03CBB" w:rsidTr="00333B0E">
        <w:trPr>
          <w:trHeight w:val="250"/>
        </w:trPr>
        <w:tc>
          <w:tcPr>
            <w:tcW w:w="4964" w:type="dxa"/>
            <w:shd w:val="clear" w:color="auto" w:fill="auto"/>
          </w:tcPr>
          <w:p w:rsidR="00333B0E" w:rsidRPr="00D03CBB" w:rsidRDefault="00333B0E" w:rsidP="00136783">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60%-75%</w:t>
            </w:r>
          </w:p>
        </w:tc>
        <w:tc>
          <w:tcPr>
            <w:tcW w:w="4965" w:type="dxa"/>
            <w:shd w:val="clear" w:color="auto" w:fill="auto"/>
          </w:tcPr>
          <w:p w:rsidR="00333B0E" w:rsidRPr="00D03CBB" w:rsidRDefault="00333B0E" w:rsidP="00136783">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удовлетворительно</w:t>
            </w:r>
          </w:p>
        </w:tc>
      </w:tr>
      <w:tr w:rsidR="00333B0E" w:rsidRPr="00D03CBB" w:rsidTr="00333B0E">
        <w:trPr>
          <w:trHeight w:val="260"/>
        </w:trPr>
        <w:tc>
          <w:tcPr>
            <w:tcW w:w="4964" w:type="dxa"/>
            <w:shd w:val="clear" w:color="auto" w:fill="auto"/>
          </w:tcPr>
          <w:p w:rsidR="00333B0E" w:rsidRPr="00D03CBB" w:rsidRDefault="00333B0E" w:rsidP="00136783">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менее 60%</w:t>
            </w:r>
          </w:p>
        </w:tc>
        <w:tc>
          <w:tcPr>
            <w:tcW w:w="4965" w:type="dxa"/>
            <w:shd w:val="clear" w:color="auto" w:fill="auto"/>
          </w:tcPr>
          <w:p w:rsidR="00333B0E" w:rsidRPr="00D03CBB" w:rsidRDefault="00333B0E" w:rsidP="00136783">
            <w:pPr>
              <w:spacing w:after="0" w:line="240" w:lineRule="auto"/>
              <w:rPr>
                <w:rFonts w:ascii="Times New Roman" w:eastAsia="Calibri" w:hAnsi="Times New Roman" w:cs="Times New Roman"/>
                <w:sz w:val="28"/>
                <w:szCs w:val="28"/>
              </w:rPr>
            </w:pPr>
            <w:r w:rsidRPr="00D03CBB">
              <w:rPr>
                <w:rFonts w:ascii="Times New Roman" w:eastAsia="Calibri" w:hAnsi="Times New Roman" w:cs="Times New Roman"/>
                <w:sz w:val="28"/>
                <w:szCs w:val="28"/>
              </w:rPr>
              <w:t>неудовлетворительно</w:t>
            </w:r>
          </w:p>
        </w:tc>
      </w:tr>
    </w:tbl>
    <w:p w:rsidR="00F17290" w:rsidRPr="00D03CBB" w:rsidRDefault="00F17290" w:rsidP="00D03CBB">
      <w:pPr>
        <w:spacing w:after="0" w:line="360" w:lineRule="auto"/>
        <w:ind w:firstLine="709"/>
        <w:jc w:val="both"/>
        <w:rPr>
          <w:rFonts w:ascii="Times New Roman" w:eastAsia="Calibri" w:hAnsi="Times New Roman" w:cs="Times New Roman"/>
          <w:b/>
          <w:i/>
          <w:sz w:val="28"/>
          <w:szCs w:val="28"/>
          <w:lang w:eastAsia="ru-RU"/>
        </w:rPr>
      </w:pPr>
    </w:p>
    <w:p w:rsidR="00F17290" w:rsidRPr="00D03CBB" w:rsidRDefault="00794A6F" w:rsidP="00D03CBB">
      <w:pPr>
        <w:spacing w:after="0" w:line="360" w:lineRule="auto"/>
        <w:ind w:firstLine="709"/>
        <w:jc w:val="both"/>
        <w:rPr>
          <w:rFonts w:ascii="Times New Roman" w:eastAsia="Calibri" w:hAnsi="Times New Roman" w:cs="Times New Roman"/>
          <w:b/>
          <w:i/>
          <w:sz w:val="28"/>
          <w:szCs w:val="28"/>
          <w:lang w:eastAsia="ru-RU"/>
        </w:rPr>
      </w:pPr>
      <w:r w:rsidRPr="00D03CBB">
        <w:rPr>
          <w:rFonts w:ascii="Times New Roman" w:eastAsia="Calibri" w:hAnsi="Times New Roman" w:cs="Times New Roman"/>
          <w:b/>
          <w:i/>
          <w:sz w:val="28"/>
          <w:szCs w:val="28"/>
          <w:lang w:eastAsia="ru-RU"/>
        </w:rPr>
        <w:t>Критерии оценки рефератов:</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Оценка </w:t>
      </w:r>
      <w:r w:rsidRPr="00D03CBB">
        <w:rPr>
          <w:rFonts w:ascii="Times New Roman" w:eastAsia="Times New Roman" w:hAnsi="Times New Roman" w:cs="Times New Roman"/>
          <w:b/>
          <w:bCs/>
          <w:i/>
          <w:sz w:val="28"/>
          <w:szCs w:val="28"/>
          <w:lang w:eastAsia="ru-RU"/>
        </w:rPr>
        <w:t>«отлично»</w:t>
      </w:r>
      <w:r w:rsidRPr="00D03CBB">
        <w:rPr>
          <w:rFonts w:ascii="Times New Roman" w:eastAsia="Times New Roman" w:hAnsi="Times New Roman" w:cs="Times New Roman"/>
          <w:bCs/>
          <w:sz w:val="28"/>
          <w:szCs w:val="28"/>
          <w:lang w:eastAsia="ru-RU"/>
        </w:rPr>
        <w:t xml:space="preserve"> </w:t>
      </w:r>
      <w:r w:rsidRPr="00D03CBB">
        <w:rPr>
          <w:rFonts w:ascii="Times New Roman" w:eastAsia="Times New Roman" w:hAnsi="Times New Roman" w:cs="Times New Roman"/>
          <w:sz w:val="28"/>
          <w:szCs w:val="28"/>
          <w:lang w:eastAsia="ru-RU"/>
        </w:rPr>
        <w:t>выставляется, если работа студента написана грамотным научным языком, сформулирована цель работы, полно и логично</w:t>
      </w:r>
      <w:r w:rsidR="001824CF" w:rsidRPr="00D03CBB">
        <w:rPr>
          <w:rFonts w:ascii="Times New Roman" w:eastAsia="Times New Roman" w:hAnsi="Times New Roman" w:cs="Times New Roman"/>
          <w:sz w:val="28"/>
          <w:szCs w:val="28"/>
          <w:lang w:eastAsia="ru-RU"/>
        </w:rPr>
        <w:t xml:space="preserve"> </w:t>
      </w:r>
      <w:r w:rsidR="00794A6F" w:rsidRPr="00D03CBB">
        <w:rPr>
          <w:rFonts w:ascii="Times New Roman" w:eastAsia="Times New Roman" w:hAnsi="Times New Roman" w:cs="Times New Roman"/>
          <w:sz w:val="28"/>
          <w:szCs w:val="28"/>
          <w:lang w:eastAsia="ru-RU"/>
        </w:rPr>
        <w:t>раскрыта тема</w:t>
      </w:r>
      <w:r w:rsidRPr="00D03CBB">
        <w:rPr>
          <w:rFonts w:ascii="Times New Roman" w:eastAsia="Times New Roman" w:hAnsi="Times New Roman" w:cs="Times New Roman"/>
          <w:sz w:val="28"/>
          <w:szCs w:val="28"/>
          <w:lang w:eastAsia="ru-RU"/>
        </w:rPr>
        <w:t xml:space="preserve">, имеет чёткую структуру и логику изложения, точка зрения </w:t>
      </w:r>
      <w:r w:rsidR="00BA1699" w:rsidRPr="00D03CBB">
        <w:rPr>
          <w:rFonts w:ascii="Times New Roman" w:eastAsia="Times New Roman" w:hAnsi="Times New Roman" w:cs="Times New Roman"/>
          <w:sz w:val="28"/>
          <w:szCs w:val="28"/>
          <w:lang w:eastAsia="ru-RU"/>
        </w:rPr>
        <w:t>Студент</w:t>
      </w:r>
      <w:r w:rsidRPr="00D03CBB">
        <w:rPr>
          <w:rFonts w:ascii="Times New Roman" w:eastAsia="Times New Roman" w:hAnsi="Times New Roman" w:cs="Times New Roman"/>
          <w:sz w:val="28"/>
          <w:szCs w:val="28"/>
          <w:lang w:eastAsia="ru-RU"/>
        </w:rPr>
        <w:t>а обоснована, в работе присутствуют ссылки на нормативно-правовые акты. Студент в работе выдвигает новые идеи и трактовки, демонстрирует способность анализировать материал.</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Оценка </w:t>
      </w:r>
      <w:r w:rsidRPr="00D03CBB">
        <w:rPr>
          <w:rFonts w:ascii="Times New Roman" w:eastAsia="Times New Roman" w:hAnsi="Times New Roman" w:cs="Times New Roman"/>
          <w:b/>
          <w:bCs/>
          <w:i/>
          <w:sz w:val="28"/>
          <w:szCs w:val="28"/>
          <w:lang w:eastAsia="ru-RU"/>
        </w:rPr>
        <w:t>«хорошо»</w:t>
      </w:r>
      <w:r w:rsidRPr="00D03CBB">
        <w:rPr>
          <w:rFonts w:ascii="Times New Roman" w:eastAsia="Times New Roman" w:hAnsi="Times New Roman" w:cs="Times New Roman"/>
          <w:bCs/>
          <w:sz w:val="28"/>
          <w:szCs w:val="28"/>
          <w:lang w:eastAsia="ru-RU"/>
        </w:rPr>
        <w:t xml:space="preserve"> </w:t>
      </w:r>
      <w:r w:rsidRPr="00D03CBB">
        <w:rPr>
          <w:rFonts w:ascii="Times New Roman" w:eastAsia="Times New Roman" w:hAnsi="Times New Roman" w:cs="Times New Roman"/>
          <w:sz w:val="28"/>
          <w:szCs w:val="28"/>
          <w:lang w:eastAsia="ru-RU"/>
        </w:rPr>
        <w:t xml:space="preserve">выставляется, если работа студента написана грамотным научным языком, имеет чёткую структуру и логику изложения, точка зрения </w:t>
      </w:r>
      <w:r w:rsidR="00BA1699" w:rsidRPr="00D03CBB">
        <w:rPr>
          <w:rFonts w:ascii="Times New Roman" w:eastAsia="Times New Roman" w:hAnsi="Times New Roman" w:cs="Times New Roman"/>
          <w:sz w:val="28"/>
          <w:szCs w:val="28"/>
          <w:lang w:eastAsia="ru-RU"/>
        </w:rPr>
        <w:t>Студент</w:t>
      </w:r>
      <w:r w:rsidRPr="00D03CBB">
        <w:rPr>
          <w:rFonts w:ascii="Times New Roman" w:eastAsia="Times New Roman" w:hAnsi="Times New Roman" w:cs="Times New Roman"/>
          <w:sz w:val="28"/>
          <w:szCs w:val="28"/>
          <w:lang w:eastAsia="ru-RU"/>
        </w:rPr>
        <w:t>а обоснована, в работе присутствуют ссылки на нормативно-правовые акты, не полностью раскрыта тема работы, имеются ошибки в стилистике и грамотности изложения материала.</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Оценка </w:t>
      </w:r>
      <w:r w:rsidRPr="00D03CBB">
        <w:rPr>
          <w:rFonts w:ascii="Times New Roman" w:eastAsia="Times New Roman" w:hAnsi="Times New Roman" w:cs="Times New Roman"/>
          <w:b/>
          <w:bCs/>
          <w:i/>
          <w:sz w:val="28"/>
          <w:szCs w:val="28"/>
          <w:lang w:eastAsia="ru-RU"/>
        </w:rPr>
        <w:t>«удовлетворительно»</w:t>
      </w:r>
      <w:r w:rsidRPr="00D03CBB">
        <w:rPr>
          <w:rFonts w:ascii="Times New Roman" w:eastAsia="Times New Roman" w:hAnsi="Times New Roman" w:cs="Times New Roman"/>
          <w:bCs/>
          <w:sz w:val="28"/>
          <w:szCs w:val="28"/>
          <w:lang w:eastAsia="ru-RU"/>
        </w:rPr>
        <w:t xml:space="preserve"> </w:t>
      </w:r>
      <w:r w:rsidRPr="00D03CBB">
        <w:rPr>
          <w:rFonts w:ascii="Times New Roman" w:eastAsia="Times New Roman" w:hAnsi="Times New Roman" w:cs="Times New Roman"/>
          <w:sz w:val="28"/>
          <w:szCs w:val="28"/>
          <w:lang w:eastAsia="ru-RU"/>
        </w:rPr>
        <w:t>выставляется, если студент выполнил задание, однако не продемонстрировал способность к научному анализу, не высказывал в работе своего мнения, допустил ошибки в логическом обосновании своего ответа, не полностью раскрыта тема работы, имеются ошибки в стилистике и грамотности изложения материала.</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Оценка </w:t>
      </w:r>
      <w:r w:rsidRPr="00D03CBB">
        <w:rPr>
          <w:rFonts w:ascii="Times New Roman" w:eastAsia="Times New Roman" w:hAnsi="Times New Roman" w:cs="Times New Roman"/>
          <w:b/>
          <w:bCs/>
          <w:i/>
          <w:sz w:val="28"/>
          <w:szCs w:val="28"/>
          <w:lang w:eastAsia="ru-RU"/>
        </w:rPr>
        <w:t>«неудовлетворительно»</w:t>
      </w:r>
      <w:r w:rsidRPr="00D03CBB">
        <w:rPr>
          <w:rFonts w:ascii="Times New Roman" w:eastAsia="Times New Roman" w:hAnsi="Times New Roman" w:cs="Times New Roman"/>
          <w:bCs/>
          <w:sz w:val="28"/>
          <w:szCs w:val="28"/>
          <w:lang w:eastAsia="ru-RU"/>
        </w:rPr>
        <w:t xml:space="preserve"> </w:t>
      </w:r>
      <w:r w:rsidRPr="00D03CBB">
        <w:rPr>
          <w:rFonts w:ascii="Times New Roman" w:eastAsia="Times New Roman" w:hAnsi="Times New Roman" w:cs="Times New Roman"/>
          <w:sz w:val="28"/>
          <w:szCs w:val="28"/>
          <w:lang w:eastAsia="ru-RU"/>
        </w:rPr>
        <w:t>выставляется, если студент не выполнил задание, или выполнил его формально, ответил на заданный вопрос, при этом не ссылался на мнения учёных, не трактовал нормативно-правовые акты, не высказывал своего мнения, не проявил способность к анализу, то есть в целом цель реферата, доклада не достигнута.</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val="x-none" w:eastAsia="x-none"/>
        </w:rPr>
      </w:pPr>
      <w:r w:rsidRPr="00D03CBB">
        <w:rPr>
          <w:rFonts w:ascii="Times New Roman" w:eastAsia="Times New Roman" w:hAnsi="Times New Roman" w:cs="Times New Roman"/>
          <w:sz w:val="28"/>
          <w:szCs w:val="28"/>
          <w:lang w:val="x-none" w:eastAsia="x-none"/>
        </w:rPr>
        <w:t>В случае если работа не будет соответствовать предъявляемым к ней требованиям, она будет возвращена автору на доработку.</w:t>
      </w:r>
    </w:p>
    <w:p w:rsidR="00F17290" w:rsidRPr="00D03CBB" w:rsidRDefault="00F17290" w:rsidP="00D03CBB">
      <w:pPr>
        <w:spacing w:after="0" w:line="360" w:lineRule="auto"/>
        <w:ind w:firstLine="709"/>
        <w:jc w:val="both"/>
        <w:rPr>
          <w:rFonts w:ascii="Times New Roman" w:eastAsia="Times New Roman" w:hAnsi="Times New Roman" w:cs="Times New Roman"/>
          <w:sz w:val="28"/>
          <w:szCs w:val="28"/>
          <w:lang w:val="x-none" w:eastAsia="x-none"/>
        </w:rPr>
      </w:pPr>
    </w:p>
    <w:p w:rsidR="00333B0E" w:rsidRPr="00D03CBB" w:rsidRDefault="00794A6F" w:rsidP="00D03CBB">
      <w:pPr>
        <w:spacing w:after="0" w:line="360" w:lineRule="auto"/>
        <w:ind w:firstLine="709"/>
        <w:jc w:val="both"/>
        <w:rPr>
          <w:rFonts w:ascii="Times New Roman" w:eastAsia="Calibri" w:hAnsi="Times New Roman" w:cs="Times New Roman"/>
          <w:b/>
          <w:i/>
          <w:sz w:val="28"/>
          <w:szCs w:val="28"/>
          <w:lang w:val="x-none" w:eastAsia="x-none"/>
        </w:rPr>
      </w:pPr>
      <w:r w:rsidRPr="00D03CBB">
        <w:rPr>
          <w:rFonts w:ascii="Times New Roman" w:eastAsia="Calibri" w:hAnsi="Times New Roman" w:cs="Times New Roman"/>
          <w:b/>
          <w:i/>
          <w:sz w:val="28"/>
          <w:szCs w:val="28"/>
          <w:lang w:val="x-none" w:eastAsia="x-none"/>
        </w:rPr>
        <w:t>Критерии оценки докладов:</w:t>
      </w:r>
    </w:p>
    <w:p w:rsidR="00333B0E" w:rsidRPr="00D03CBB" w:rsidRDefault="00333B0E" w:rsidP="00D03CBB">
      <w:pPr>
        <w:keepNext/>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ab/>
        <w:t xml:space="preserve">Доклад оценивается </w:t>
      </w:r>
      <w:r w:rsidRPr="00D03CBB">
        <w:rPr>
          <w:rFonts w:ascii="Times New Roman" w:eastAsia="Times New Roman" w:hAnsi="Times New Roman" w:cs="Times New Roman"/>
          <w:b/>
          <w:sz w:val="28"/>
          <w:szCs w:val="28"/>
          <w:lang w:eastAsia="ru-RU"/>
        </w:rPr>
        <w:t>«</w:t>
      </w:r>
      <w:r w:rsidRPr="00D03CBB">
        <w:rPr>
          <w:rFonts w:ascii="Times New Roman" w:eastAsia="Arial" w:hAnsi="Times New Roman" w:cs="Times New Roman"/>
          <w:b/>
          <w:i/>
          <w:iCs/>
          <w:sz w:val="28"/>
          <w:szCs w:val="28"/>
          <w:shd w:val="clear" w:color="auto" w:fill="FFFFFF"/>
          <w:lang w:eastAsia="ru-RU"/>
        </w:rPr>
        <w:t>отлично</w:t>
      </w:r>
      <w:r w:rsidRPr="00D03CBB">
        <w:rPr>
          <w:rFonts w:ascii="Times New Roman" w:eastAsia="Times New Roman" w:hAnsi="Times New Roman" w:cs="Times New Roman"/>
          <w:b/>
          <w:sz w:val="28"/>
          <w:szCs w:val="28"/>
          <w:lang w:eastAsia="ru-RU"/>
        </w:rPr>
        <w:t>»</w:t>
      </w:r>
      <w:r w:rsidRPr="00D03CBB">
        <w:rPr>
          <w:rFonts w:ascii="Times New Roman" w:eastAsia="Times New Roman" w:hAnsi="Times New Roman" w:cs="Times New Roman"/>
          <w:sz w:val="28"/>
          <w:szCs w:val="28"/>
          <w:lang w:eastAsia="ru-RU"/>
        </w:rPr>
        <w:t xml:space="preserve"> если помимо обоснования актуальности проблемы, анализа позиций авторов изученных работ, студент провел сравнительный анализ ситуации, высказал свою точку зрения на проблему, которой посвящен доклад, и сумел дать ее обоснование. Завершить доклад должны общие выводы о возможности при</w:t>
      </w:r>
      <w:r w:rsidRPr="00D03CBB">
        <w:rPr>
          <w:rFonts w:ascii="Times New Roman" w:eastAsia="Times New Roman" w:hAnsi="Times New Roman" w:cs="Times New Roman"/>
          <w:sz w:val="28"/>
          <w:szCs w:val="28"/>
          <w:lang w:eastAsia="ru-RU"/>
        </w:rPr>
        <w:softHyphen/>
        <w:t>менения опыта в практике муниципального управления и местного само</w:t>
      </w:r>
      <w:r w:rsidRPr="00D03CBB">
        <w:rPr>
          <w:rFonts w:ascii="Times New Roman" w:eastAsia="Times New Roman" w:hAnsi="Times New Roman" w:cs="Times New Roman"/>
          <w:sz w:val="28"/>
          <w:szCs w:val="28"/>
          <w:lang w:eastAsia="ru-RU"/>
        </w:rPr>
        <w:softHyphen/>
        <w:t>управления.</w:t>
      </w:r>
    </w:p>
    <w:p w:rsidR="00333B0E" w:rsidRPr="00D03CBB" w:rsidRDefault="00333B0E" w:rsidP="00D03CBB">
      <w:pPr>
        <w:keepNext/>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Доклад оценивается </w:t>
      </w:r>
      <w:r w:rsidRPr="00D03CBB">
        <w:rPr>
          <w:rFonts w:ascii="Times New Roman" w:eastAsia="Times New Roman" w:hAnsi="Times New Roman" w:cs="Times New Roman"/>
          <w:b/>
          <w:sz w:val="28"/>
          <w:szCs w:val="28"/>
          <w:lang w:eastAsia="ru-RU"/>
        </w:rPr>
        <w:t>«</w:t>
      </w:r>
      <w:r w:rsidRPr="00D03CBB">
        <w:rPr>
          <w:rFonts w:ascii="Times New Roman" w:eastAsia="Arial" w:hAnsi="Times New Roman" w:cs="Times New Roman"/>
          <w:b/>
          <w:i/>
          <w:iCs/>
          <w:sz w:val="28"/>
          <w:szCs w:val="28"/>
          <w:shd w:val="clear" w:color="auto" w:fill="FFFFFF"/>
          <w:lang w:eastAsia="ru-RU"/>
        </w:rPr>
        <w:t>хорошо</w:t>
      </w:r>
      <w:r w:rsidRPr="00D03CBB">
        <w:rPr>
          <w:rFonts w:ascii="Times New Roman" w:eastAsia="Times New Roman" w:hAnsi="Times New Roman" w:cs="Times New Roman"/>
          <w:b/>
          <w:sz w:val="28"/>
          <w:szCs w:val="28"/>
          <w:lang w:eastAsia="ru-RU"/>
        </w:rPr>
        <w:t>»</w:t>
      </w:r>
      <w:r w:rsidRPr="00D03CBB">
        <w:rPr>
          <w:rFonts w:ascii="Times New Roman" w:eastAsia="Times New Roman" w:hAnsi="Times New Roman" w:cs="Times New Roman"/>
          <w:sz w:val="28"/>
          <w:szCs w:val="28"/>
          <w:lang w:eastAsia="ru-RU"/>
        </w:rPr>
        <w:t xml:space="preserve"> если в нем раскрыта актуальность проблемы, с точки зрения авторов изучен</w:t>
      </w:r>
      <w:r w:rsidRPr="00D03CBB">
        <w:rPr>
          <w:rFonts w:ascii="Times New Roman" w:eastAsia="Times New Roman" w:hAnsi="Times New Roman" w:cs="Times New Roman"/>
          <w:sz w:val="28"/>
          <w:szCs w:val="28"/>
          <w:lang w:eastAsia="ru-RU"/>
        </w:rPr>
        <w:softHyphen/>
        <w:t>ных работ, обоснованы выводы о ее важности для решения проблем в облас</w:t>
      </w:r>
      <w:r w:rsidRPr="00D03CBB">
        <w:rPr>
          <w:rFonts w:ascii="Times New Roman" w:eastAsia="Times New Roman" w:hAnsi="Times New Roman" w:cs="Times New Roman"/>
          <w:sz w:val="28"/>
          <w:szCs w:val="28"/>
          <w:lang w:eastAsia="ru-RU"/>
        </w:rPr>
        <w:softHyphen/>
        <w:t>ти муниципального управления и местного самоуправления.</w:t>
      </w:r>
    </w:p>
    <w:p w:rsidR="00333B0E" w:rsidRPr="00D03CBB" w:rsidRDefault="00333B0E"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Доклад оценивается</w:t>
      </w:r>
      <w:r w:rsidRPr="00D03CBB">
        <w:rPr>
          <w:rFonts w:ascii="Times New Roman" w:eastAsia="Arial" w:hAnsi="Times New Roman" w:cs="Times New Roman"/>
          <w:i/>
          <w:iCs/>
          <w:sz w:val="28"/>
          <w:szCs w:val="28"/>
          <w:shd w:val="clear" w:color="auto" w:fill="FFFFFF"/>
          <w:lang w:eastAsia="ru-RU"/>
        </w:rPr>
        <w:t xml:space="preserve"> </w:t>
      </w:r>
      <w:r w:rsidRPr="00D03CBB">
        <w:rPr>
          <w:rFonts w:ascii="Times New Roman" w:eastAsia="Arial" w:hAnsi="Times New Roman" w:cs="Times New Roman"/>
          <w:b/>
          <w:i/>
          <w:iCs/>
          <w:sz w:val="28"/>
          <w:szCs w:val="28"/>
          <w:shd w:val="clear" w:color="auto" w:fill="FFFFFF"/>
          <w:lang w:eastAsia="ru-RU"/>
        </w:rPr>
        <w:t>«удовлетворительно»</w:t>
      </w:r>
      <w:r w:rsidRPr="00D03CBB">
        <w:rPr>
          <w:rFonts w:ascii="Times New Roman" w:eastAsia="Times New Roman" w:hAnsi="Times New Roman" w:cs="Times New Roman"/>
          <w:sz w:val="28"/>
          <w:szCs w:val="28"/>
          <w:lang w:eastAsia="ru-RU"/>
        </w:rPr>
        <w:t xml:space="preserve"> если в нем обоснована актуальность проблемы, раскрыты точки зрения авторов изученных работ, но не определено свое отношение к данной проблеме, не сделаны выводы о ее практической значимости, изучено недостаточное коли</w:t>
      </w:r>
      <w:r w:rsidRPr="00D03CBB">
        <w:rPr>
          <w:rFonts w:ascii="Times New Roman" w:eastAsia="Times New Roman" w:hAnsi="Times New Roman" w:cs="Times New Roman"/>
          <w:sz w:val="28"/>
          <w:szCs w:val="28"/>
          <w:lang w:eastAsia="ru-RU"/>
        </w:rPr>
        <w:softHyphen/>
        <w:t>чество специальной литературы, включая периодические издания.</w:t>
      </w:r>
    </w:p>
    <w:p w:rsidR="00333B0E" w:rsidRPr="00D03CBB" w:rsidRDefault="00333B0E"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333B0E" w:rsidRPr="00D03CBB" w:rsidRDefault="00333B0E" w:rsidP="00D03CBB">
      <w:pPr>
        <w:suppressAutoHyphens/>
        <w:spacing w:after="0" w:line="360" w:lineRule="auto"/>
        <w:ind w:firstLine="709"/>
        <w:jc w:val="both"/>
        <w:rPr>
          <w:rFonts w:ascii="Times New Roman" w:eastAsia="Calibri" w:hAnsi="Times New Roman" w:cs="Times New Roman"/>
          <w:b/>
          <w:i/>
          <w:sz w:val="28"/>
          <w:szCs w:val="28"/>
          <w:lang w:eastAsia="ar-SA"/>
        </w:rPr>
      </w:pPr>
      <w:r w:rsidRPr="00D03CBB">
        <w:rPr>
          <w:rFonts w:ascii="Times New Roman" w:eastAsia="Calibri" w:hAnsi="Times New Roman" w:cs="Times New Roman"/>
          <w:b/>
          <w:i/>
          <w:sz w:val="28"/>
          <w:szCs w:val="28"/>
          <w:lang w:eastAsia="ar-SA"/>
        </w:rPr>
        <w:t>Критерии оценки курсовой работы</w:t>
      </w:r>
      <w:r w:rsidR="00794A6F" w:rsidRPr="00D03CBB">
        <w:rPr>
          <w:rFonts w:ascii="Times New Roman" w:eastAsia="Calibri" w:hAnsi="Times New Roman" w:cs="Times New Roman"/>
          <w:b/>
          <w:i/>
          <w:sz w:val="28"/>
          <w:szCs w:val="28"/>
          <w:lang w:eastAsia="ar-SA"/>
        </w:rPr>
        <w:t>:</w:t>
      </w:r>
    </w:p>
    <w:p w:rsidR="00333B0E" w:rsidRPr="00D03CBB" w:rsidRDefault="00333B0E" w:rsidP="00D03CBB">
      <w:pPr>
        <w:suppressAutoHyphens/>
        <w:spacing w:after="0" w:line="360" w:lineRule="auto"/>
        <w:ind w:firstLine="709"/>
        <w:jc w:val="both"/>
        <w:rPr>
          <w:rFonts w:ascii="Times New Roman" w:eastAsia="Calibri" w:hAnsi="Times New Roman" w:cs="Times New Roman"/>
          <w:sz w:val="28"/>
          <w:szCs w:val="28"/>
          <w:lang w:eastAsia="ar-SA"/>
        </w:rPr>
      </w:pPr>
      <w:r w:rsidRPr="00D03CBB">
        <w:rPr>
          <w:rFonts w:ascii="Times New Roman" w:eastAsia="Calibri" w:hAnsi="Times New Roman" w:cs="Times New Roman"/>
          <w:sz w:val="28"/>
          <w:szCs w:val="28"/>
          <w:lang w:eastAsia="ar-SA"/>
        </w:rPr>
        <w:t>Критерии оценивания курсовой работы устанавливаются локальным нормативным актом, регламентирующим выполнение курсовых работ в ДВФ ВАВТ</w:t>
      </w:r>
      <w:r w:rsidR="008A1811" w:rsidRPr="00D03CBB">
        <w:rPr>
          <w:rFonts w:ascii="Times New Roman" w:eastAsia="Calibri" w:hAnsi="Times New Roman" w:cs="Times New Roman"/>
          <w:sz w:val="28"/>
          <w:szCs w:val="28"/>
          <w:lang w:eastAsia="ar-SA"/>
        </w:rPr>
        <w:t xml:space="preserve">. </w:t>
      </w:r>
    </w:p>
    <w:p w:rsidR="00333B0E" w:rsidRPr="00D03CBB" w:rsidRDefault="00333B0E"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AB46E0" w:rsidRPr="00D03CBB" w:rsidRDefault="00AB46E0" w:rsidP="00D03CBB">
      <w:pPr>
        <w:spacing w:after="0" w:line="360" w:lineRule="auto"/>
        <w:ind w:firstLine="709"/>
        <w:jc w:val="both"/>
        <w:rPr>
          <w:rFonts w:ascii="Times New Roman" w:eastAsia="Calibri" w:hAnsi="Times New Roman" w:cs="Times New Roman"/>
          <w:b/>
          <w:i/>
          <w:sz w:val="28"/>
          <w:szCs w:val="28"/>
          <w:lang w:eastAsia="ru-RU"/>
        </w:rPr>
      </w:pPr>
      <w:r w:rsidRPr="00D03CBB">
        <w:rPr>
          <w:rFonts w:ascii="Times New Roman" w:eastAsia="Calibri" w:hAnsi="Times New Roman" w:cs="Times New Roman"/>
          <w:b/>
          <w:i/>
          <w:sz w:val="28"/>
          <w:szCs w:val="28"/>
          <w:lang w:eastAsia="ru-RU"/>
        </w:rPr>
        <w:t>Критерии оценки решения задач</w:t>
      </w:r>
      <w:r w:rsidR="00794A6F" w:rsidRPr="00D03CBB">
        <w:rPr>
          <w:rFonts w:ascii="Times New Roman" w:eastAsia="Calibri" w:hAnsi="Times New Roman" w:cs="Times New Roman"/>
          <w:b/>
          <w:i/>
          <w:sz w:val="28"/>
          <w:szCs w:val="28"/>
          <w:lang w:eastAsia="ru-RU"/>
        </w:rPr>
        <w:t>:</w:t>
      </w:r>
    </w:p>
    <w:p w:rsidR="00AB46E0" w:rsidRPr="00D03CBB" w:rsidRDefault="00AB46E0" w:rsidP="00D03CBB">
      <w:pPr>
        <w:spacing w:after="0" w:line="360" w:lineRule="auto"/>
        <w:ind w:firstLine="709"/>
        <w:jc w:val="both"/>
        <w:rPr>
          <w:rFonts w:ascii="Times New Roman" w:eastAsia="Calibri" w:hAnsi="Times New Roman" w:cs="Times New Roman"/>
          <w:b/>
          <w:i/>
          <w:sz w:val="28"/>
          <w:szCs w:val="28"/>
          <w:lang w:eastAsia="ru-RU"/>
        </w:rPr>
      </w:pPr>
      <w:r w:rsidRPr="00D03CBB">
        <w:rPr>
          <w:rFonts w:ascii="Times New Roman" w:eastAsia="Times New Roman" w:hAnsi="Times New Roman" w:cs="Times New Roman"/>
          <w:sz w:val="28"/>
          <w:szCs w:val="28"/>
          <w:lang w:eastAsia="ru-RU"/>
        </w:rPr>
        <w:t>Оценивается умение за определенное время (30 минут) решить задачу, грамотно и полно обосновать алгоритм решения.</w:t>
      </w:r>
    </w:p>
    <w:p w:rsidR="00AB46E0" w:rsidRPr="00D03CBB" w:rsidRDefault="00AB46E0" w:rsidP="00D03CBB">
      <w:pPr>
        <w:spacing w:after="0" w:line="360" w:lineRule="auto"/>
        <w:ind w:firstLine="709"/>
        <w:jc w:val="both"/>
        <w:rPr>
          <w:rFonts w:ascii="Times New Roman" w:eastAsia="Calibri" w:hAnsi="Times New Roman" w:cs="Times New Roman"/>
          <w:b/>
          <w:i/>
          <w:sz w:val="28"/>
          <w:szCs w:val="28"/>
          <w:lang w:eastAsia="ru-RU"/>
        </w:rPr>
      </w:pPr>
      <w:r w:rsidRPr="00D03CBB">
        <w:rPr>
          <w:rFonts w:ascii="Times New Roman" w:eastAsia="Times New Roman" w:hAnsi="Times New Roman" w:cs="Times New Roman"/>
          <w:b/>
          <w:sz w:val="28"/>
          <w:szCs w:val="28"/>
          <w:lang w:eastAsia="ru-RU"/>
        </w:rPr>
        <w:t>«</w:t>
      </w:r>
      <w:r w:rsidRPr="00D03CBB">
        <w:rPr>
          <w:rFonts w:ascii="Times New Roman" w:eastAsia="Times New Roman" w:hAnsi="Times New Roman" w:cs="Times New Roman"/>
          <w:b/>
          <w:i/>
          <w:sz w:val="28"/>
          <w:szCs w:val="28"/>
          <w:lang w:eastAsia="ru-RU"/>
        </w:rPr>
        <w:t>Зачтено</w:t>
      </w:r>
      <w:r w:rsidRPr="00D03CBB">
        <w:rPr>
          <w:rFonts w:ascii="Times New Roman" w:eastAsia="Times New Roman" w:hAnsi="Times New Roman" w:cs="Times New Roman"/>
          <w:b/>
          <w:sz w:val="28"/>
          <w:szCs w:val="28"/>
          <w:lang w:eastAsia="ru-RU"/>
        </w:rPr>
        <w:t>» -</w:t>
      </w:r>
      <w:r w:rsidRPr="00D03CBB">
        <w:rPr>
          <w:rFonts w:ascii="Times New Roman" w:eastAsia="Times New Roman" w:hAnsi="Times New Roman" w:cs="Times New Roman"/>
          <w:sz w:val="28"/>
          <w:szCs w:val="28"/>
          <w:lang w:eastAsia="ru-RU"/>
        </w:rPr>
        <w:t xml:space="preserve"> Обучающийся за отведенное время правильно решил задачу.</w:t>
      </w:r>
    </w:p>
    <w:p w:rsidR="00AB46E0" w:rsidRPr="00D03CBB" w:rsidRDefault="00AB46E0" w:rsidP="00D03CBB">
      <w:pPr>
        <w:spacing w:after="0" w:line="360" w:lineRule="auto"/>
        <w:ind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b/>
          <w:i/>
          <w:sz w:val="28"/>
          <w:szCs w:val="28"/>
          <w:lang w:eastAsia="ru-RU"/>
        </w:rPr>
        <w:t>«Не зачтено</w:t>
      </w:r>
      <w:r w:rsidRPr="00D03CBB">
        <w:rPr>
          <w:rFonts w:ascii="Times New Roman" w:eastAsia="Times New Roman" w:hAnsi="Times New Roman" w:cs="Times New Roman"/>
          <w:b/>
          <w:sz w:val="28"/>
          <w:szCs w:val="28"/>
          <w:lang w:eastAsia="ru-RU"/>
        </w:rPr>
        <w:t>» -</w:t>
      </w:r>
      <w:r w:rsidRPr="00D03CBB">
        <w:rPr>
          <w:rFonts w:ascii="Times New Roman" w:eastAsia="Times New Roman" w:hAnsi="Times New Roman" w:cs="Times New Roman"/>
          <w:sz w:val="28"/>
          <w:szCs w:val="28"/>
          <w:lang w:eastAsia="ru-RU"/>
        </w:rPr>
        <w:t xml:space="preserve"> Обучающийся не решил задачу и / или не уложился в отведенное время.</w:t>
      </w:r>
    </w:p>
    <w:p w:rsidR="00333B0E" w:rsidRPr="00D03CBB" w:rsidRDefault="00333B0E"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333B0E" w:rsidRPr="00D03CBB" w:rsidRDefault="00333B0E"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333B0E" w:rsidRPr="00D03CBB" w:rsidRDefault="00333B0E"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F17290" w:rsidRPr="00D03CBB" w:rsidRDefault="00F17290"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F17290" w:rsidRPr="00D03CBB" w:rsidRDefault="00F17290"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F17290" w:rsidRPr="00D03CBB" w:rsidRDefault="00F17290"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F17290" w:rsidRPr="00D03CBB" w:rsidRDefault="00F17290"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F17290" w:rsidRPr="00D03CBB" w:rsidRDefault="00F17290"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F17290" w:rsidRPr="00D03CBB" w:rsidRDefault="00F17290"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F17290" w:rsidRPr="00D03CBB" w:rsidRDefault="00F17290"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F17290" w:rsidRPr="00D03CBB" w:rsidRDefault="00F17290"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794A6F" w:rsidRPr="00D03CBB" w:rsidRDefault="00794A6F"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794A6F" w:rsidRPr="00D03CBB" w:rsidRDefault="00794A6F"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794A6F" w:rsidRPr="00D03CBB" w:rsidRDefault="00794A6F"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794A6F" w:rsidRPr="00D03CBB" w:rsidRDefault="00794A6F"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794A6F" w:rsidRPr="00D03CBB" w:rsidRDefault="00794A6F"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794A6F" w:rsidRPr="00D03CBB" w:rsidRDefault="00794A6F"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794A6F" w:rsidRPr="00D03CBB" w:rsidRDefault="00794A6F"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794A6F" w:rsidRPr="00D03CBB" w:rsidRDefault="00794A6F" w:rsidP="00D03CBB">
      <w:pPr>
        <w:suppressAutoHyphens/>
        <w:spacing w:after="0" w:line="360" w:lineRule="auto"/>
        <w:ind w:firstLine="709"/>
        <w:jc w:val="both"/>
        <w:rPr>
          <w:rFonts w:ascii="Times New Roman" w:eastAsia="Calibri" w:hAnsi="Times New Roman" w:cs="Times New Roman"/>
          <w:b/>
          <w:i/>
          <w:sz w:val="28"/>
          <w:szCs w:val="28"/>
          <w:lang w:eastAsia="ar-SA"/>
        </w:rPr>
      </w:pPr>
    </w:p>
    <w:p w:rsidR="00333B0E" w:rsidRPr="00D03CBB" w:rsidRDefault="00FA2A94" w:rsidP="00136783">
      <w:pPr>
        <w:numPr>
          <w:ilvl w:val="0"/>
          <w:numId w:val="2"/>
        </w:numPr>
        <w:spacing w:after="0" w:line="360" w:lineRule="auto"/>
        <w:ind w:left="0" w:firstLine="0"/>
        <w:contextualSpacing/>
        <w:jc w:val="center"/>
        <w:rPr>
          <w:rFonts w:ascii="Times New Roman" w:eastAsia="Calibri" w:hAnsi="Times New Roman" w:cs="Times New Roman"/>
          <w:b/>
          <w:bCs/>
          <w:sz w:val="28"/>
          <w:szCs w:val="28"/>
          <w:lang w:eastAsia="ru-RU"/>
        </w:rPr>
      </w:pPr>
      <w:r w:rsidRPr="00D03CBB">
        <w:rPr>
          <w:rFonts w:ascii="Times New Roman" w:eastAsia="Calibri" w:hAnsi="Times New Roman" w:cs="Times New Roman"/>
          <w:b/>
          <w:bCs/>
          <w:sz w:val="28"/>
          <w:szCs w:val="28"/>
          <w:lang w:eastAsia="ru-RU"/>
        </w:rPr>
        <w:t xml:space="preserve">ЛИСТ ВНЕСЕНИЯ ИЗМЕНЕНИЙ В РАБОЧУЮ </w:t>
      </w:r>
    </w:p>
    <w:p w:rsidR="00FA2A94" w:rsidRPr="00D03CBB" w:rsidRDefault="00FA2A94" w:rsidP="00136783">
      <w:pPr>
        <w:spacing w:after="0" w:line="360" w:lineRule="auto"/>
        <w:contextualSpacing/>
        <w:jc w:val="center"/>
        <w:rPr>
          <w:rFonts w:ascii="Times New Roman" w:eastAsia="Calibri" w:hAnsi="Times New Roman" w:cs="Times New Roman"/>
          <w:b/>
          <w:bCs/>
          <w:sz w:val="28"/>
          <w:szCs w:val="28"/>
          <w:lang w:eastAsia="ru-RU"/>
        </w:rPr>
      </w:pPr>
      <w:r w:rsidRPr="00D03CBB">
        <w:rPr>
          <w:rFonts w:ascii="Times New Roman" w:eastAsia="Calibri" w:hAnsi="Times New Roman" w:cs="Times New Roman"/>
          <w:b/>
          <w:bCs/>
          <w:sz w:val="28"/>
          <w:szCs w:val="28"/>
          <w:lang w:eastAsia="ru-RU"/>
        </w:rPr>
        <w:t>ПРОГРАММУ УЧЕБНОЙ ДИСЦИПЛИНЫ</w:t>
      </w:r>
    </w:p>
    <w:p w:rsidR="00FA2A94" w:rsidRPr="00D03CBB" w:rsidRDefault="00FA2A94" w:rsidP="00D03CBB">
      <w:pPr>
        <w:spacing w:after="0" w:line="360" w:lineRule="auto"/>
        <w:ind w:firstLine="709"/>
        <w:contextualSpacing/>
        <w:jc w:val="both"/>
        <w:rPr>
          <w:rFonts w:ascii="Times New Roman" w:eastAsia="Calibri" w:hAnsi="Times New Roman" w:cs="Times New Roman"/>
          <w:b/>
          <w:bCs/>
          <w:sz w:val="28"/>
          <w:szCs w:val="28"/>
          <w:lang w:eastAsia="ru-RU"/>
        </w:rPr>
      </w:pP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Дополнения и изменения в программу учебной дисциплины «</w:t>
      </w:r>
      <w:r w:rsidR="006009B2" w:rsidRPr="00D03CBB">
        <w:rPr>
          <w:rFonts w:ascii="Times New Roman" w:eastAsia="Calibri" w:hAnsi="Times New Roman" w:cs="Times New Roman"/>
          <w:sz w:val="28"/>
          <w:szCs w:val="28"/>
          <w:lang w:eastAsia="ru-RU"/>
        </w:rPr>
        <w:t>Логистика</w:t>
      </w:r>
      <w:r w:rsidRPr="00D03CBB">
        <w:rPr>
          <w:rFonts w:ascii="Times New Roman" w:eastAsia="Calibri" w:hAnsi="Times New Roman" w:cs="Times New Roman"/>
          <w:sz w:val="28"/>
          <w:szCs w:val="28"/>
          <w:lang w:eastAsia="ru-RU"/>
        </w:rPr>
        <w:t>»</w:t>
      </w:r>
      <w:r w:rsidRPr="00D03CBB">
        <w:rPr>
          <w:rFonts w:ascii="Times New Roman" w:eastAsia="Calibri" w:hAnsi="Times New Roman" w:cs="Times New Roman"/>
          <w:b/>
          <w:bCs/>
          <w:sz w:val="28"/>
          <w:szCs w:val="28"/>
          <w:lang w:eastAsia="ru-RU"/>
        </w:rPr>
        <w:t xml:space="preserve"> </w:t>
      </w:r>
      <w:r w:rsidRPr="00D03CBB">
        <w:rPr>
          <w:rFonts w:ascii="Times New Roman" w:eastAsia="Calibri" w:hAnsi="Times New Roman" w:cs="Times New Roman"/>
          <w:sz w:val="28"/>
          <w:szCs w:val="28"/>
          <w:lang w:eastAsia="ru-RU"/>
        </w:rPr>
        <w:t>по направлению подготовки 38.03.0</w:t>
      </w:r>
      <w:r w:rsidR="00EE66E0" w:rsidRPr="00D03CBB">
        <w:rPr>
          <w:rFonts w:ascii="Times New Roman" w:eastAsia="Calibri" w:hAnsi="Times New Roman" w:cs="Times New Roman"/>
          <w:sz w:val="28"/>
          <w:szCs w:val="28"/>
          <w:lang w:eastAsia="ru-RU"/>
        </w:rPr>
        <w:t>1</w:t>
      </w:r>
      <w:r w:rsidRPr="00D03CBB">
        <w:rPr>
          <w:rFonts w:ascii="Times New Roman" w:eastAsia="Calibri" w:hAnsi="Times New Roman" w:cs="Times New Roman"/>
          <w:sz w:val="28"/>
          <w:szCs w:val="28"/>
          <w:lang w:eastAsia="ru-RU"/>
        </w:rPr>
        <w:t>. «</w:t>
      </w:r>
      <w:r w:rsidR="00EE66E0" w:rsidRPr="00D03CBB">
        <w:rPr>
          <w:rFonts w:ascii="Times New Roman" w:eastAsia="Calibri" w:hAnsi="Times New Roman" w:cs="Times New Roman"/>
          <w:sz w:val="28"/>
          <w:szCs w:val="28"/>
          <w:lang w:eastAsia="ru-RU"/>
        </w:rPr>
        <w:t>Экономика</w:t>
      </w:r>
      <w:r w:rsidRPr="00D03CBB">
        <w:rPr>
          <w:rFonts w:ascii="Times New Roman" w:eastAsia="Calibri" w:hAnsi="Times New Roman" w:cs="Times New Roman"/>
          <w:sz w:val="28"/>
          <w:szCs w:val="28"/>
          <w:lang w:eastAsia="ru-RU"/>
        </w:rPr>
        <w:t>» на 20</w:t>
      </w:r>
      <w:r w:rsidR="009C5D13" w:rsidRPr="00D03CBB">
        <w:rPr>
          <w:rFonts w:ascii="Times New Roman" w:eastAsia="Calibri" w:hAnsi="Times New Roman" w:cs="Times New Roman"/>
          <w:sz w:val="28"/>
          <w:szCs w:val="28"/>
          <w:lang w:eastAsia="ru-RU"/>
        </w:rPr>
        <w:t>__</w:t>
      </w:r>
      <w:r w:rsidRPr="00D03CBB">
        <w:rPr>
          <w:rFonts w:ascii="Times New Roman" w:eastAsia="Calibri" w:hAnsi="Times New Roman" w:cs="Times New Roman"/>
          <w:sz w:val="28"/>
          <w:szCs w:val="28"/>
          <w:lang w:eastAsia="ru-RU"/>
        </w:rPr>
        <w:t>-20</w:t>
      </w:r>
      <w:r w:rsidR="009C5D13" w:rsidRPr="00D03CBB">
        <w:rPr>
          <w:rFonts w:ascii="Times New Roman" w:eastAsia="Calibri" w:hAnsi="Times New Roman" w:cs="Times New Roman"/>
          <w:sz w:val="28"/>
          <w:szCs w:val="28"/>
          <w:lang w:eastAsia="ru-RU"/>
        </w:rPr>
        <w:t>__</w:t>
      </w:r>
      <w:r w:rsidRPr="00D03CBB">
        <w:rPr>
          <w:rFonts w:ascii="Times New Roman" w:eastAsia="Calibri" w:hAnsi="Times New Roman" w:cs="Times New Roman"/>
          <w:sz w:val="28"/>
          <w:szCs w:val="28"/>
          <w:lang w:eastAsia="ru-RU"/>
        </w:rPr>
        <w:t xml:space="preserve"> учебный год. </w:t>
      </w: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В программу учебной дисциплины вносятся следующие изменения: </w:t>
      </w: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1. </w:t>
      </w: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2. </w:t>
      </w: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3. </w:t>
      </w: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Изменения в рабочую программу учебной дисциплины внесены:</w:t>
      </w: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 xml:space="preserve">Должность, </w:t>
      </w: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Звание преподавателя</w:t>
      </w:r>
      <w:r w:rsidR="00DD7B89">
        <w:rPr>
          <w:rFonts w:ascii="Times New Roman" w:eastAsia="Calibri" w:hAnsi="Times New Roman" w:cs="Times New Roman"/>
          <w:sz w:val="28"/>
          <w:szCs w:val="28"/>
          <w:lang w:eastAsia="ru-RU"/>
        </w:rPr>
        <w:t xml:space="preserve"> </w:t>
      </w:r>
      <w:r w:rsidRPr="00D03CBB">
        <w:rPr>
          <w:rFonts w:ascii="Times New Roman" w:eastAsia="Calibri" w:hAnsi="Times New Roman" w:cs="Times New Roman"/>
          <w:sz w:val="28"/>
          <w:szCs w:val="28"/>
          <w:lang w:eastAsia="ru-RU"/>
        </w:rPr>
        <w:t>________________ ФИО</w:t>
      </w: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Внесение изменений в рабочую программу учебной дисциплины утверждены на заседании кафедры «Экономика и управление»</w:t>
      </w:r>
      <w:r w:rsidR="00DD7B89">
        <w:rPr>
          <w:rFonts w:ascii="Times New Roman" w:eastAsia="Calibri" w:hAnsi="Times New Roman" w:cs="Times New Roman"/>
          <w:sz w:val="28"/>
          <w:szCs w:val="28"/>
          <w:lang w:eastAsia="ru-RU"/>
        </w:rPr>
        <w:t xml:space="preserve"> </w:t>
      </w: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Протокол № __ от __.__. 20__ года.</w:t>
      </w: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p>
    <w:p w:rsidR="00FA2A94" w:rsidRPr="00D03CBB" w:rsidRDefault="00FA2A94" w:rsidP="00D03CBB">
      <w:pPr>
        <w:spacing w:after="0" w:line="360" w:lineRule="auto"/>
        <w:ind w:firstLine="709"/>
        <w:contextualSpacing/>
        <w:jc w:val="both"/>
        <w:rPr>
          <w:rFonts w:ascii="Times New Roman" w:eastAsia="Calibri" w:hAnsi="Times New Roman" w:cs="Times New Roman"/>
          <w:sz w:val="28"/>
          <w:szCs w:val="28"/>
          <w:lang w:eastAsia="ru-RU"/>
        </w:rPr>
      </w:pPr>
      <w:r w:rsidRPr="00D03CBB">
        <w:rPr>
          <w:rFonts w:ascii="Times New Roman" w:eastAsia="Calibri" w:hAnsi="Times New Roman" w:cs="Times New Roman"/>
          <w:sz w:val="28"/>
          <w:szCs w:val="28"/>
          <w:lang w:eastAsia="ru-RU"/>
        </w:rPr>
        <w:t>Зав. кафедрой</w:t>
      </w:r>
      <w:r w:rsidR="00DD7B89">
        <w:rPr>
          <w:rFonts w:ascii="Times New Roman" w:eastAsia="Calibri" w:hAnsi="Times New Roman" w:cs="Times New Roman"/>
          <w:sz w:val="28"/>
          <w:szCs w:val="28"/>
          <w:lang w:eastAsia="ru-RU"/>
        </w:rPr>
        <w:t xml:space="preserve"> </w:t>
      </w:r>
      <w:r w:rsidRPr="00D03CBB">
        <w:rPr>
          <w:rFonts w:ascii="Times New Roman" w:eastAsia="Calibri" w:hAnsi="Times New Roman" w:cs="Times New Roman"/>
          <w:sz w:val="28"/>
          <w:szCs w:val="28"/>
          <w:lang w:eastAsia="ru-RU"/>
        </w:rPr>
        <w:t>_______________________________ ФИО</w:t>
      </w:r>
    </w:p>
    <w:p w:rsidR="00FA2A94" w:rsidRPr="00D03CBB" w:rsidRDefault="00FA2A94" w:rsidP="00D03CBB">
      <w:pPr>
        <w:spacing w:after="0" w:line="360" w:lineRule="auto"/>
        <w:ind w:firstLine="709"/>
        <w:jc w:val="both"/>
        <w:rPr>
          <w:rFonts w:ascii="Times New Roman" w:hAnsi="Times New Roman" w:cs="Times New Roman"/>
          <w:sz w:val="28"/>
          <w:szCs w:val="28"/>
        </w:rPr>
      </w:pPr>
    </w:p>
    <w:p w:rsidR="00FA2A94" w:rsidRPr="00D03CBB" w:rsidRDefault="00FA2A94" w:rsidP="00D03CBB">
      <w:pPr>
        <w:spacing w:after="0" w:line="360" w:lineRule="auto"/>
        <w:ind w:firstLine="709"/>
        <w:jc w:val="both"/>
        <w:rPr>
          <w:rFonts w:ascii="Times New Roman" w:hAnsi="Times New Roman" w:cs="Times New Roman"/>
          <w:sz w:val="28"/>
          <w:szCs w:val="28"/>
        </w:rPr>
      </w:pPr>
    </w:p>
    <w:p w:rsidR="00FA2A94" w:rsidRPr="00D03CBB" w:rsidRDefault="00FA2A94" w:rsidP="00D03CBB">
      <w:pPr>
        <w:spacing w:after="0" w:line="360" w:lineRule="auto"/>
        <w:ind w:firstLine="709"/>
        <w:jc w:val="both"/>
        <w:rPr>
          <w:rFonts w:ascii="Times New Roman" w:hAnsi="Times New Roman" w:cs="Times New Roman"/>
          <w:sz w:val="28"/>
          <w:szCs w:val="28"/>
        </w:rPr>
      </w:pPr>
    </w:p>
    <w:p w:rsidR="00FA2A94" w:rsidRPr="00D03CBB" w:rsidRDefault="00FA2A94" w:rsidP="00D03CBB">
      <w:pPr>
        <w:spacing w:after="0" w:line="360" w:lineRule="auto"/>
        <w:ind w:firstLine="709"/>
        <w:jc w:val="both"/>
        <w:rPr>
          <w:rFonts w:ascii="Times New Roman" w:hAnsi="Times New Roman" w:cs="Times New Roman"/>
          <w:sz w:val="28"/>
          <w:szCs w:val="28"/>
        </w:rPr>
      </w:pPr>
    </w:p>
    <w:p w:rsidR="00EE66E0" w:rsidRPr="00D03CBB" w:rsidRDefault="00EE66E0" w:rsidP="00D03CBB">
      <w:pPr>
        <w:spacing w:after="0" w:line="360" w:lineRule="auto"/>
        <w:ind w:firstLine="709"/>
        <w:contextualSpacing/>
        <w:jc w:val="both"/>
        <w:rPr>
          <w:rFonts w:ascii="Times New Roman" w:hAnsi="Times New Roman" w:cs="Times New Roman"/>
          <w:sz w:val="28"/>
          <w:szCs w:val="28"/>
        </w:rPr>
      </w:pPr>
    </w:p>
    <w:p w:rsidR="00403E69" w:rsidRPr="00D03CBB" w:rsidRDefault="00403E69" w:rsidP="00D03CBB">
      <w:pPr>
        <w:spacing w:after="0" w:line="360" w:lineRule="auto"/>
        <w:ind w:firstLine="709"/>
        <w:contextualSpacing/>
        <w:jc w:val="both"/>
        <w:rPr>
          <w:rFonts w:ascii="Times New Roman" w:hAnsi="Times New Roman" w:cs="Times New Roman"/>
          <w:sz w:val="28"/>
          <w:szCs w:val="28"/>
        </w:rPr>
      </w:pPr>
    </w:p>
    <w:p w:rsidR="00403E69" w:rsidRPr="00D03CBB" w:rsidRDefault="00403E69" w:rsidP="00D03CBB">
      <w:pPr>
        <w:spacing w:after="0" w:line="360" w:lineRule="auto"/>
        <w:ind w:firstLine="709"/>
        <w:contextualSpacing/>
        <w:jc w:val="both"/>
        <w:rPr>
          <w:rFonts w:ascii="Times New Roman" w:hAnsi="Times New Roman" w:cs="Times New Roman"/>
          <w:sz w:val="28"/>
          <w:szCs w:val="28"/>
        </w:rPr>
      </w:pPr>
    </w:p>
    <w:p w:rsidR="00403E69" w:rsidRPr="00D03CBB" w:rsidRDefault="00403E69" w:rsidP="00D03CBB">
      <w:pPr>
        <w:spacing w:after="0" w:line="360" w:lineRule="auto"/>
        <w:ind w:firstLine="709"/>
        <w:contextualSpacing/>
        <w:jc w:val="both"/>
        <w:rPr>
          <w:rFonts w:ascii="Times New Roman" w:hAnsi="Times New Roman" w:cs="Times New Roman"/>
          <w:sz w:val="28"/>
          <w:szCs w:val="28"/>
        </w:rPr>
      </w:pPr>
    </w:p>
    <w:p w:rsidR="00876001" w:rsidRDefault="00876001" w:rsidP="001A1929">
      <w:pPr>
        <w:spacing w:after="0" w:line="360" w:lineRule="auto"/>
        <w:contextualSpacing/>
        <w:jc w:val="both"/>
        <w:rPr>
          <w:rFonts w:ascii="Times New Roman" w:hAnsi="Times New Roman" w:cs="Times New Roman"/>
          <w:sz w:val="28"/>
          <w:szCs w:val="28"/>
        </w:rPr>
      </w:pPr>
    </w:p>
    <w:p w:rsidR="001A1929" w:rsidRPr="00D03CBB" w:rsidRDefault="001A1929" w:rsidP="001A1929">
      <w:pPr>
        <w:spacing w:after="0" w:line="360" w:lineRule="auto"/>
        <w:contextualSpacing/>
        <w:jc w:val="both"/>
        <w:rPr>
          <w:rFonts w:ascii="Times New Roman" w:hAnsi="Times New Roman" w:cs="Times New Roman"/>
          <w:sz w:val="28"/>
          <w:szCs w:val="28"/>
        </w:rPr>
      </w:pPr>
    </w:p>
    <w:p w:rsidR="00FA2A94" w:rsidRPr="00D03CBB" w:rsidRDefault="00FA2A94" w:rsidP="001A1929">
      <w:pPr>
        <w:widowControl w:val="0"/>
        <w:spacing w:after="0" w:line="360" w:lineRule="auto"/>
        <w:jc w:val="center"/>
        <w:rPr>
          <w:rFonts w:ascii="Times New Roman" w:eastAsia="Times New Roman" w:hAnsi="Times New Roman" w:cs="Times New Roman"/>
          <w:b/>
          <w:sz w:val="28"/>
          <w:szCs w:val="28"/>
        </w:rPr>
      </w:pPr>
      <w:r w:rsidRPr="00D03CBB">
        <w:rPr>
          <w:rFonts w:ascii="Times New Roman" w:eastAsia="Times New Roman" w:hAnsi="Times New Roman" w:cs="Times New Roman"/>
          <w:b/>
          <w:sz w:val="28"/>
          <w:szCs w:val="28"/>
        </w:rPr>
        <w:t>АННОТАЦИЯ</w:t>
      </w:r>
    </w:p>
    <w:p w:rsidR="00FA2A94" w:rsidRPr="00D03CBB" w:rsidRDefault="00FA2A94" w:rsidP="001A1929">
      <w:pPr>
        <w:widowControl w:val="0"/>
        <w:spacing w:after="0" w:line="360" w:lineRule="auto"/>
        <w:jc w:val="center"/>
        <w:rPr>
          <w:rFonts w:ascii="Times New Roman" w:eastAsia="Times New Roman" w:hAnsi="Times New Roman" w:cs="Times New Roman"/>
          <w:b/>
          <w:sz w:val="28"/>
          <w:szCs w:val="28"/>
        </w:rPr>
      </w:pPr>
      <w:r w:rsidRPr="00D03CBB">
        <w:rPr>
          <w:rFonts w:ascii="Times New Roman" w:eastAsia="Times New Roman" w:hAnsi="Times New Roman" w:cs="Times New Roman"/>
          <w:b/>
          <w:sz w:val="28"/>
          <w:szCs w:val="28"/>
        </w:rPr>
        <w:t>РАБОЧЕЙ ПРОГРАММЫ ДИСЦИПЛИНЫ</w:t>
      </w:r>
      <w:r w:rsidR="00D043CE" w:rsidRPr="00D03CBB">
        <w:rPr>
          <w:rFonts w:ascii="Times New Roman" w:eastAsia="Times New Roman" w:hAnsi="Times New Roman" w:cs="Times New Roman"/>
          <w:b/>
          <w:sz w:val="28"/>
          <w:szCs w:val="28"/>
        </w:rPr>
        <w:t xml:space="preserve"> «</w:t>
      </w:r>
      <w:r w:rsidR="006009B2" w:rsidRPr="00D03CBB">
        <w:rPr>
          <w:rFonts w:ascii="Times New Roman" w:eastAsia="Times New Roman" w:hAnsi="Times New Roman" w:cs="Times New Roman"/>
          <w:b/>
          <w:sz w:val="28"/>
          <w:szCs w:val="28"/>
        </w:rPr>
        <w:t>ЛОГИСТИКА</w:t>
      </w:r>
      <w:r w:rsidR="00D043CE" w:rsidRPr="00D03CBB">
        <w:rPr>
          <w:rFonts w:ascii="Times New Roman" w:eastAsia="Times New Roman" w:hAnsi="Times New Roman" w:cs="Times New Roman"/>
          <w:b/>
          <w:sz w:val="28"/>
          <w:szCs w:val="28"/>
        </w:rPr>
        <w:t>»</w:t>
      </w:r>
    </w:p>
    <w:p w:rsidR="00FA2A94" w:rsidRPr="00D03CBB" w:rsidRDefault="00FA2A94" w:rsidP="001A1929">
      <w:pPr>
        <w:widowControl w:val="0"/>
        <w:spacing w:after="0" w:line="360" w:lineRule="auto"/>
        <w:jc w:val="center"/>
        <w:rPr>
          <w:rFonts w:ascii="Times New Roman" w:eastAsia="Times New Roman" w:hAnsi="Times New Roman" w:cs="Times New Roman"/>
          <w:b/>
          <w:sz w:val="28"/>
          <w:szCs w:val="28"/>
        </w:rPr>
      </w:pPr>
      <w:r w:rsidRPr="00D03CBB">
        <w:rPr>
          <w:rFonts w:ascii="Times New Roman" w:eastAsia="Times New Roman" w:hAnsi="Times New Roman" w:cs="Times New Roman"/>
          <w:b/>
          <w:sz w:val="28"/>
          <w:szCs w:val="28"/>
        </w:rPr>
        <w:t>НАПРАВЛЕНИЕ ПОДГОТОВКИ – 38.03.0</w:t>
      </w:r>
      <w:r w:rsidR="00EE66E0" w:rsidRPr="00D03CBB">
        <w:rPr>
          <w:rFonts w:ascii="Times New Roman" w:eastAsia="Times New Roman" w:hAnsi="Times New Roman" w:cs="Times New Roman"/>
          <w:b/>
          <w:sz w:val="28"/>
          <w:szCs w:val="28"/>
        </w:rPr>
        <w:t>1</w:t>
      </w:r>
      <w:r w:rsidRPr="00D03CBB">
        <w:rPr>
          <w:rFonts w:ascii="Times New Roman" w:eastAsia="Times New Roman" w:hAnsi="Times New Roman" w:cs="Times New Roman"/>
          <w:b/>
          <w:sz w:val="28"/>
          <w:szCs w:val="28"/>
        </w:rPr>
        <w:t xml:space="preserve"> «</w:t>
      </w:r>
      <w:r w:rsidR="00EE66E0" w:rsidRPr="00D03CBB">
        <w:rPr>
          <w:rFonts w:ascii="Times New Roman" w:eastAsia="Times New Roman" w:hAnsi="Times New Roman" w:cs="Times New Roman"/>
          <w:b/>
          <w:sz w:val="28"/>
          <w:szCs w:val="28"/>
        </w:rPr>
        <w:t>ЭКОНОМИКА»</w:t>
      </w:r>
      <w:r w:rsidRPr="00D03CBB">
        <w:rPr>
          <w:rFonts w:ascii="Times New Roman" w:eastAsia="Times New Roman" w:hAnsi="Times New Roman" w:cs="Times New Roman"/>
          <w:b/>
          <w:sz w:val="28"/>
          <w:szCs w:val="28"/>
        </w:rPr>
        <w:t>,</w:t>
      </w:r>
    </w:p>
    <w:p w:rsidR="00FA2A94" w:rsidRPr="00D03CBB" w:rsidRDefault="00FA2A94" w:rsidP="001A1929">
      <w:pPr>
        <w:widowControl w:val="0"/>
        <w:spacing w:after="0" w:line="360" w:lineRule="auto"/>
        <w:jc w:val="center"/>
        <w:rPr>
          <w:rFonts w:ascii="Times New Roman" w:eastAsia="Times New Roman" w:hAnsi="Times New Roman" w:cs="Times New Roman"/>
          <w:b/>
          <w:sz w:val="28"/>
          <w:szCs w:val="28"/>
        </w:rPr>
      </w:pPr>
      <w:r w:rsidRPr="00D03CBB">
        <w:rPr>
          <w:rFonts w:ascii="Times New Roman" w:eastAsia="Times New Roman" w:hAnsi="Times New Roman" w:cs="Times New Roman"/>
          <w:b/>
          <w:sz w:val="28"/>
          <w:szCs w:val="28"/>
        </w:rPr>
        <w:t>ПРОФИЛЬ ПОДГОТОВКИ</w:t>
      </w:r>
    </w:p>
    <w:p w:rsidR="00FA2A94" w:rsidRPr="00D03CBB" w:rsidRDefault="00FA2A94" w:rsidP="001A1929">
      <w:pPr>
        <w:widowControl w:val="0"/>
        <w:spacing w:after="0" w:line="360" w:lineRule="auto"/>
        <w:jc w:val="center"/>
        <w:rPr>
          <w:rFonts w:ascii="Times New Roman" w:eastAsia="Times New Roman" w:hAnsi="Times New Roman" w:cs="Times New Roman"/>
          <w:b/>
          <w:sz w:val="28"/>
          <w:szCs w:val="28"/>
        </w:rPr>
      </w:pPr>
      <w:r w:rsidRPr="00D03CBB">
        <w:rPr>
          <w:rFonts w:ascii="Times New Roman" w:eastAsia="Times New Roman" w:hAnsi="Times New Roman" w:cs="Times New Roman"/>
          <w:b/>
          <w:sz w:val="28"/>
          <w:szCs w:val="28"/>
        </w:rPr>
        <w:t xml:space="preserve"> </w:t>
      </w:r>
      <w:r w:rsidR="00380A7F" w:rsidRPr="00D03CBB">
        <w:rPr>
          <w:rFonts w:ascii="Times New Roman" w:eastAsia="Times New Roman" w:hAnsi="Times New Roman" w:cs="Times New Roman"/>
          <w:b/>
          <w:sz w:val="28"/>
          <w:szCs w:val="28"/>
        </w:rPr>
        <w:t>«ЭКОНОМИКА</w:t>
      </w:r>
      <w:r w:rsidR="00EE66E0" w:rsidRPr="00D03CBB">
        <w:rPr>
          <w:rFonts w:ascii="Times New Roman" w:eastAsia="Times New Roman" w:hAnsi="Times New Roman" w:cs="Times New Roman"/>
          <w:b/>
          <w:bCs/>
          <w:sz w:val="28"/>
          <w:szCs w:val="28"/>
        </w:rPr>
        <w:t xml:space="preserve"> ПРЕДПРИЯТИЙ И ОРГАНИЗАЦИЙ</w:t>
      </w:r>
      <w:r w:rsidRPr="00D03CBB">
        <w:rPr>
          <w:rFonts w:ascii="Times New Roman" w:eastAsia="Times New Roman" w:hAnsi="Times New Roman" w:cs="Times New Roman"/>
          <w:b/>
          <w:bCs/>
          <w:sz w:val="28"/>
          <w:szCs w:val="28"/>
        </w:rPr>
        <w:t>»</w:t>
      </w:r>
      <w:r w:rsidRPr="00D03CBB">
        <w:rPr>
          <w:rFonts w:ascii="Times New Roman" w:eastAsia="Times New Roman" w:hAnsi="Times New Roman" w:cs="Times New Roman"/>
          <w:b/>
          <w:sz w:val="28"/>
          <w:szCs w:val="28"/>
        </w:rPr>
        <w:t>,</w:t>
      </w:r>
    </w:p>
    <w:p w:rsidR="00FA2A94" w:rsidRPr="00D03CBB" w:rsidRDefault="00FA2A94" w:rsidP="001A1929">
      <w:pPr>
        <w:widowControl w:val="0"/>
        <w:spacing w:after="0" w:line="360" w:lineRule="auto"/>
        <w:jc w:val="center"/>
        <w:rPr>
          <w:rFonts w:ascii="Times New Roman" w:eastAsia="Times New Roman" w:hAnsi="Times New Roman" w:cs="Times New Roman"/>
          <w:b/>
          <w:sz w:val="28"/>
          <w:szCs w:val="28"/>
        </w:rPr>
      </w:pPr>
      <w:r w:rsidRPr="00D03CBB">
        <w:rPr>
          <w:rFonts w:ascii="Times New Roman" w:eastAsia="Times New Roman" w:hAnsi="Times New Roman" w:cs="Times New Roman"/>
          <w:b/>
          <w:sz w:val="28"/>
          <w:szCs w:val="28"/>
        </w:rPr>
        <w:t>УРОВЕНЬ БАКАЛАВРИАТА</w:t>
      </w:r>
    </w:p>
    <w:p w:rsidR="00F17290" w:rsidRPr="00D03CBB" w:rsidRDefault="00F17290" w:rsidP="00D03CBB">
      <w:pPr>
        <w:widowControl w:val="0"/>
        <w:spacing w:after="0" w:line="360" w:lineRule="auto"/>
        <w:ind w:firstLine="709"/>
        <w:jc w:val="both"/>
        <w:rPr>
          <w:rFonts w:ascii="Times New Roman" w:eastAsia="Times New Roman" w:hAnsi="Times New Roman" w:cs="Times New Roman"/>
          <w:b/>
          <w:sz w:val="28"/>
          <w:szCs w:val="28"/>
        </w:rPr>
      </w:pPr>
    </w:p>
    <w:p w:rsidR="00DC59C2" w:rsidRPr="00D03CBB" w:rsidRDefault="00DC59C2" w:rsidP="00D03CBB">
      <w:pPr>
        <w:pStyle w:val="a4"/>
        <w:spacing w:line="360" w:lineRule="auto"/>
        <w:ind w:firstLine="709"/>
        <w:jc w:val="both"/>
        <w:rPr>
          <w:rFonts w:ascii="Times New Roman" w:eastAsia="Times New Roman" w:hAnsi="Times New Roman" w:cs="Times New Roman"/>
          <w:sz w:val="28"/>
          <w:szCs w:val="28"/>
          <w:lang w:eastAsia="ru-RU"/>
        </w:rPr>
      </w:pPr>
      <w:r w:rsidRPr="00D03CBB">
        <w:rPr>
          <w:rFonts w:ascii="Times New Roman" w:hAnsi="Times New Roman" w:cs="Times New Roman"/>
          <w:b/>
          <w:sz w:val="28"/>
          <w:szCs w:val="28"/>
        </w:rPr>
        <w:t>1.Цель</w:t>
      </w:r>
      <w:r w:rsidRPr="00D03CBB">
        <w:rPr>
          <w:rFonts w:ascii="Times New Roman" w:hAnsi="Times New Roman" w:cs="Times New Roman"/>
          <w:sz w:val="28"/>
          <w:szCs w:val="28"/>
        </w:rPr>
        <w:t xml:space="preserve"> </w:t>
      </w:r>
      <w:r w:rsidRPr="00D03CBB">
        <w:rPr>
          <w:rFonts w:ascii="Times New Roman" w:hAnsi="Times New Roman" w:cs="Times New Roman"/>
          <w:b/>
          <w:sz w:val="28"/>
          <w:szCs w:val="28"/>
        </w:rPr>
        <w:t>изучения дисциплины:</w:t>
      </w:r>
      <w:r w:rsidR="00F17290" w:rsidRPr="00D03CBB">
        <w:rPr>
          <w:rFonts w:ascii="Times New Roman" w:hAnsi="Times New Roman" w:cs="Times New Roman"/>
          <w:b/>
          <w:sz w:val="28"/>
          <w:szCs w:val="28"/>
        </w:rPr>
        <w:t xml:space="preserve"> </w:t>
      </w:r>
      <w:r w:rsidRPr="00D03CBB">
        <w:rPr>
          <w:rFonts w:ascii="Times New Roman" w:hAnsi="Times New Roman" w:cs="Times New Roman"/>
          <w:sz w:val="28"/>
          <w:szCs w:val="28"/>
          <w:lang w:val="ru"/>
        </w:rPr>
        <w:t>Получить навыки использования современного инструментария логистики в управлении организациями, предприятиями, объединениями различных отраслей экономики, что обеспечивает достижение целей, основной образовательной программы высшего образования;</w:t>
      </w:r>
      <w:r w:rsidRPr="00D03CBB">
        <w:rPr>
          <w:rFonts w:ascii="Times New Roman" w:eastAsia="Times New Roman" w:hAnsi="Times New Roman" w:cs="Times New Roman"/>
          <w:sz w:val="28"/>
          <w:szCs w:val="28"/>
          <w:lang w:eastAsia="ru-RU"/>
        </w:rPr>
        <w:t xml:space="preserve"> формирование теоретических знаний и практических навыков в облас</w:t>
      </w:r>
      <w:r w:rsidRPr="00D03CBB">
        <w:rPr>
          <w:rFonts w:ascii="Times New Roman" w:eastAsia="Times New Roman" w:hAnsi="Times New Roman" w:cs="Times New Roman"/>
          <w:sz w:val="28"/>
          <w:szCs w:val="28"/>
          <w:lang w:eastAsia="ru-RU"/>
        </w:rPr>
        <w:softHyphen/>
        <w:t>ти логистической деятельности, управления материальными, финансовыми, информационными и сервисными потоками, построения логистических систем;</w:t>
      </w:r>
      <w:r w:rsidRPr="00D03CBB">
        <w:rPr>
          <w:rFonts w:ascii="Times New Roman" w:hAnsi="Times New Roman" w:cs="Times New Roman"/>
          <w:b/>
          <w:sz w:val="28"/>
          <w:szCs w:val="28"/>
          <w:lang w:val="ru"/>
        </w:rPr>
        <w:t xml:space="preserve"> </w:t>
      </w:r>
      <w:r w:rsidRPr="00D03CBB">
        <w:rPr>
          <w:rFonts w:ascii="Times New Roman" w:hAnsi="Times New Roman" w:cs="Times New Roman"/>
          <w:sz w:val="28"/>
          <w:szCs w:val="28"/>
          <w:lang w:val="ru"/>
        </w:rPr>
        <w:t>изучение современных подходов к теории и практике управления потоками и методологии логистического познания предприятий, как сложных систем.</w:t>
      </w:r>
    </w:p>
    <w:p w:rsidR="00DC59C2" w:rsidRPr="00D03CBB" w:rsidRDefault="00DC59C2" w:rsidP="00D03CBB">
      <w:pPr>
        <w:pStyle w:val="a4"/>
        <w:spacing w:line="360" w:lineRule="auto"/>
        <w:ind w:firstLine="709"/>
        <w:jc w:val="both"/>
        <w:rPr>
          <w:rStyle w:val="FontStyle47"/>
          <w:sz w:val="28"/>
          <w:szCs w:val="28"/>
        </w:rPr>
      </w:pPr>
      <w:r w:rsidRPr="00D03CBB">
        <w:rPr>
          <w:rFonts w:ascii="Times New Roman" w:hAnsi="Times New Roman" w:cs="Times New Roman"/>
          <w:b/>
          <w:sz w:val="28"/>
          <w:szCs w:val="28"/>
        </w:rPr>
        <w:t>Задачи учебной дисциплины следующие:</w:t>
      </w:r>
      <w:r w:rsidRPr="00D03CBB">
        <w:rPr>
          <w:rFonts w:ascii="Times New Roman" w:hAnsi="Times New Roman" w:cs="Times New Roman"/>
          <w:sz w:val="28"/>
          <w:szCs w:val="28"/>
        </w:rPr>
        <w:t xml:space="preserve"> </w:t>
      </w:r>
    </w:p>
    <w:p w:rsidR="00DC59C2" w:rsidRPr="00D03CBB" w:rsidRDefault="00DC59C2" w:rsidP="00D03CBB">
      <w:pPr>
        <w:pStyle w:val="a4"/>
        <w:numPr>
          <w:ilvl w:val="0"/>
          <w:numId w:val="35"/>
        </w:numPr>
        <w:spacing w:line="360" w:lineRule="auto"/>
        <w:ind w:left="0" w:firstLine="709"/>
        <w:jc w:val="both"/>
        <w:rPr>
          <w:rFonts w:ascii="Times New Roman" w:eastAsia="Times New Roman" w:hAnsi="Times New Roman" w:cs="Times New Roman"/>
          <w:sz w:val="28"/>
          <w:szCs w:val="28"/>
        </w:rPr>
      </w:pPr>
      <w:r w:rsidRPr="00D03CBB">
        <w:rPr>
          <w:rFonts w:ascii="Times New Roman" w:eastAsia="Times New Roman" w:hAnsi="Times New Roman" w:cs="Times New Roman"/>
          <w:sz w:val="28"/>
          <w:szCs w:val="28"/>
        </w:rPr>
        <w:t>сформировать у студентов общие научные представления о структуре логистических систем и процессах их функционирования, навыки решения прикладных задач логистики.</w:t>
      </w:r>
    </w:p>
    <w:p w:rsidR="00DC59C2" w:rsidRPr="00D03CBB" w:rsidRDefault="00DC59C2" w:rsidP="00D03CBB">
      <w:pPr>
        <w:pStyle w:val="a4"/>
        <w:numPr>
          <w:ilvl w:val="0"/>
          <w:numId w:val="35"/>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изучение понятийного аппарата логистики;</w:t>
      </w:r>
    </w:p>
    <w:p w:rsidR="00DC59C2" w:rsidRPr="00D03CBB" w:rsidRDefault="00DC59C2" w:rsidP="00D03CBB">
      <w:pPr>
        <w:pStyle w:val="a4"/>
        <w:numPr>
          <w:ilvl w:val="0"/>
          <w:numId w:val="35"/>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опреде</w:t>
      </w:r>
      <w:r w:rsidRPr="00D03CBB">
        <w:rPr>
          <w:rFonts w:ascii="Times New Roman" w:eastAsia="Times New Roman" w:hAnsi="Times New Roman" w:cs="Times New Roman"/>
          <w:sz w:val="28"/>
          <w:szCs w:val="28"/>
          <w:lang w:eastAsia="ru-RU"/>
        </w:rPr>
        <w:softHyphen/>
        <w:t>ление теоретической концепции логистической системы и ее эффек</w:t>
      </w:r>
      <w:r w:rsidRPr="00D03CBB">
        <w:rPr>
          <w:rFonts w:ascii="Times New Roman" w:eastAsia="Times New Roman" w:hAnsi="Times New Roman" w:cs="Times New Roman"/>
          <w:sz w:val="28"/>
          <w:szCs w:val="28"/>
          <w:lang w:eastAsia="ru-RU"/>
        </w:rPr>
        <w:softHyphen/>
        <w:t>тивное использование фирмами и пред</w:t>
      </w:r>
      <w:r w:rsidRPr="00D03CBB">
        <w:rPr>
          <w:rFonts w:ascii="Times New Roman" w:eastAsia="Times New Roman" w:hAnsi="Times New Roman" w:cs="Times New Roman"/>
          <w:sz w:val="28"/>
          <w:szCs w:val="28"/>
          <w:lang w:eastAsia="ru-RU"/>
        </w:rPr>
        <w:softHyphen/>
        <w:t>приятиями в коммерческой деятельности;</w:t>
      </w:r>
    </w:p>
    <w:p w:rsidR="00DC59C2" w:rsidRPr="00D03CBB" w:rsidRDefault="00DC59C2" w:rsidP="00D03CBB">
      <w:pPr>
        <w:pStyle w:val="a4"/>
        <w:numPr>
          <w:ilvl w:val="0"/>
          <w:numId w:val="35"/>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изучение организационных структур логистических фирм и предприятий;</w:t>
      </w:r>
    </w:p>
    <w:p w:rsidR="00DC59C2" w:rsidRPr="00D03CBB" w:rsidRDefault="00DC59C2" w:rsidP="00D03CBB">
      <w:pPr>
        <w:pStyle w:val="a4"/>
        <w:numPr>
          <w:ilvl w:val="0"/>
          <w:numId w:val="35"/>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 xml:space="preserve">изучение форм и методов организации интегрированного адаптивного управления снабжением, производством, сбытом на предприятии (фирме) в сфере материального производства и в сфере сервиса; </w:t>
      </w:r>
    </w:p>
    <w:p w:rsidR="00DC59C2" w:rsidRPr="00D03CBB" w:rsidRDefault="00DC59C2" w:rsidP="00D03CBB">
      <w:pPr>
        <w:pStyle w:val="a4"/>
        <w:numPr>
          <w:ilvl w:val="0"/>
          <w:numId w:val="35"/>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изучение методов решения задач анализа и синтеза логистических систем, логистических цепей, логистической инфраструктуры на микро- и макроуровне;</w:t>
      </w:r>
    </w:p>
    <w:p w:rsidR="00DC59C2" w:rsidRPr="00D03CBB" w:rsidRDefault="00DC59C2" w:rsidP="00D03CBB">
      <w:pPr>
        <w:pStyle w:val="a4"/>
        <w:numPr>
          <w:ilvl w:val="0"/>
          <w:numId w:val="35"/>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изучение современных форм и методов логистического менеджмента закупок, производства, распределения, организации транспортно-складской и информационной логистической инфраструктуры;</w:t>
      </w:r>
    </w:p>
    <w:p w:rsidR="006009B2" w:rsidRPr="00D03CBB" w:rsidRDefault="00DC59C2" w:rsidP="00D03CBB">
      <w:pPr>
        <w:pStyle w:val="a4"/>
        <w:numPr>
          <w:ilvl w:val="0"/>
          <w:numId w:val="35"/>
        </w:numPr>
        <w:spacing w:line="360" w:lineRule="auto"/>
        <w:ind w:left="0" w:firstLine="709"/>
        <w:jc w:val="both"/>
        <w:rPr>
          <w:rFonts w:ascii="Times New Roman" w:eastAsia="Times New Roman" w:hAnsi="Times New Roman" w:cs="Times New Roman"/>
          <w:sz w:val="28"/>
          <w:szCs w:val="28"/>
          <w:lang w:eastAsia="ru-RU"/>
        </w:rPr>
      </w:pPr>
      <w:r w:rsidRPr="00D03CBB">
        <w:rPr>
          <w:rFonts w:ascii="Times New Roman" w:eastAsia="Times New Roman" w:hAnsi="Times New Roman" w:cs="Times New Roman"/>
          <w:sz w:val="28"/>
          <w:szCs w:val="28"/>
          <w:lang w:eastAsia="ru-RU"/>
        </w:rPr>
        <w:t>рассмотрение практического применения теории и методоло</w:t>
      </w:r>
      <w:r w:rsidRPr="00D03CBB">
        <w:rPr>
          <w:rFonts w:ascii="Times New Roman" w:eastAsia="Times New Roman" w:hAnsi="Times New Roman" w:cs="Times New Roman"/>
          <w:sz w:val="28"/>
          <w:szCs w:val="28"/>
          <w:lang w:eastAsia="ru-RU"/>
        </w:rPr>
        <w:softHyphen/>
        <w:t>гии логистики на предприятиях.</w:t>
      </w:r>
    </w:p>
    <w:p w:rsidR="00FA2A94" w:rsidRPr="00D03CBB" w:rsidRDefault="00FA2A94" w:rsidP="00D03CBB">
      <w:pPr>
        <w:suppressAutoHyphens/>
        <w:spacing w:after="0" w:line="360" w:lineRule="auto"/>
        <w:ind w:firstLine="709"/>
        <w:jc w:val="both"/>
        <w:rPr>
          <w:rFonts w:ascii="Times New Roman" w:eastAsia="Calibri" w:hAnsi="Times New Roman" w:cs="Times New Roman"/>
          <w:b/>
          <w:sz w:val="28"/>
          <w:szCs w:val="28"/>
          <w:lang w:eastAsia="ar-SA"/>
        </w:rPr>
      </w:pPr>
      <w:r w:rsidRPr="00D03CBB">
        <w:rPr>
          <w:rFonts w:ascii="Times New Roman" w:eastAsia="Calibri" w:hAnsi="Times New Roman" w:cs="Times New Roman"/>
          <w:b/>
          <w:sz w:val="28"/>
          <w:szCs w:val="28"/>
          <w:lang w:eastAsia="ar-SA"/>
        </w:rPr>
        <w:t>2.Место дисциплины в структуре О</w:t>
      </w:r>
      <w:r w:rsidR="00895D4B" w:rsidRPr="00D03CBB">
        <w:rPr>
          <w:rFonts w:ascii="Times New Roman" w:eastAsia="Calibri" w:hAnsi="Times New Roman" w:cs="Times New Roman"/>
          <w:b/>
          <w:sz w:val="28"/>
          <w:szCs w:val="28"/>
          <w:lang w:eastAsia="ar-SA"/>
        </w:rPr>
        <w:t>П</w:t>
      </w:r>
      <w:r w:rsidRPr="00D03CBB">
        <w:rPr>
          <w:rFonts w:ascii="Times New Roman" w:eastAsia="Calibri" w:hAnsi="Times New Roman" w:cs="Times New Roman"/>
          <w:b/>
          <w:sz w:val="28"/>
          <w:szCs w:val="28"/>
          <w:lang w:eastAsia="ar-SA"/>
        </w:rPr>
        <w:t>ОП</w:t>
      </w:r>
    </w:p>
    <w:p w:rsidR="00FA2A94" w:rsidRPr="00D03CBB" w:rsidRDefault="00FA2A94" w:rsidP="00D03CBB">
      <w:pPr>
        <w:suppressAutoHyphens/>
        <w:spacing w:after="0" w:line="360" w:lineRule="auto"/>
        <w:ind w:firstLine="709"/>
        <w:jc w:val="both"/>
        <w:rPr>
          <w:rFonts w:ascii="Times New Roman" w:eastAsia="Calibri" w:hAnsi="Times New Roman" w:cs="Times New Roman"/>
          <w:sz w:val="28"/>
          <w:szCs w:val="28"/>
          <w:lang w:eastAsia="ar-SA"/>
        </w:rPr>
      </w:pPr>
      <w:r w:rsidRPr="00D03CBB">
        <w:rPr>
          <w:rFonts w:ascii="Times New Roman" w:eastAsia="Calibri" w:hAnsi="Times New Roman" w:cs="Times New Roman"/>
          <w:sz w:val="28"/>
          <w:szCs w:val="28"/>
          <w:lang w:eastAsia="ar-SA"/>
        </w:rPr>
        <w:t>Дисциплина «</w:t>
      </w:r>
      <w:r w:rsidR="00D00580" w:rsidRPr="00D03CBB">
        <w:rPr>
          <w:rFonts w:ascii="Times New Roman" w:eastAsia="Calibri" w:hAnsi="Times New Roman" w:cs="Times New Roman"/>
          <w:sz w:val="28"/>
          <w:szCs w:val="28"/>
          <w:lang w:eastAsia="ar-SA"/>
        </w:rPr>
        <w:t>Логистика</w:t>
      </w:r>
      <w:r w:rsidRPr="00D03CBB">
        <w:rPr>
          <w:rFonts w:ascii="Times New Roman" w:eastAsia="Calibri" w:hAnsi="Times New Roman" w:cs="Times New Roman"/>
          <w:sz w:val="28"/>
          <w:szCs w:val="28"/>
          <w:lang w:eastAsia="ar-SA"/>
        </w:rPr>
        <w:t>»</w:t>
      </w:r>
      <w:r w:rsidRPr="00D03CBB">
        <w:rPr>
          <w:rFonts w:ascii="Times New Roman" w:eastAsia="Times New Roman" w:hAnsi="Times New Roman" w:cs="Times New Roman"/>
          <w:sz w:val="28"/>
          <w:szCs w:val="28"/>
          <w:lang w:eastAsia="ar-SA"/>
        </w:rPr>
        <w:t xml:space="preserve"> </w:t>
      </w:r>
      <w:r w:rsidRPr="00D03CBB">
        <w:rPr>
          <w:rFonts w:ascii="Times New Roman" w:eastAsia="Calibri" w:hAnsi="Times New Roman" w:cs="Times New Roman"/>
          <w:sz w:val="28"/>
          <w:szCs w:val="28"/>
          <w:lang w:eastAsia="ar-SA"/>
        </w:rPr>
        <w:t xml:space="preserve">является </w:t>
      </w:r>
      <w:r w:rsidR="00895D4B" w:rsidRPr="00D03CBB">
        <w:rPr>
          <w:rFonts w:ascii="Times New Roman" w:eastAsia="Calibri" w:hAnsi="Times New Roman" w:cs="Times New Roman"/>
          <w:sz w:val="28"/>
          <w:szCs w:val="28"/>
          <w:lang w:eastAsia="ar-SA"/>
        </w:rPr>
        <w:t xml:space="preserve">обязательной </w:t>
      </w:r>
      <w:r w:rsidRPr="00D03CBB">
        <w:rPr>
          <w:rFonts w:ascii="Times New Roman" w:eastAsia="Calibri" w:hAnsi="Times New Roman" w:cs="Times New Roman"/>
          <w:sz w:val="28"/>
          <w:szCs w:val="28"/>
          <w:lang w:eastAsia="ar-SA"/>
        </w:rPr>
        <w:t xml:space="preserve">дисциплиной </w:t>
      </w:r>
      <w:r w:rsidR="004B7EDF" w:rsidRPr="00D03CBB">
        <w:rPr>
          <w:rFonts w:ascii="Times New Roman" w:eastAsia="Calibri" w:hAnsi="Times New Roman" w:cs="Times New Roman"/>
          <w:sz w:val="28"/>
          <w:szCs w:val="28"/>
          <w:lang w:eastAsia="ar-SA"/>
        </w:rPr>
        <w:t>вариативной</w:t>
      </w:r>
      <w:r w:rsidRPr="00D03CBB">
        <w:rPr>
          <w:rFonts w:ascii="Times New Roman" w:eastAsia="Calibri" w:hAnsi="Times New Roman" w:cs="Times New Roman"/>
          <w:sz w:val="28"/>
          <w:szCs w:val="28"/>
          <w:lang w:eastAsia="ar-SA"/>
        </w:rPr>
        <w:t xml:space="preserve"> </w:t>
      </w:r>
      <w:r w:rsidR="00895D4B" w:rsidRPr="00D03CBB">
        <w:rPr>
          <w:rFonts w:ascii="Times New Roman" w:eastAsia="Calibri" w:hAnsi="Times New Roman" w:cs="Times New Roman"/>
          <w:sz w:val="28"/>
          <w:szCs w:val="28"/>
          <w:lang w:eastAsia="ar-SA"/>
        </w:rPr>
        <w:t>части</w:t>
      </w:r>
      <w:r w:rsidR="00274509" w:rsidRPr="00D03CBB">
        <w:rPr>
          <w:rFonts w:ascii="Times New Roman" w:eastAsia="Calibri" w:hAnsi="Times New Roman" w:cs="Times New Roman"/>
          <w:sz w:val="28"/>
          <w:szCs w:val="28"/>
          <w:lang w:eastAsia="ar-SA"/>
        </w:rPr>
        <w:t xml:space="preserve"> основной профессиональной образовательной программы</w:t>
      </w:r>
      <w:r w:rsidR="001824CF" w:rsidRPr="00D03CBB">
        <w:rPr>
          <w:rFonts w:ascii="Times New Roman" w:eastAsia="Calibri" w:hAnsi="Times New Roman" w:cs="Times New Roman"/>
          <w:sz w:val="28"/>
          <w:szCs w:val="28"/>
          <w:lang w:eastAsia="ar-SA"/>
        </w:rPr>
        <w:t xml:space="preserve"> </w:t>
      </w:r>
      <w:r w:rsidRPr="00D03CBB">
        <w:rPr>
          <w:rFonts w:ascii="Times New Roman" w:eastAsia="Calibri" w:hAnsi="Times New Roman" w:cs="Times New Roman"/>
          <w:sz w:val="28"/>
          <w:szCs w:val="28"/>
          <w:lang w:eastAsia="ar-SA"/>
        </w:rPr>
        <w:t>(О</w:t>
      </w:r>
      <w:r w:rsidR="00895D4B" w:rsidRPr="00D03CBB">
        <w:rPr>
          <w:rFonts w:ascii="Times New Roman" w:eastAsia="Calibri" w:hAnsi="Times New Roman" w:cs="Times New Roman"/>
          <w:sz w:val="28"/>
          <w:szCs w:val="28"/>
          <w:lang w:eastAsia="ar-SA"/>
        </w:rPr>
        <w:t>П</w:t>
      </w:r>
      <w:r w:rsidRPr="00D03CBB">
        <w:rPr>
          <w:rFonts w:ascii="Times New Roman" w:eastAsia="Calibri" w:hAnsi="Times New Roman" w:cs="Times New Roman"/>
          <w:sz w:val="28"/>
          <w:szCs w:val="28"/>
          <w:lang w:eastAsia="ar-SA"/>
        </w:rPr>
        <w:t>ОП) по направлению подготовки 38.03.0</w:t>
      </w:r>
      <w:r w:rsidR="00EE66E0" w:rsidRPr="00D03CBB">
        <w:rPr>
          <w:rFonts w:ascii="Times New Roman" w:eastAsia="Calibri" w:hAnsi="Times New Roman" w:cs="Times New Roman"/>
          <w:sz w:val="28"/>
          <w:szCs w:val="28"/>
          <w:lang w:eastAsia="ar-SA"/>
        </w:rPr>
        <w:t>1</w:t>
      </w:r>
      <w:r w:rsidRPr="00D03CBB">
        <w:rPr>
          <w:rFonts w:ascii="Times New Roman" w:eastAsia="Calibri" w:hAnsi="Times New Roman" w:cs="Times New Roman"/>
          <w:sz w:val="28"/>
          <w:szCs w:val="28"/>
          <w:lang w:eastAsia="ar-SA"/>
        </w:rPr>
        <w:t xml:space="preserve"> «</w:t>
      </w:r>
      <w:r w:rsidR="00EE66E0" w:rsidRPr="00D03CBB">
        <w:rPr>
          <w:rFonts w:ascii="Times New Roman" w:eastAsia="Calibri" w:hAnsi="Times New Roman" w:cs="Times New Roman"/>
          <w:sz w:val="28"/>
          <w:szCs w:val="28"/>
          <w:lang w:eastAsia="ar-SA"/>
        </w:rPr>
        <w:t>Экономика</w:t>
      </w:r>
      <w:r w:rsidRPr="00D03CBB">
        <w:rPr>
          <w:rFonts w:ascii="Times New Roman" w:eastAsia="Calibri" w:hAnsi="Times New Roman" w:cs="Times New Roman"/>
          <w:sz w:val="28"/>
          <w:szCs w:val="28"/>
          <w:lang w:eastAsia="ar-SA"/>
        </w:rPr>
        <w:t xml:space="preserve">» (бакалавриат). </w:t>
      </w:r>
    </w:p>
    <w:p w:rsidR="00FA2A94" w:rsidRPr="00D03CBB" w:rsidRDefault="00FA2A94" w:rsidP="00D03CBB">
      <w:pPr>
        <w:suppressAutoHyphens/>
        <w:spacing w:after="0" w:line="360" w:lineRule="auto"/>
        <w:ind w:firstLine="709"/>
        <w:jc w:val="both"/>
        <w:rPr>
          <w:rFonts w:ascii="Times New Roman" w:eastAsia="Calibri" w:hAnsi="Times New Roman" w:cs="Times New Roman"/>
          <w:b/>
          <w:sz w:val="28"/>
          <w:szCs w:val="28"/>
          <w:lang w:eastAsia="ar-SA"/>
        </w:rPr>
      </w:pPr>
      <w:r w:rsidRPr="00D03CBB">
        <w:rPr>
          <w:rFonts w:ascii="Times New Roman" w:eastAsia="Calibri" w:hAnsi="Times New Roman" w:cs="Times New Roman"/>
          <w:b/>
          <w:sz w:val="28"/>
          <w:szCs w:val="28"/>
          <w:lang w:eastAsia="ar-SA"/>
        </w:rPr>
        <w:t>3.Трудоемкость дисциплины:</w:t>
      </w:r>
    </w:p>
    <w:p w:rsidR="00FA2A94" w:rsidRPr="00D03CBB" w:rsidRDefault="00FA2A94" w:rsidP="00D03CBB">
      <w:pPr>
        <w:suppressAutoHyphens/>
        <w:spacing w:after="0" w:line="360" w:lineRule="auto"/>
        <w:ind w:firstLine="709"/>
        <w:jc w:val="both"/>
        <w:rPr>
          <w:rFonts w:ascii="Times New Roman" w:eastAsia="Calibri" w:hAnsi="Times New Roman" w:cs="Times New Roman"/>
          <w:sz w:val="28"/>
          <w:szCs w:val="28"/>
          <w:lang w:eastAsia="ar-SA"/>
        </w:rPr>
      </w:pPr>
      <w:r w:rsidRPr="00D03CBB">
        <w:rPr>
          <w:rFonts w:ascii="Times New Roman" w:eastAsia="Calibri" w:hAnsi="Times New Roman" w:cs="Times New Roman"/>
          <w:sz w:val="28"/>
          <w:szCs w:val="28"/>
          <w:lang w:eastAsia="ar-SA"/>
        </w:rPr>
        <w:t xml:space="preserve"> общая трудоемкость дисциплины составляет </w:t>
      </w:r>
      <w:r w:rsidR="00BC68CB" w:rsidRPr="00D03CBB">
        <w:rPr>
          <w:rFonts w:ascii="Times New Roman" w:eastAsia="Calibri" w:hAnsi="Times New Roman" w:cs="Times New Roman"/>
          <w:sz w:val="28"/>
          <w:szCs w:val="28"/>
          <w:lang w:eastAsia="ar-SA"/>
        </w:rPr>
        <w:t>6</w:t>
      </w:r>
      <w:r w:rsidR="00EE66E0" w:rsidRPr="00D03CBB">
        <w:rPr>
          <w:rFonts w:ascii="Times New Roman" w:eastAsia="Calibri" w:hAnsi="Times New Roman" w:cs="Times New Roman"/>
          <w:sz w:val="28"/>
          <w:szCs w:val="28"/>
          <w:lang w:eastAsia="ar-SA"/>
        </w:rPr>
        <w:t xml:space="preserve"> зачетных единиц</w:t>
      </w:r>
      <w:r w:rsidR="00975E42" w:rsidRPr="00D03CBB">
        <w:rPr>
          <w:rFonts w:ascii="Times New Roman" w:eastAsia="Calibri" w:hAnsi="Times New Roman" w:cs="Times New Roman"/>
          <w:sz w:val="28"/>
          <w:szCs w:val="28"/>
          <w:lang w:eastAsia="ar-SA"/>
        </w:rPr>
        <w:t>ы</w:t>
      </w:r>
      <w:r w:rsidRPr="00D03CBB">
        <w:rPr>
          <w:rFonts w:ascii="Times New Roman" w:eastAsia="Calibri" w:hAnsi="Times New Roman" w:cs="Times New Roman"/>
          <w:sz w:val="28"/>
          <w:szCs w:val="28"/>
          <w:lang w:eastAsia="ar-SA"/>
        </w:rPr>
        <w:t xml:space="preserve">, </w:t>
      </w:r>
      <w:r w:rsidR="00BC68CB" w:rsidRPr="00D03CBB">
        <w:rPr>
          <w:rFonts w:ascii="Times New Roman" w:eastAsia="Calibri" w:hAnsi="Times New Roman" w:cs="Times New Roman"/>
          <w:sz w:val="28"/>
          <w:szCs w:val="28"/>
          <w:lang w:eastAsia="ar-SA"/>
        </w:rPr>
        <w:t>216</w:t>
      </w:r>
      <w:r w:rsidR="004B7EDF" w:rsidRPr="00D03CBB">
        <w:rPr>
          <w:rFonts w:ascii="Times New Roman" w:eastAsia="Calibri" w:hAnsi="Times New Roman" w:cs="Times New Roman"/>
          <w:sz w:val="28"/>
          <w:szCs w:val="28"/>
          <w:lang w:eastAsia="ar-SA"/>
        </w:rPr>
        <w:t xml:space="preserve"> </w:t>
      </w:r>
      <w:r w:rsidRPr="00D03CBB">
        <w:rPr>
          <w:rFonts w:ascii="Times New Roman" w:eastAsia="Calibri" w:hAnsi="Times New Roman" w:cs="Times New Roman"/>
          <w:sz w:val="28"/>
          <w:szCs w:val="28"/>
          <w:lang w:eastAsia="ar-SA"/>
        </w:rPr>
        <w:t>час</w:t>
      </w:r>
      <w:r w:rsidR="00BC68CB" w:rsidRPr="00D03CBB">
        <w:rPr>
          <w:rFonts w:ascii="Times New Roman" w:eastAsia="Calibri" w:hAnsi="Times New Roman" w:cs="Times New Roman"/>
          <w:sz w:val="28"/>
          <w:szCs w:val="28"/>
          <w:lang w:eastAsia="ar-SA"/>
        </w:rPr>
        <w:t>ов</w:t>
      </w:r>
      <w:r w:rsidR="002D504E" w:rsidRPr="00D03CBB">
        <w:rPr>
          <w:rFonts w:ascii="Times New Roman" w:eastAsia="Calibri" w:hAnsi="Times New Roman" w:cs="Times New Roman"/>
          <w:sz w:val="28"/>
          <w:szCs w:val="28"/>
          <w:lang w:eastAsia="ar-SA"/>
        </w:rPr>
        <w:t xml:space="preserve"> д</w:t>
      </w:r>
      <w:r w:rsidR="00F17290" w:rsidRPr="00D03CBB">
        <w:rPr>
          <w:rFonts w:ascii="Times New Roman" w:eastAsia="Calibri" w:hAnsi="Times New Roman" w:cs="Times New Roman"/>
          <w:sz w:val="28"/>
          <w:szCs w:val="28"/>
          <w:lang w:eastAsia="ar-SA"/>
        </w:rPr>
        <w:t xml:space="preserve">ля </w:t>
      </w:r>
      <w:r w:rsidR="00876001" w:rsidRPr="00D03CBB">
        <w:rPr>
          <w:rFonts w:ascii="Times New Roman" w:eastAsia="Calibri" w:hAnsi="Times New Roman" w:cs="Times New Roman"/>
          <w:sz w:val="28"/>
          <w:szCs w:val="28"/>
          <w:lang w:eastAsia="ar-SA"/>
        </w:rPr>
        <w:t>всех форм</w:t>
      </w:r>
      <w:r w:rsidR="00F17290" w:rsidRPr="00D03CBB">
        <w:rPr>
          <w:rFonts w:ascii="Times New Roman" w:eastAsia="Calibri" w:hAnsi="Times New Roman" w:cs="Times New Roman"/>
          <w:sz w:val="28"/>
          <w:szCs w:val="28"/>
          <w:lang w:eastAsia="ar-SA"/>
        </w:rPr>
        <w:t xml:space="preserve"> обучения.</w:t>
      </w:r>
    </w:p>
    <w:p w:rsidR="00FA2A94" w:rsidRPr="00D03CBB" w:rsidRDefault="00FA2A94" w:rsidP="00D03CBB">
      <w:pPr>
        <w:suppressAutoHyphens/>
        <w:spacing w:after="0" w:line="360" w:lineRule="auto"/>
        <w:ind w:firstLine="709"/>
        <w:jc w:val="both"/>
        <w:rPr>
          <w:rFonts w:ascii="Times New Roman" w:eastAsia="Calibri" w:hAnsi="Times New Roman" w:cs="Times New Roman"/>
          <w:b/>
          <w:sz w:val="28"/>
          <w:szCs w:val="28"/>
          <w:lang w:eastAsia="ar-SA"/>
        </w:rPr>
      </w:pPr>
      <w:r w:rsidRPr="00D03CBB">
        <w:rPr>
          <w:rFonts w:ascii="Times New Roman" w:eastAsia="Calibri" w:hAnsi="Times New Roman" w:cs="Times New Roman"/>
          <w:b/>
          <w:sz w:val="28"/>
          <w:szCs w:val="28"/>
          <w:lang w:eastAsia="ar-SA"/>
        </w:rPr>
        <w:t>4.Требования к результатам освоения дисциплины</w:t>
      </w:r>
    </w:p>
    <w:p w:rsidR="00F17290" w:rsidRPr="00D03CBB" w:rsidRDefault="00FA2A94" w:rsidP="00D03CBB">
      <w:pPr>
        <w:suppressAutoHyphens/>
        <w:spacing w:after="0" w:line="360" w:lineRule="auto"/>
        <w:ind w:firstLine="709"/>
        <w:jc w:val="both"/>
        <w:rPr>
          <w:rFonts w:ascii="Times New Roman" w:eastAsia="Calibri" w:hAnsi="Times New Roman" w:cs="Times New Roman"/>
          <w:sz w:val="28"/>
          <w:szCs w:val="28"/>
          <w:lang w:eastAsia="ar-SA"/>
        </w:rPr>
      </w:pPr>
      <w:r w:rsidRPr="00D03CBB">
        <w:rPr>
          <w:rFonts w:ascii="Times New Roman" w:eastAsia="Calibri" w:hAnsi="Times New Roman" w:cs="Times New Roman"/>
          <w:sz w:val="28"/>
          <w:szCs w:val="28"/>
          <w:lang w:eastAsia="ar-SA"/>
        </w:rPr>
        <w:t>В результате освоения программы учебной дисциплины «</w:t>
      </w:r>
      <w:r w:rsidR="00D00580" w:rsidRPr="00D03CBB">
        <w:rPr>
          <w:rFonts w:ascii="Times New Roman" w:eastAsia="Calibri" w:hAnsi="Times New Roman" w:cs="Times New Roman"/>
          <w:sz w:val="28"/>
          <w:szCs w:val="28"/>
          <w:lang w:eastAsia="ar-SA"/>
        </w:rPr>
        <w:t>Логистика</w:t>
      </w:r>
      <w:r w:rsidRPr="00D03CBB">
        <w:rPr>
          <w:rFonts w:ascii="Times New Roman" w:eastAsia="Calibri" w:hAnsi="Times New Roman" w:cs="Times New Roman"/>
          <w:sz w:val="28"/>
          <w:szCs w:val="28"/>
          <w:lang w:eastAsia="ar-SA"/>
        </w:rPr>
        <w:t>»</w:t>
      </w:r>
      <w:r w:rsidRPr="00D03CBB">
        <w:rPr>
          <w:rFonts w:ascii="Times New Roman" w:eastAsia="Times New Roman" w:hAnsi="Times New Roman" w:cs="Times New Roman"/>
          <w:sz w:val="28"/>
          <w:szCs w:val="28"/>
          <w:lang w:eastAsia="ar-SA"/>
        </w:rPr>
        <w:t xml:space="preserve"> </w:t>
      </w:r>
      <w:r w:rsidRPr="00D03CBB">
        <w:rPr>
          <w:rFonts w:ascii="Times New Roman" w:eastAsia="Calibri" w:hAnsi="Times New Roman" w:cs="Times New Roman"/>
          <w:sz w:val="28"/>
          <w:szCs w:val="28"/>
          <w:lang w:eastAsia="ar-SA"/>
        </w:rPr>
        <w:t>по направлению подготовки 38.03.0</w:t>
      </w:r>
      <w:r w:rsidR="00EE66E0" w:rsidRPr="00D03CBB">
        <w:rPr>
          <w:rFonts w:ascii="Times New Roman" w:eastAsia="Calibri" w:hAnsi="Times New Roman" w:cs="Times New Roman"/>
          <w:sz w:val="28"/>
          <w:szCs w:val="28"/>
          <w:lang w:eastAsia="ar-SA"/>
        </w:rPr>
        <w:t>1</w:t>
      </w:r>
      <w:r w:rsidRPr="00D03CBB">
        <w:rPr>
          <w:rFonts w:ascii="Times New Roman" w:eastAsia="Calibri" w:hAnsi="Times New Roman" w:cs="Times New Roman"/>
          <w:sz w:val="28"/>
          <w:szCs w:val="28"/>
          <w:lang w:eastAsia="ar-SA"/>
        </w:rPr>
        <w:t xml:space="preserve"> «</w:t>
      </w:r>
      <w:r w:rsidR="00EE66E0" w:rsidRPr="00D03CBB">
        <w:rPr>
          <w:rFonts w:ascii="Times New Roman" w:eastAsia="Calibri" w:hAnsi="Times New Roman" w:cs="Times New Roman"/>
          <w:sz w:val="28"/>
          <w:szCs w:val="28"/>
          <w:lang w:eastAsia="ar-SA"/>
        </w:rPr>
        <w:t>Экономика</w:t>
      </w:r>
      <w:r w:rsidRPr="00D03CBB">
        <w:rPr>
          <w:rFonts w:ascii="Times New Roman" w:eastAsia="Calibri" w:hAnsi="Times New Roman" w:cs="Times New Roman"/>
          <w:sz w:val="28"/>
          <w:szCs w:val="28"/>
          <w:lang w:eastAsia="ar-SA"/>
        </w:rPr>
        <w:t>» студент должен приобрести следующие знания, умения и навыки, соответствующие компетенциям О</w:t>
      </w:r>
      <w:r w:rsidR="00975E42" w:rsidRPr="00D03CBB">
        <w:rPr>
          <w:rFonts w:ascii="Times New Roman" w:eastAsia="Calibri" w:hAnsi="Times New Roman" w:cs="Times New Roman"/>
          <w:sz w:val="28"/>
          <w:szCs w:val="28"/>
          <w:lang w:eastAsia="ar-SA"/>
        </w:rPr>
        <w:t>П</w:t>
      </w:r>
      <w:r w:rsidRPr="00D03CBB">
        <w:rPr>
          <w:rFonts w:ascii="Times New Roman" w:eastAsia="Calibri" w:hAnsi="Times New Roman" w:cs="Times New Roman"/>
          <w:sz w:val="28"/>
          <w:szCs w:val="28"/>
          <w:lang w:eastAsia="ar-SA"/>
        </w:rPr>
        <w:t>ОП:</w:t>
      </w:r>
    </w:p>
    <w:p w:rsidR="00333B0E" w:rsidRPr="00D03CBB" w:rsidRDefault="001259E7" w:rsidP="001A1929">
      <w:pPr>
        <w:suppressAutoHyphens/>
        <w:spacing w:after="0" w:line="360" w:lineRule="auto"/>
        <w:jc w:val="center"/>
        <w:rPr>
          <w:rFonts w:ascii="Times New Roman" w:eastAsia="Calibri" w:hAnsi="Times New Roman" w:cs="Times New Roman"/>
          <w:b/>
          <w:sz w:val="28"/>
          <w:szCs w:val="28"/>
          <w:lang w:eastAsia="ar-SA"/>
        </w:rPr>
      </w:pPr>
      <w:r w:rsidRPr="00D03CBB">
        <w:rPr>
          <w:rFonts w:ascii="Times New Roman" w:eastAsia="Times New Roman" w:hAnsi="Times New Roman" w:cs="Times New Roman"/>
          <w:b/>
          <w:sz w:val="28"/>
          <w:szCs w:val="28"/>
          <w:lang w:eastAsia="ru-RU"/>
        </w:rPr>
        <w:t>профессиональные</w:t>
      </w:r>
      <w:r w:rsidRPr="00D03CBB">
        <w:rPr>
          <w:rFonts w:ascii="Times New Roman" w:eastAsia="Calibri" w:hAnsi="Times New Roman" w:cs="Times New Roman"/>
          <w:b/>
          <w:sz w:val="28"/>
          <w:szCs w:val="28"/>
          <w:lang w:eastAsia="ru-RU"/>
        </w:rPr>
        <w:t xml:space="preserve"> компетенции</w:t>
      </w:r>
      <w:r w:rsidR="00734AD4" w:rsidRPr="00D03CBB">
        <w:rPr>
          <w:rFonts w:ascii="Times New Roman" w:eastAsia="Calibri" w:hAnsi="Times New Roman" w:cs="Times New Roman"/>
          <w:b/>
          <w:sz w:val="28"/>
          <w:szCs w:val="28"/>
          <w:lang w:eastAsia="ru-RU"/>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307"/>
        <w:gridCol w:w="1314"/>
        <w:gridCol w:w="1537"/>
        <w:gridCol w:w="1735"/>
        <w:gridCol w:w="948"/>
        <w:gridCol w:w="1359"/>
      </w:tblGrid>
      <w:tr w:rsidR="002A667E" w:rsidRPr="001A1929" w:rsidTr="00F17290">
        <w:trPr>
          <w:trHeight w:val="26"/>
          <w:jc w:val="center"/>
        </w:trPr>
        <w:tc>
          <w:tcPr>
            <w:tcW w:w="0" w:type="auto"/>
          </w:tcPr>
          <w:p w:rsidR="00433C42" w:rsidRPr="001A1929" w:rsidRDefault="00433C42" w:rsidP="001A1929">
            <w:pPr>
              <w:spacing w:after="0" w:line="240" w:lineRule="auto"/>
              <w:rPr>
                <w:rFonts w:ascii="Times New Roman" w:eastAsia="Calibri" w:hAnsi="Times New Roman" w:cs="Times New Roman"/>
                <w:b/>
                <w:sz w:val="20"/>
                <w:szCs w:val="28"/>
              </w:rPr>
            </w:pPr>
            <w:r w:rsidRPr="001A1929">
              <w:rPr>
                <w:rFonts w:ascii="Times New Roman" w:eastAsia="Calibri" w:hAnsi="Times New Roman" w:cs="Times New Roman"/>
                <w:b/>
                <w:sz w:val="20"/>
                <w:szCs w:val="28"/>
              </w:rPr>
              <w:t>Задача профессиональной</w:t>
            </w:r>
          </w:p>
          <w:p w:rsidR="00433C42" w:rsidRPr="001A1929" w:rsidRDefault="00433C42" w:rsidP="001A1929">
            <w:pPr>
              <w:spacing w:after="0" w:line="240" w:lineRule="auto"/>
              <w:rPr>
                <w:rFonts w:ascii="Times New Roman" w:eastAsia="Calibri" w:hAnsi="Times New Roman" w:cs="Times New Roman"/>
                <w:b/>
                <w:sz w:val="20"/>
                <w:szCs w:val="28"/>
              </w:rPr>
            </w:pPr>
            <w:r w:rsidRPr="001A1929">
              <w:rPr>
                <w:rFonts w:ascii="Times New Roman" w:eastAsia="Calibri" w:hAnsi="Times New Roman" w:cs="Times New Roman"/>
                <w:b/>
                <w:sz w:val="20"/>
                <w:szCs w:val="28"/>
              </w:rPr>
              <w:t>деятельности</w:t>
            </w:r>
          </w:p>
          <w:p w:rsidR="00433C42" w:rsidRPr="001A1929" w:rsidRDefault="00433C42" w:rsidP="001A1929">
            <w:pPr>
              <w:spacing w:after="0" w:line="240" w:lineRule="auto"/>
              <w:rPr>
                <w:rFonts w:ascii="Times New Roman" w:eastAsia="Calibri" w:hAnsi="Times New Roman" w:cs="Times New Roman"/>
                <w:sz w:val="20"/>
                <w:szCs w:val="28"/>
              </w:rPr>
            </w:pPr>
            <w:r w:rsidRPr="001A1929">
              <w:rPr>
                <w:rFonts w:ascii="Times New Roman" w:eastAsia="Calibri" w:hAnsi="Times New Roman" w:cs="Times New Roman"/>
                <w:b/>
                <w:sz w:val="20"/>
                <w:szCs w:val="28"/>
              </w:rPr>
              <w:t>(трудовые действия)</w:t>
            </w:r>
          </w:p>
        </w:tc>
        <w:tc>
          <w:tcPr>
            <w:tcW w:w="0" w:type="auto"/>
          </w:tcPr>
          <w:p w:rsidR="00433C42" w:rsidRPr="001A1929" w:rsidRDefault="00433C42" w:rsidP="001A1929">
            <w:pPr>
              <w:spacing w:after="0" w:line="240" w:lineRule="auto"/>
              <w:rPr>
                <w:rFonts w:ascii="Times New Roman" w:eastAsia="Calibri" w:hAnsi="Times New Roman" w:cs="Times New Roman"/>
                <w:b/>
                <w:sz w:val="20"/>
                <w:szCs w:val="28"/>
              </w:rPr>
            </w:pPr>
            <w:r w:rsidRPr="001A1929">
              <w:rPr>
                <w:rFonts w:ascii="Times New Roman" w:eastAsia="Calibri" w:hAnsi="Times New Roman" w:cs="Times New Roman"/>
                <w:b/>
                <w:sz w:val="20"/>
                <w:szCs w:val="28"/>
              </w:rPr>
              <w:t>Код и наименование</w:t>
            </w:r>
          </w:p>
          <w:p w:rsidR="00433C42" w:rsidRPr="001A1929" w:rsidRDefault="00433C42" w:rsidP="001A1929">
            <w:pPr>
              <w:spacing w:after="0" w:line="240" w:lineRule="auto"/>
              <w:rPr>
                <w:rFonts w:ascii="Times New Roman" w:eastAsia="Calibri" w:hAnsi="Times New Roman" w:cs="Times New Roman"/>
                <w:sz w:val="20"/>
                <w:szCs w:val="28"/>
              </w:rPr>
            </w:pPr>
            <w:r w:rsidRPr="001A1929">
              <w:rPr>
                <w:rFonts w:ascii="Times New Roman" w:eastAsia="Calibri" w:hAnsi="Times New Roman" w:cs="Times New Roman"/>
                <w:b/>
                <w:sz w:val="20"/>
                <w:szCs w:val="28"/>
              </w:rPr>
              <w:t>компетенции</w:t>
            </w:r>
          </w:p>
        </w:tc>
        <w:tc>
          <w:tcPr>
            <w:tcW w:w="0" w:type="auto"/>
            <w:tcBorders>
              <w:top w:val="single" w:sz="4" w:space="0" w:color="auto"/>
              <w:left w:val="single" w:sz="4" w:space="0" w:color="auto"/>
              <w:bottom w:val="single" w:sz="4" w:space="0" w:color="auto"/>
              <w:right w:val="single" w:sz="4" w:space="0" w:color="auto"/>
            </w:tcBorders>
          </w:tcPr>
          <w:p w:rsidR="00433C42" w:rsidRPr="001A1929" w:rsidRDefault="00433C42" w:rsidP="001A1929">
            <w:pPr>
              <w:spacing w:after="0" w:line="240" w:lineRule="auto"/>
              <w:rPr>
                <w:rFonts w:ascii="Times New Roman" w:eastAsia="Calibri" w:hAnsi="Times New Roman" w:cs="Times New Roman"/>
                <w:b/>
                <w:sz w:val="20"/>
                <w:szCs w:val="28"/>
              </w:rPr>
            </w:pPr>
            <w:r w:rsidRPr="001A1929">
              <w:rPr>
                <w:rFonts w:ascii="Times New Roman" w:eastAsia="Calibri" w:hAnsi="Times New Roman" w:cs="Times New Roman"/>
                <w:b/>
                <w:sz w:val="20"/>
                <w:szCs w:val="28"/>
              </w:rPr>
              <w:t>Код и наименование</w:t>
            </w:r>
          </w:p>
          <w:p w:rsidR="00433C42" w:rsidRPr="001A1929" w:rsidRDefault="00433C42" w:rsidP="001A1929">
            <w:pPr>
              <w:spacing w:after="0" w:line="240" w:lineRule="auto"/>
              <w:rPr>
                <w:rFonts w:ascii="Times New Roman" w:eastAsia="Calibri" w:hAnsi="Times New Roman" w:cs="Times New Roman"/>
                <w:b/>
                <w:sz w:val="20"/>
                <w:szCs w:val="28"/>
              </w:rPr>
            </w:pPr>
            <w:r w:rsidRPr="001A1929">
              <w:rPr>
                <w:rFonts w:ascii="Times New Roman" w:eastAsia="Calibri" w:hAnsi="Times New Roman" w:cs="Times New Roman"/>
                <w:b/>
                <w:sz w:val="20"/>
                <w:szCs w:val="28"/>
              </w:rPr>
              <w:t>индикатора достижения</w:t>
            </w:r>
          </w:p>
          <w:p w:rsidR="00433C42" w:rsidRPr="001A1929" w:rsidRDefault="00433C42" w:rsidP="001A1929">
            <w:pPr>
              <w:autoSpaceDE w:val="0"/>
              <w:autoSpaceDN w:val="0"/>
              <w:adjustRightInd w:val="0"/>
              <w:spacing w:after="0" w:line="240" w:lineRule="auto"/>
              <w:rPr>
                <w:rFonts w:ascii="Times New Roman" w:eastAsia="Calibri" w:hAnsi="Times New Roman" w:cs="Times New Roman"/>
                <w:sz w:val="20"/>
                <w:szCs w:val="28"/>
              </w:rPr>
            </w:pPr>
            <w:r w:rsidRPr="001A1929">
              <w:rPr>
                <w:rFonts w:ascii="Times New Roman" w:eastAsia="Calibri" w:hAnsi="Times New Roman" w:cs="Times New Roman"/>
                <w:b/>
                <w:sz w:val="20"/>
                <w:szCs w:val="28"/>
              </w:rPr>
              <w:t>компе</w:t>
            </w:r>
            <w:r w:rsidRPr="001A1929">
              <w:rPr>
                <w:rFonts w:ascii="Times New Roman" w:eastAsia="Calibri" w:hAnsi="Times New Roman" w:cs="Times New Roman"/>
                <w:b/>
                <w:sz w:val="20"/>
                <w:szCs w:val="28"/>
              </w:rPr>
              <w:softHyphen/>
              <w:t>тенции</w:t>
            </w:r>
          </w:p>
        </w:tc>
        <w:tc>
          <w:tcPr>
            <w:tcW w:w="0" w:type="auto"/>
          </w:tcPr>
          <w:p w:rsidR="00433C42" w:rsidRPr="001A1929" w:rsidRDefault="00433C42" w:rsidP="001A1929">
            <w:pPr>
              <w:spacing w:after="0" w:line="240" w:lineRule="auto"/>
              <w:rPr>
                <w:rFonts w:ascii="Times New Roman" w:eastAsia="Calibri" w:hAnsi="Times New Roman" w:cs="Times New Roman"/>
                <w:b/>
                <w:bCs/>
                <w:sz w:val="20"/>
                <w:szCs w:val="28"/>
              </w:rPr>
            </w:pPr>
            <w:r w:rsidRPr="001A1929">
              <w:rPr>
                <w:rFonts w:ascii="Times New Roman" w:eastAsia="Calibri" w:hAnsi="Times New Roman" w:cs="Times New Roman"/>
                <w:b/>
                <w:bCs/>
                <w:sz w:val="20"/>
                <w:szCs w:val="28"/>
              </w:rPr>
              <w:t>Планируемые результаты обучения</w:t>
            </w:r>
          </w:p>
          <w:p w:rsidR="00433C42" w:rsidRPr="001A1929" w:rsidRDefault="00433C42" w:rsidP="001A1929">
            <w:pPr>
              <w:spacing w:after="0" w:line="240" w:lineRule="auto"/>
              <w:rPr>
                <w:rFonts w:ascii="Times New Roman" w:eastAsia="Calibri" w:hAnsi="Times New Roman" w:cs="Times New Roman"/>
                <w:b/>
                <w:bCs/>
                <w:sz w:val="20"/>
                <w:szCs w:val="28"/>
              </w:rPr>
            </w:pPr>
            <w:r w:rsidRPr="001A1929">
              <w:rPr>
                <w:rFonts w:ascii="Times New Roman" w:eastAsia="Calibri" w:hAnsi="Times New Roman" w:cs="Times New Roman"/>
                <w:b/>
                <w:bCs/>
                <w:sz w:val="20"/>
                <w:szCs w:val="28"/>
              </w:rPr>
              <w:t>по дисциплине (ЗУН)</w:t>
            </w:r>
          </w:p>
        </w:tc>
        <w:tc>
          <w:tcPr>
            <w:tcW w:w="0" w:type="auto"/>
          </w:tcPr>
          <w:p w:rsidR="00433C42" w:rsidRPr="001A1929" w:rsidRDefault="00433C42" w:rsidP="001A1929">
            <w:pPr>
              <w:spacing w:after="0" w:line="240" w:lineRule="auto"/>
              <w:rPr>
                <w:rFonts w:ascii="Times New Roman" w:eastAsia="Calibri" w:hAnsi="Times New Roman" w:cs="Times New Roman"/>
                <w:b/>
                <w:bCs/>
                <w:sz w:val="20"/>
                <w:szCs w:val="28"/>
              </w:rPr>
            </w:pPr>
            <w:r w:rsidRPr="001A1929">
              <w:rPr>
                <w:rFonts w:ascii="Times New Roman" w:eastAsia="Calibri" w:hAnsi="Times New Roman" w:cs="Times New Roman"/>
                <w:b/>
                <w:bCs/>
                <w:sz w:val="20"/>
                <w:szCs w:val="28"/>
              </w:rPr>
              <w:t>Основание</w:t>
            </w:r>
          </w:p>
          <w:p w:rsidR="00433C42" w:rsidRPr="001A1929" w:rsidRDefault="00433C42" w:rsidP="001A1929">
            <w:pPr>
              <w:spacing w:after="0" w:line="240" w:lineRule="auto"/>
              <w:rPr>
                <w:rFonts w:ascii="Times New Roman" w:eastAsia="Calibri" w:hAnsi="Times New Roman" w:cs="Times New Roman"/>
                <w:b/>
                <w:bCs/>
                <w:sz w:val="20"/>
                <w:szCs w:val="28"/>
              </w:rPr>
            </w:pPr>
            <w:r w:rsidRPr="001A1929">
              <w:rPr>
                <w:rFonts w:ascii="Times New Roman" w:eastAsia="Calibri" w:hAnsi="Times New Roman" w:cs="Times New Roman"/>
                <w:b/>
                <w:bCs/>
                <w:sz w:val="20"/>
                <w:szCs w:val="28"/>
              </w:rPr>
              <w:t>(профессиональные стандарты/</w:t>
            </w:r>
          </w:p>
          <w:p w:rsidR="00433C42" w:rsidRPr="001A1929" w:rsidRDefault="00433C42" w:rsidP="001A1929">
            <w:pPr>
              <w:spacing w:after="0" w:line="240" w:lineRule="auto"/>
              <w:rPr>
                <w:rFonts w:ascii="Times New Roman" w:eastAsia="Calibri" w:hAnsi="Times New Roman" w:cs="Times New Roman"/>
                <w:sz w:val="20"/>
                <w:szCs w:val="28"/>
              </w:rPr>
            </w:pPr>
            <w:r w:rsidRPr="001A1929">
              <w:rPr>
                <w:rFonts w:ascii="Times New Roman" w:eastAsia="Calibri" w:hAnsi="Times New Roman" w:cs="Times New Roman"/>
                <w:b/>
                <w:bCs/>
                <w:sz w:val="20"/>
                <w:szCs w:val="28"/>
              </w:rPr>
              <w:t>анализ опыта)</w:t>
            </w:r>
          </w:p>
        </w:tc>
        <w:tc>
          <w:tcPr>
            <w:tcW w:w="0" w:type="auto"/>
          </w:tcPr>
          <w:p w:rsidR="00433C42" w:rsidRPr="001A1929" w:rsidRDefault="00433C42" w:rsidP="001A1929">
            <w:pPr>
              <w:spacing w:after="0" w:line="240" w:lineRule="auto"/>
              <w:rPr>
                <w:rFonts w:ascii="Times New Roman" w:eastAsia="Calibri" w:hAnsi="Times New Roman" w:cs="Times New Roman"/>
                <w:b/>
                <w:bCs/>
                <w:sz w:val="20"/>
                <w:szCs w:val="28"/>
              </w:rPr>
            </w:pPr>
            <w:r w:rsidRPr="001A1929">
              <w:rPr>
                <w:rFonts w:ascii="Times New Roman" w:eastAsia="Calibri" w:hAnsi="Times New Roman" w:cs="Times New Roman"/>
                <w:b/>
                <w:bCs/>
                <w:sz w:val="20"/>
                <w:szCs w:val="28"/>
              </w:rPr>
              <w:t>Уровень квалифи-кации</w:t>
            </w:r>
          </w:p>
        </w:tc>
        <w:tc>
          <w:tcPr>
            <w:tcW w:w="0" w:type="auto"/>
          </w:tcPr>
          <w:p w:rsidR="00433C42" w:rsidRPr="001A1929" w:rsidRDefault="00433C42" w:rsidP="001A1929">
            <w:pPr>
              <w:spacing w:after="0" w:line="240" w:lineRule="auto"/>
              <w:rPr>
                <w:rFonts w:ascii="Times New Roman" w:eastAsia="Calibri" w:hAnsi="Times New Roman" w:cs="Times New Roman"/>
                <w:b/>
                <w:bCs/>
                <w:sz w:val="20"/>
                <w:szCs w:val="28"/>
              </w:rPr>
            </w:pPr>
            <w:r w:rsidRPr="001A1929">
              <w:rPr>
                <w:rFonts w:ascii="Times New Roman" w:eastAsia="Calibri" w:hAnsi="Times New Roman" w:cs="Times New Roman"/>
                <w:b/>
                <w:bCs/>
                <w:sz w:val="20"/>
                <w:szCs w:val="28"/>
              </w:rPr>
              <w:t>ОТФ</w:t>
            </w:r>
          </w:p>
        </w:tc>
      </w:tr>
      <w:tr w:rsidR="00433C42" w:rsidRPr="001A1929" w:rsidTr="00F17290">
        <w:trPr>
          <w:trHeight w:val="26"/>
          <w:jc w:val="center"/>
        </w:trPr>
        <w:tc>
          <w:tcPr>
            <w:tcW w:w="0" w:type="auto"/>
          </w:tcPr>
          <w:p w:rsidR="00433C42" w:rsidRPr="001A1929" w:rsidRDefault="00433C42" w:rsidP="001A1929">
            <w:pPr>
              <w:spacing w:after="0" w:line="240" w:lineRule="auto"/>
              <w:rPr>
                <w:rFonts w:ascii="Times New Roman" w:eastAsia="Calibri" w:hAnsi="Times New Roman" w:cs="Times New Roman"/>
                <w:sz w:val="20"/>
                <w:szCs w:val="28"/>
              </w:rPr>
            </w:pPr>
            <w:r w:rsidRPr="001A1929">
              <w:rPr>
                <w:rFonts w:ascii="Times New Roman" w:eastAsia="Calibri" w:hAnsi="Times New Roman" w:cs="Times New Roman"/>
                <w:sz w:val="20"/>
                <w:szCs w:val="28"/>
              </w:rPr>
              <w:t>Расчет и анализ экономических показателей результатов деятельности организации</w:t>
            </w:r>
          </w:p>
          <w:p w:rsidR="00433C42" w:rsidRPr="001A1929" w:rsidRDefault="00433C42" w:rsidP="001A1929">
            <w:pPr>
              <w:spacing w:after="0" w:line="240" w:lineRule="auto"/>
              <w:rPr>
                <w:rFonts w:ascii="Times New Roman" w:eastAsia="Calibri" w:hAnsi="Times New Roman" w:cs="Times New Roman"/>
                <w:sz w:val="20"/>
                <w:szCs w:val="28"/>
              </w:rPr>
            </w:pPr>
            <w:r w:rsidRPr="001A1929">
              <w:rPr>
                <w:rFonts w:ascii="Times New Roman" w:eastAsia="Calibri" w:hAnsi="Times New Roman" w:cs="Times New Roman"/>
                <w:sz w:val="20"/>
                <w:szCs w:val="28"/>
              </w:rPr>
              <w:t>A/02.6</w:t>
            </w:r>
          </w:p>
        </w:tc>
        <w:tc>
          <w:tcPr>
            <w:tcW w:w="0" w:type="auto"/>
          </w:tcPr>
          <w:p w:rsidR="00433C42" w:rsidRPr="001A1929" w:rsidRDefault="00433C42" w:rsidP="001A1929">
            <w:pPr>
              <w:spacing w:after="0" w:line="240" w:lineRule="auto"/>
              <w:rPr>
                <w:rFonts w:ascii="Times New Roman" w:eastAsia="Calibri" w:hAnsi="Times New Roman" w:cs="Times New Roman"/>
                <w:b/>
                <w:sz w:val="20"/>
                <w:szCs w:val="28"/>
              </w:rPr>
            </w:pPr>
            <w:r w:rsidRPr="001A1929">
              <w:rPr>
                <w:rFonts w:ascii="Times New Roman" w:hAnsi="Times New Roman" w:cs="Times New Roman"/>
                <w:b/>
                <w:sz w:val="20"/>
                <w:szCs w:val="28"/>
              </w:rPr>
              <w:t>ПК-3</w:t>
            </w:r>
            <w:r w:rsidRPr="001A1929">
              <w:rPr>
                <w:rFonts w:ascii="Times New Roman" w:hAnsi="Times New Roman" w:cs="Times New Roman"/>
                <w:sz w:val="20"/>
                <w:szCs w:val="28"/>
              </w:rPr>
              <w:t xml:space="preserve"> Способен составлять бухгалтерскую (финансовую) отчетность организаций различных форм собственности</w:t>
            </w:r>
          </w:p>
        </w:tc>
        <w:tc>
          <w:tcPr>
            <w:tcW w:w="0" w:type="auto"/>
          </w:tcPr>
          <w:p w:rsidR="00433C42" w:rsidRPr="001A1929" w:rsidRDefault="00433C42" w:rsidP="001A1929">
            <w:pPr>
              <w:spacing w:after="0" w:line="240" w:lineRule="auto"/>
              <w:rPr>
                <w:rFonts w:ascii="Times New Roman" w:eastAsia="Calibri" w:hAnsi="Times New Roman" w:cs="Times New Roman"/>
                <w:sz w:val="20"/>
                <w:szCs w:val="28"/>
              </w:rPr>
            </w:pPr>
            <w:r w:rsidRPr="001A1929">
              <w:rPr>
                <w:rFonts w:ascii="Times New Roman" w:hAnsi="Times New Roman" w:cs="Times New Roman"/>
                <w:sz w:val="20"/>
                <w:szCs w:val="28"/>
              </w:rPr>
              <w:t>ИД-1</w:t>
            </w:r>
            <w:r w:rsidRPr="001A1929">
              <w:rPr>
                <w:rFonts w:ascii="Times New Roman" w:hAnsi="Times New Roman" w:cs="Times New Roman"/>
                <w:sz w:val="20"/>
                <w:szCs w:val="28"/>
                <w:vertAlign w:val="subscript"/>
              </w:rPr>
              <w:t>ПК-3</w:t>
            </w:r>
            <w:r w:rsidRPr="001A1929">
              <w:rPr>
                <w:rFonts w:ascii="Times New Roman" w:hAnsi="Times New Roman" w:cs="Times New Roman"/>
                <w:sz w:val="20"/>
                <w:szCs w:val="28"/>
              </w:rPr>
              <w:t>. Формирует показатели финансовой отчетности для составления отчетов о финансовом положении, финансовых результатах и пояснений к отчетности экономических субъектов.</w:t>
            </w:r>
          </w:p>
        </w:tc>
        <w:tc>
          <w:tcPr>
            <w:tcW w:w="0" w:type="auto"/>
          </w:tcPr>
          <w:p w:rsidR="00433C42" w:rsidRPr="001A1929" w:rsidRDefault="00433C42" w:rsidP="001A1929">
            <w:pPr>
              <w:spacing w:after="0" w:line="240" w:lineRule="auto"/>
              <w:rPr>
                <w:rFonts w:ascii="Times New Roman" w:hAnsi="Times New Roman" w:cs="Times New Roman"/>
                <w:bCs/>
                <w:sz w:val="20"/>
                <w:szCs w:val="28"/>
              </w:rPr>
            </w:pPr>
            <w:r w:rsidRPr="001A1929">
              <w:rPr>
                <w:rFonts w:ascii="Times New Roman" w:hAnsi="Times New Roman" w:cs="Times New Roman"/>
                <w:b/>
                <w:bCs/>
                <w:sz w:val="20"/>
                <w:szCs w:val="28"/>
              </w:rPr>
              <w:t>Знать</w:t>
            </w:r>
            <w:r w:rsidRPr="001A1929">
              <w:rPr>
                <w:rFonts w:ascii="Times New Roman" w:hAnsi="Times New Roman" w:cs="Times New Roman"/>
                <w:bCs/>
                <w:sz w:val="20"/>
                <w:szCs w:val="28"/>
              </w:rPr>
              <w:t>:</w:t>
            </w:r>
            <w:r w:rsidRPr="001A1929">
              <w:rPr>
                <w:rFonts w:ascii="Times New Roman" w:hAnsi="Times New Roman" w:cs="Times New Roman"/>
                <w:sz w:val="20"/>
                <w:szCs w:val="28"/>
              </w:rPr>
              <w:t xml:space="preserve"> </w:t>
            </w:r>
            <w:r w:rsidRPr="001A1929">
              <w:rPr>
                <w:rFonts w:ascii="Times New Roman" w:hAnsi="Times New Roman" w:cs="Times New Roman"/>
                <w:bCs/>
                <w:sz w:val="20"/>
                <w:szCs w:val="28"/>
              </w:rPr>
              <w:t>методические материалы по планированию, учету и анализу деятельности организации</w:t>
            </w:r>
          </w:p>
          <w:p w:rsidR="00433C42" w:rsidRPr="001A1929" w:rsidRDefault="00433C42" w:rsidP="001A1929">
            <w:pPr>
              <w:spacing w:after="0" w:line="240" w:lineRule="auto"/>
              <w:rPr>
                <w:rFonts w:ascii="Times New Roman" w:hAnsi="Times New Roman" w:cs="Times New Roman"/>
                <w:bCs/>
                <w:sz w:val="20"/>
                <w:szCs w:val="28"/>
              </w:rPr>
            </w:pPr>
            <w:r w:rsidRPr="001A1929">
              <w:rPr>
                <w:rFonts w:ascii="Times New Roman" w:hAnsi="Times New Roman" w:cs="Times New Roman"/>
                <w:b/>
                <w:bCs/>
                <w:sz w:val="20"/>
                <w:szCs w:val="28"/>
              </w:rPr>
              <w:t>Уметь</w:t>
            </w:r>
            <w:r w:rsidRPr="001A1929">
              <w:rPr>
                <w:rFonts w:ascii="Times New Roman" w:hAnsi="Times New Roman" w:cs="Times New Roman"/>
                <w:bCs/>
                <w:sz w:val="20"/>
                <w:szCs w:val="28"/>
              </w:rPr>
              <w:t>: строить стандартные теоретические и эконометрические модели, анализировать и интерпретировать полученные результаты</w:t>
            </w:r>
          </w:p>
          <w:p w:rsidR="00433C42" w:rsidRPr="001A1929" w:rsidRDefault="00433C42" w:rsidP="001A1929">
            <w:pPr>
              <w:pStyle w:val="a4"/>
              <w:rPr>
                <w:rFonts w:ascii="Times New Roman" w:hAnsi="Times New Roman" w:cs="Times New Roman"/>
                <w:b/>
                <w:sz w:val="20"/>
                <w:szCs w:val="28"/>
              </w:rPr>
            </w:pPr>
            <w:r w:rsidRPr="001A1929">
              <w:rPr>
                <w:rFonts w:ascii="Times New Roman" w:hAnsi="Times New Roman" w:cs="Times New Roman"/>
                <w:b/>
                <w:bCs/>
                <w:sz w:val="20"/>
                <w:szCs w:val="28"/>
              </w:rPr>
              <w:t xml:space="preserve">Владеть: </w:t>
            </w:r>
            <w:r w:rsidRPr="001A1929">
              <w:rPr>
                <w:rFonts w:ascii="Times New Roman" w:hAnsi="Times New Roman" w:cs="Times New Roman"/>
                <w:sz w:val="20"/>
                <w:szCs w:val="28"/>
              </w:rPr>
              <w:t xml:space="preserve">навыками </w:t>
            </w:r>
            <w:r w:rsidRPr="001A1929">
              <w:rPr>
                <w:rFonts w:ascii="Times New Roman" w:hAnsi="Times New Roman" w:cs="Times New Roman"/>
                <w:bCs/>
                <w:sz w:val="20"/>
                <w:szCs w:val="28"/>
              </w:rPr>
              <w:t>определения резервов повышения эффективности деятельности организации</w:t>
            </w:r>
          </w:p>
        </w:tc>
        <w:tc>
          <w:tcPr>
            <w:tcW w:w="0" w:type="auto"/>
          </w:tcPr>
          <w:p w:rsidR="00433C42" w:rsidRPr="001A1929" w:rsidRDefault="00433C42" w:rsidP="001A1929">
            <w:pPr>
              <w:spacing w:after="0" w:line="240" w:lineRule="auto"/>
              <w:rPr>
                <w:rFonts w:ascii="Times New Roman" w:eastAsia="Calibri" w:hAnsi="Times New Roman" w:cs="Times New Roman"/>
                <w:sz w:val="20"/>
                <w:szCs w:val="28"/>
              </w:rPr>
            </w:pPr>
            <w:r w:rsidRPr="001A1929">
              <w:rPr>
                <w:rFonts w:ascii="Times New Roman" w:eastAsia="Calibri" w:hAnsi="Times New Roman" w:cs="Times New Roman"/>
                <w:sz w:val="20"/>
                <w:szCs w:val="28"/>
              </w:rPr>
              <w:t>Профессиональный стандарт</w:t>
            </w:r>
            <w:r w:rsidR="001824CF" w:rsidRPr="001A1929">
              <w:rPr>
                <w:rFonts w:ascii="Times New Roman" w:eastAsia="Calibri" w:hAnsi="Times New Roman" w:cs="Times New Roman"/>
                <w:sz w:val="20"/>
                <w:szCs w:val="28"/>
              </w:rPr>
              <w:t xml:space="preserve"> </w:t>
            </w:r>
          </w:p>
          <w:p w:rsidR="00433C42" w:rsidRPr="001A1929" w:rsidRDefault="00433C42" w:rsidP="001A1929">
            <w:pPr>
              <w:spacing w:after="0" w:line="240" w:lineRule="auto"/>
              <w:rPr>
                <w:rFonts w:ascii="Times New Roman" w:eastAsia="Calibri" w:hAnsi="Times New Roman" w:cs="Times New Roman"/>
                <w:sz w:val="20"/>
                <w:szCs w:val="28"/>
              </w:rPr>
            </w:pPr>
            <w:r w:rsidRPr="001A1929">
              <w:rPr>
                <w:rFonts w:ascii="Times New Roman" w:eastAsia="Calibri" w:hAnsi="Times New Roman" w:cs="Times New Roman"/>
                <w:sz w:val="20"/>
                <w:szCs w:val="28"/>
              </w:rPr>
              <w:t>08.043</w:t>
            </w:r>
          </w:p>
          <w:p w:rsidR="00433C42" w:rsidRPr="001A1929" w:rsidRDefault="00433C42" w:rsidP="001A1929">
            <w:pPr>
              <w:widowControl w:val="0"/>
              <w:autoSpaceDE w:val="0"/>
              <w:autoSpaceDN w:val="0"/>
              <w:spacing w:after="0" w:line="240" w:lineRule="auto"/>
              <w:rPr>
                <w:rFonts w:ascii="Times New Roman" w:hAnsi="Times New Roman" w:cs="Times New Roman"/>
                <w:sz w:val="20"/>
                <w:szCs w:val="28"/>
              </w:rPr>
            </w:pPr>
            <w:r w:rsidRPr="001A1929">
              <w:rPr>
                <w:rFonts w:ascii="Times New Roman" w:eastAsia="Calibri" w:hAnsi="Times New Roman" w:cs="Times New Roman"/>
                <w:sz w:val="20"/>
                <w:szCs w:val="28"/>
              </w:rPr>
              <w:t>«Экономист предприятия»</w:t>
            </w:r>
          </w:p>
        </w:tc>
        <w:tc>
          <w:tcPr>
            <w:tcW w:w="0" w:type="auto"/>
          </w:tcPr>
          <w:p w:rsidR="00433C42" w:rsidRPr="001A1929" w:rsidRDefault="00433C42" w:rsidP="001A1929">
            <w:pPr>
              <w:spacing w:after="0" w:line="240" w:lineRule="auto"/>
              <w:rPr>
                <w:rFonts w:ascii="Times New Roman" w:eastAsia="Calibri" w:hAnsi="Times New Roman" w:cs="Times New Roman"/>
                <w:sz w:val="20"/>
                <w:szCs w:val="28"/>
              </w:rPr>
            </w:pPr>
            <w:r w:rsidRPr="001A1929">
              <w:rPr>
                <w:rFonts w:ascii="Times New Roman" w:hAnsi="Times New Roman" w:cs="Times New Roman"/>
                <w:bCs/>
                <w:sz w:val="20"/>
                <w:szCs w:val="28"/>
              </w:rPr>
              <w:t>6</w:t>
            </w:r>
          </w:p>
        </w:tc>
        <w:tc>
          <w:tcPr>
            <w:tcW w:w="0" w:type="auto"/>
          </w:tcPr>
          <w:p w:rsidR="00433C42" w:rsidRPr="001A1929" w:rsidRDefault="00433C42" w:rsidP="001A1929">
            <w:pPr>
              <w:spacing w:after="0" w:line="240" w:lineRule="auto"/>
              <w:rPr>
                <w:rFonts w:ascii="Times New Roman" w:eastAsia="Calibri" w:hAnsi="Times New Roman" w:cs="Times New Roman"/>
                <w:sz w:val="20"/>
                <w:szCs w:val="28"/>
              </w:rPr>
            </w:pPr>
            <w:r w:rsidRPr="001A1929">
              <w:rPr>
                <w:rFonts w:ascii="Times New Roman" w:eastAsia="Calibri" w:hAnsi="Times New Roman" w:cs="Times New Roman"/>
                <w:sz w:val="20"/>
                <w:szCs w:val="28"/>
              </w:rPr>
              <w:t>Экономический анализ деятельности организации</w:t>
            </w:r>
          </w:p>
        </w:tc>
      </w:tr>
    </w:tbl>
    <w:p w:rsidR="009145DD" w:rsidRPr="00D03CBB" w:rsidRDefault="009145DD" w:rsidP="00D03CBB">
      <w:pPr>
        <w:suppressAutoHyphens/>
        <w:spacing w:after="0" w:line="360" w:lineRule="auto"/>
        <w:ind w:firstLine="709"/>
        <w:jc w:val="both"/>
        <w:rPr>
          <w:rFonts w:ascii="Times New Roman" w:eastAsia="Calibri" w:hAnsi="Times New Roman" w:cs="Times New Roman"/>
          <w:sz w:val="28"/>
          <w:szCs w:val="28"/>
          <w:lang w:eastAsia="ar-SA"/>
        </w:rPr>
      </w:pPr>
    </w:p>
    <w:p w:rsidR="00FA2A94" w:rsidRPr="00D03CBB" w:rsidRDefault="00FA2A94" w:rsidP="00D03CBB">
      <w:pPr>
        <w:widowControl w:val="0"/>
        <w:spacing w:after="0" w:line="360" w:lineRule="auto"/>
        <w:ind w:firstLine="709"/>
        <w:jc w:val="both"/>
        <w:rPr>
          <w:rFonts w:ascii="Times New Roman" w:eastAsia="Times New Roman" w:hAnsi="Times New Roman" w:cs="Times New Roman"/>
          <w:b/>
          <w:sz w:val="28"/>
          <w:szCs w:val="28"/>
        </w:rPr>
      </w:pPr>
      <w:r w:rsidRPr="00D03CBB">
        <w:rPr>
          <w:rFonts w:ascii="Times New Roman" w:eastAsia="Times New Roman" w:hAnsi="Times New Roman" w:cs="Times New Roman"/>
          <w:b/>
          <w:sz w:val="28"/>
          <w:szCs w:val="28"/>
        </w:rPr>
        <w:t>5.</w:t>
      </w:r>
      <w:r w:rsidR="00F17290" w:rsidRPr="00D03CBB">
        <w:rPr>
          <w:rFonts w:ascii="Times New Roman" w:eastAsia="Times New Roman" w:hAnsi="Times New Roman" w:cs="Times New Roman"/>
          <w:b/>
          <w:sz w:val="28"/>
          <w:szCs w:val="28"/>
        </w:rPr>
        <w:t xml:space="preserve"> </w:t>
      </w:r>
      <w:r w:rsidRPr="00D03CBB">
        <w:rPr>
          <w:rFonts w:ascii="Times New Roman" w:eastAsia="Times New Roman" w:hAnsi="Times New Roman" w:cs="Times New Roman"/>
          <w:b/>
          <w:sz w:val="28"/>
          <w:szCs w:val="28"/>
        </w:rPr>
        <w:t>Краткое содержание дисциплины</w:t>
      </w:r>
    </w:p>
    <w:p w:rsidR="00227BF8" w:rsidRPr="00D03CBB" w:rsidRDefault="00227BF8"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Тема 1. Концепция логистики</w:t>
      </w:r>
    </w:p>
    <w:p w:rsidR="00227BF8" w:rsidRPr="00D03CBB" w:rsidRDefault="00227BF8" w:rsidP="00D03CBB">
      <w:pPr>
        <w:pStyle w:val="a4"/>
        <w:spacing w:line="360" w:lineRule="auto"/>
        <w:ind w:firstLine="709"/>
        <w:jc w:val="both"/>
        <w:rPr>
          <w:rFonts w:ascii="Times New Roman" w:hAnsi="Times New Roman" w:cs="Times New Roman"/>
          <w:sz w:val="28"/>
          <w:szCs w:val="28"/>
        </w:rPr>
      </w:pPr>
      <w:r w:rsidRPr="00D03CBB">
        <w:rPr>
          <w:rFonts w:ascii="Times New Roman" w:hAnsi="Times New Roman" w:cs="Times New Roman"/>
          <w:sz w:val="28"/>
          <w:szCs w:val="28"/>
        </w:rPr>
        <w:t>Тема 2. Информационная логистика</w:t>
      </w:r>
    </w:p>
    <w:p w:rsidR="00227BF8" w:rsidRPr="00D03CBB" w:rsidRDefault="00227BF8" w:rsidP="00D03CBB">
      <w:pPr>
        <w:pStyle w:val="a4"/>
        <w:spacing w:line="360" w:lineRule="auto"/>
        <w:ind w:firstLine="709"/>
        <w:jc w:val="both"/>
        <w:rPr>
          <w:rFonts w:ascii="Times New Roman" w:hAnsi="Times New Roman" w:cs="Times New Roman"/>
          <w:bCs/>
          <w:sz w:val="28"/>
          <w:szCs w:val="28"/>
        </w:rPr>
      </w:pPr>
      <w:r w:rsidRPr="00D03CBB">
        <w:rPr>
          <w:rFonts w:ascii="Times New Roman" w:hAnsi="Times New Roman" w:cs="Times New Roman"/>
          <w:sz w:val="28"/>
          <w:szCs w:val="28"/>
        </w:rPr>
        <w:t>Тема 3. Механизмы закупочной логистики</w:t>
      </w:r>
    </w:p>
    <w:p w:rsidR="00227BF8" w:rsidRPr="00D03CBB" w:rsidRDefault="00227BF8" w:rsidP="00D03CBB">
      <w:pPr>
        <w:pStyle w:val="a4"/>
        <w:spacing w:line="360" w:lineRule="auto"/>
        <w:ind w:firstLine="709"/>
        <w:jc w:val="both"/>
        <w:rPr>
          <w:rFonts w:ascii="Times New Roman" w:hAnsi="Times New Roman" w:cs="Times New Roman"/>
          <w:bCs/>
          <w:sz w:val="28"/>
          <w:szCs w:val="28"/>
        </w:rPr>
      </w:pPr>
      <w:r w:rsidRPr="00D03CBB">
        <w:rPr>
          <w:rFonts w:ascii="Times New Roman" w:hAnsi="Times New Roman" w:cs="Times New Roman"/>
          <w:sz w:val="28"/>
          <w:szCs w:val="28"/>
        </w:rPr>
        <w:t>Тема 4. Логистика производственных процессов</w:t>
      </w:r>
    </w:p>
    <w:p w:rsidR="00227BF8" w:rsidRPr="00D03CBB" w:rsidRDefault="00227BF8" w:rsidP="00D03CBB">
      <w:pPr>
        <w:pStyle w:val="a4"/>
        <w:spacing w:line="360" w:lineRule="auto"/>
        <w:ind w:firstLine="709"/>
        <w:jc w:val="both"/>
        <w:rPr>
          <w:rFonts w:ascii="Times New Roman" w:hAnsi="Times New Roman" w:cs="Times New Roman"/>
          <w:bCs/>
          <w:sz w:val="28"/>
          <w:szCs w:val="28"/>
        </w:rPr>
      </w:pPr>
      <w:r w:rsidRPr="00D03CBB">
        <w:rPr>
          <w:rFonts w:ascii="Times New Roman" w:hAnsi="Times New Roman" w:cs="Times New Roman"/>
          <w:sz w:val="28"/>
          <w:szCs w:val="28"/>
        </w:rPr>
        <w:t>Тема 5. Логистика распределения и сбыта</w:t>
      </w:r>
    </w:p>
    <w:p w:rsidR="00227BF8" w:rsidRPr="00D03CBB" w:rsidRDefault="00227BF8" w:rsidP="00D03CBB">
      <w:pPr>
        <w:pStyle w:val="a4"/>
        <w:spacing w:line="360" w:lineRule="auto"/>
        <w:ind w:firstLine="709"/>
        <w:jc w:val="both"/>
        <w:rPr>
          <w:rFonts w:ascii="Times New Roman" w:hAnsi="Times New Roman" w:cs="Times New Roman"/>
          <w:bCs/>
          <w:sz w:val="28"/>
          <w:szCs w:val="28"/>
        </w:rPr>
      </w:pPr>
      <w:r w:rsidRPr="00D03CBB">
        <w:rPr>
          <w:rFonts w:ascii="Times New Roman" w:hAnsi="Times New Roman" w:cs="Times New Roman"/>
          <w:sz w:val="28"/>
          <w:szCs w:val="28"/>
        </w:rPr>
        <w:t>Тема 6. Логистика запасов</w:t>
      </w:r>
    </w:p>
    <w:p w:rsidR="00227BF8" w:rsidRPr="00D03CBB" w:rsidRDefault="00227BF8" w:rsidP="00D03CBB">
      <w:pPr>
        <w:pStyle w:val="a4"/>
        <w:spacing w:line="360" w:lineRule="auto"/>
        <w:ind w:firstLine="709"/>
        <w:jc w:val="both"/>
        <w:rPr>
          <w:rFonts w:ascii="Times New Roman" w:hAnsi="Times New Roman" w:cs="Times New Roman"/>
          <w:bCs/>
          <w:sz w:val="28"/>
          <w:szCs w:val="28"/>
        </w:rPr>
      </w:pPr>
      <w:r w:rsidRPr="00D03CBB">
        <w:rPr>
          <w:rFonts w:ascii="Times New Roman" w:hAnsi="Times New Roman" w:cs="Times New Roman"/>
          <w:sz w:val="28"/>
          <w:szCs w:val="28"/>
        </w:rPr>
        <w:t>Тема 7. Логистика складирования и складская переработка продукции</w:t>
      </w:r>
    </w:p>
    <w:p w:rsidR="00227BF8" w:rsidRPr="00D03CBB" w:rsidRDefault="00227BF8" w:rsidP="00D03CBB">
      <w:pPr>
        <w:pStyle w:val="a4"/>
        <w:spacing w:line="360" w:lineRule="auto"/>
        <w:ind w:firstLine="709"/>
        <w:jc w:val="both"/>
        <w:rPr>
          <w:rFonts w:ascii="Times New Roman" w:hAnsi="Times New Roman" w:cs="Times New Roman"/>
          <w:bCs/>
          <w:sz w:val="28"/>
          <w:szCs w:val="28"/>
        </w:rPr>
      </w:pPr>
      <w:r w:rsidRPr="00D03CBB">
        <w:rPr>
          <w:rFonts w:ascii="Times New Roman" w:hAnsi="Times New Roman" w:cs="Times New Roman"/>
          <w:sz w:val="28"/>
          <w:szCs w:val="28"/>
        </w:rPr>
        <w:t>Тема 8. Транспортная логистика</w:t>
      </w:r>
    </w:p>
    <w:p w:rsidR="00227BF8" w:rsidRPr="00D03CBB" w:rsidRDefault="00227BF8" w:rsidP="00D03CBB">
      <w:pPr>
        <w:pStyle w:val="a4"/>
        <w:spacing w:line="360" w:lineRule="auto"/>
        <w:ind w:firstLine="709"/>
        <w:jc w:val="both"/>
        <w:rPr>
          <w:rFonts w:ascii="Times New Roman" w:hAnsi="Times New Roman" w:cs="Times New Roman"/>
          <w:bCs/>
          <w:sz w:val="28"/>
          <w:szCs w:val="28"/>
        </w:rPr>
      </w:pPr>
      <w:r w:rsidRPr="00D03CBB">
        <w:rPr>
          <w:rFonts w:ascii="Times New Roman" w:hAnsi="Times New Roman" w:cs="Times New Roman"/>
          <w:sz w:val="28"/>
          <w:szCs w:val="28"/>
        </w:rPr>
        <w:t>Тема 9. Организация логистического управления</w:t>
      </w:r>
    </w:p>
    <w:p w:rsidR="00227BF8" w:rsidRPr="00D03CBB" w:rsidRDefault="00227BF8" w:rsidP="00D03CBB">
      <w:pPr>
        <w:pStyle w:val="a4"/>
        <w:spacing w:line="360" w:lineRule="auto"/>
        <w:ind w:firstLine="709"/>
        <w:jc w:val="both"/>
        <w:rPr>
          <w:rFonts w:ascii="Times New Roman" w:hAnsi="Times New Roman" w:cs="Times New Roman"/>
          <w:sz w:val="28"/>
          <w:szCs w:val="28"/>
          <w:lang w:val="x-none"/>
        </w:rPr>
      </w:pPr>
      <w:r w:rsidRPr="00D03CBB">
        <w:rPr>
          <w:rFonts w:ascii="Times New Roman" w:hAnsi="Times New Roman" w:cs="Times New Roman"/>
          <w:sz w:val="28"/>
          <w:szCs w:val="28"/>
          <w:lang w:val="x-none"/>
        </w:rPr>
        <w:t>Тема 10. Логистические системы мониторинга цепей поставок</w:t>
      </w:r>
    </w:p>
    <w:p w:rsidR="00227BF8" w:rsidRPr="00D03CBB" w:rsidRDefault="00227BF8" w:rsidP="00D03CBB">
      <w:pPr>
        <w:pStyle w:val="a4"/>
        <w:spacing w:line="360" w:lineRule="auto"/>
        <w:ind w:firstLine="709"/>
        <w:jc w:val="both"/>
        <w:rPr>
          <w:rFonts w:ascii="Times New Roman" w:hAnsi="Times New Roman" w:cs="Times New Roman"/>
          <w:sz w:val="28"/>
          <w:szCs w:val="28"/>
          <w:lang w:val="x-none"/>
        </w:rPr>
      </w:pPr>
      <w:r w:rsidRPr="00D03CBB">
        <w:rPr>
          <w:rFonts w:ascii="Times New Roman" w:hAnsi="Times New Roman" w:cs="Times New Roman"/>
          <w:sz w:val="28"/>
          <w:szCs w:val="28"/>
          <w:lang w:val="x-none"/>
        </w:rPr>
        <w:t>Тема 11. Логистическое управление ценообразованием</w:t>
      </w:r>
    </w:p>
    <w:p w:rsidR="00A805BB" w:rsidRPr="00D03CBB" w:rsidRDefault="00227BF8" w:rsidP="00D03CBB">
      <w:pPr>
        <w:spacing w:after="0" w:line="360" w:lineRule="auto"/>
        <w:ind w:firstLine="709"/>
        <w:jc w:val="both"/>
        <w:rPr>
          <w:rFonts w:ascii="Times New Roman" w:eastAsia="Times New Roman" w:hAnsi="Times New Roman" w:cs="Times New Roman"/>
          <w:noProof/>
          <w:sz w:val="28"/>
          <w:szCs w:val="28"/>
          <w:lang w:eastAsia="ru-RU"/>
        </w:rPr>
      </w:pPr>
      <w:r w:rsidRPr="00D03CBB">
        <w:rPr>
          <w:rFonts w:ascii="Times New Roman" w:eastAsia="Times New Roman" w:hAnsi="Times New Roman" w:cs="Times New Roman"/>
          <w:noProof/>
          <w:sz w:val="28"/>
          <w:szCs w:val="28"/>
          <w:lang w:eastAsia="ru-RU"/>
        </w:rPr>
        <w:t>Тема 12. Аутсорсинг в логистике</w:t>
      </w:r>
    </w:p>
    <w:p w:rsidR="003375D0" w:rsidRPr="00D03CBB" w:rsidRDefault="003375D0" w:rsidP="00D03CBB">
      <w:pPr>
        <w:spacing w:after="0" w:line="360" w:lineRule="auto"/>
        <w:ind w:firstLine="709"/>
        <w:jc w:val="both"/>
        <w:rPr>
          <w:rFonts w:ascii="Times New Roman" w:eastAsia="Times New Roman" w:hAnsi="Times New Roman" w:cs="Times New Roman"/>
          <w:sz w:val="28"/>
          <w:szCs w:val="28"/>
          <w:lang w:eastAsia="ru-RU"/>
        </w:rPr>
      </w:pPr>
    </w:p>
    <w:p w:rsidR="00FA2A94" w:rsidRPr="00D03CBB" w:rsidRDefault="00190EC3" w:rsidP="00D03CBB">
      <w:pPr>
        <w:suppressAutoHyphens/>
        <w:spacing w:after="0" w:line="360" w:lineRule="auto"/>
        <w:ind w:firstLine="709"/>
        <w:jc w:val="both"/>
        <w:rPr>
          <w:rFonts w:ascii="Times New Roman" w:eastAsia="Calibri" w:hAnsi="Times New Roman" w:cs="Times New Roman"/>
          <w:b/>
          <w:sz w:val="28"/>
          <w:szCs w:val="28"/>
          <w:lang w:eastAsia="ar-SA"/>
        </w:rPr>
      </w:pPr>
      <w:r w:rsidRPr="00D03CBB">
        <w:rPr>
          <w:rFonts w:ascii="Times New Roman" w:eastAsia="Calibri" w:hAnsi="Times New Roman" w:cs="Times New Roman"/>
          <w:b/>
          <w:sz w:val="28"/>
          <w:szCs w:val="28"/>
          <w:lang w:eastAsia="ar-SA"/>
        </w:rPr>
        <w:t xml:space="preserve"> </w:t>
      </w:r>
      <w:r w:rsidR="00FA2A94" w:rsidRPr="00D03CBB">
        <w:rPr>
          <w:rFonts w:ascii="Times New Roman" w:eastAsia="Calibri" w:hAnsi="Times New Roman" w:cs="Times New Roman"/>
          <w:b/>
          <w:sz w:val="28"/>
          <w:szCs w:val="28"/>
          <w:lang w:eastAsia="ar-SA"/>
        </w:rPr>
        <w:t xml:space="preserve">6.Форма контроля: </w:t>
      </w:r>
      <w:r w:rsidR="004A49B3" w:rsidRPr="00D03CBB">
        <w:rPr>
          <w:rFonts w:ascii="Times New Roman" w:eastAsia="Calibri" w:hAnsi="Times New Roman" w:cs="Times New Roman"/>
          <w:b/>
          <w:sz w:val="28"/>
          <w:szCs w:val="28"/>
          <w:lang w:eastAsia="ar-SA"/>
        </w:rPr>
        <w:t>экзамен</w:t>
      </w:r>
    </w:p>
    <w:p w:rsidR="003375D0" w:rsidRPr="00D03CBB" w:rsidRDefault="003375D0" w:rsidP="00D03CBB">
      <w:pPr>
        <w:suppressAutoHyphens/>
        <w:spacing w:after="0" w:line="360" w:lineRule="auto"/>
        <w:ind w:firstLine="709"/>
        <w:jc w:val="both"/>
        <w:rPr>
          <w:rFonts w:ascii="Times New Roman" w:eastAsia="Calibri" w:hAnsi="Times New Roman" w:cs="Times New Roman"/>
          <w:b/>
          <w:sz w:val="28"/>
          <w:szCs w:val="28"/>
          <w:lang w:eastAsia="ar-SA"/>
        </w:rPr>
      </w:pPr>
    </w:p>
    <w:p w:rsidR="008B7DB9" w:rsidRPr="00D03CBB" w:rsidRDefault="002D504E" w:rsidP="00D03CBB">
      <w:pPr>
        <w:suppressAutoHyphens/>
        <w:spacing w:after="0" w:line="360" w:lineRule="auto"/>
        <w:ind w:firstLine="709"/>
        <w:jc w:val="both"/>
        <w:rPr>
          <w:rFonts w:ascii="Times New Roman" w:eastAsia="Calibri" w:hAnsi="Times New Roman" w:cs="Times New Roman"/>
          <w:sz w:val="28"/>
          <w:szCs w:val="28"/>
          <w:lang w:eastAsia="ru-RU"/>
        </w:rPr>
      </w:pPr>
      <w:r w:rsidRPr="00D03CBB">
        <w:rPr>
          <w:rFonts w:ascii="Times New Roman" w:eastAsia="Calibri" w:hAnsi="Times New Roman" w:cs="Times New Roman"/>
          <w:b/>
          <w:sz w:val="28"/>
          <w:szCs w:val="28"/>
          <w:lang w:eastAsia="ru-RU"/>
        </w:rPr>
        <w:t>Составитель:</w:t>
      </w:r>
      <w:r w:rsidRPr="00D03CBB">
        <w:rPr>
          <w:rFonts w:ascii="Times New Roman" w:eastAsia="Calibri" w:hAnsi="Times New Roman" w:cs="Times New Roman"/>
          <w:sz w:val="28"/>
          <w:szCs w:val="28"/>
          <w:lang w:eastAsia="ru-RU"/>
        </w:rPr>
        <w:t xml:space="preserve"> Гадецкий О.Ю, преподаватель кафедры «Экономика и управление»</w:t>
      </w:r>
      <w:r w:rsidRPr="00D03CBB">
        <w:rPr>
          <w:rFonts w:ascii="Times New Roman" w:eastAsia="Times New Roman" w:hAnsi="Times New Roman" w:cs="Times New Roman"/>
          <w:sz w:val="28"/>
          <w:szCs w:val="28"/>
          <w:lang w:eastAsia="ru-RU"/>
        </w:rPr>
        <w:t xml:space="preserve">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w:t>
      </w:r>
    </w:p>
    <w:sectPr w:rsidR="008B7DB9" w:rsidRPr="00D03CBB" w:rsidSect="002C12DC">
      <w:footerReference w:type="default" r:id="rId37"/>
      <w:footerReference w:type="first" r:id="rId38"/>
      <w:pgSz w:w="11906" w:h="16838"/>
      <w:pgMar w:top="851" w:right="567"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015AC" w:rsidRDefault="006015AC" w:rsidP="002C12DC">
      <w:pPr>
        <w:spacing w:after="0" w:line="240" w:lineRule="auto"/>
      </w:pPr>
      <w:r>
        <w:separator/>
      </w:r>
    </w:p>
  </w:endnote>
  <w:endnote w:type="continuationSeparator" w:id="0">
    <w:p w:rsidR="006015AC" w:rsidRDefault="006015AC" w:rsidP="002C12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Franklin Gothic Medium">
    <w:panose1 w:val="020B06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Garamond">
    <w:panose1 w:val="020204040303010108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08914"/>
      <w:docPartObj>
        <w:docPartGallery w:val="Page Numbers (Bottom of Page)"/>
        <w:docPartUnique/>
      </w:docPartObj>
    </w:sdtPr>
    <w:sdtEndPr/>
    <w:sdtContent>
      <w:p w:rsidR="006015AC" w:rsidRDefault="006015AC">
        <w:pPr>
          <w:pStyle w:val="af0"/>
          <w:jc w:val="center"/>
        </w:pPr>
        <w:r>
          <w:fldChar w:fldCharType="begin"/>
        </w:r>
        <w:r>
          <w:instrText xml:space="preserve"> PAGE   \* MERGEFORMAT </w:instrText>
        </w:r>
        <w:r>
          <w:fldChar w:fldCharType="separate"/>
        </w:r>
        <w:r w:rsidR="007271D3">
          <w:rPr>
            <w:noProof/>
          </w:rPr>
          <w:t>5</w:t>
        </w:r>
        <w:r>
          <w:rPr>
            <w:noProof/>
          </w:rPr>
          <w:fldChar w:fldCharType="end"/>
        </w:r>
      </w:p>
    </w:sdtContent>
  </w:sdt>
  <w:p w:rsidR="006015AC" w:rsidRDefault="006015AC">
    <w:pPr>
      <w:pStyle w:val="af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15AC" w:rsidRDefault="006015AC">
    <w:pPr>
      <w:pStyle w:val="af0"/>
      <w:jc w:val="center"/>
    </w:pPr>
  </w:p>
  <w:p w:rsidR="006015AC" w:rsidRDefault="006015AC">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015AC" w:rsidRDefault="006015AC" w:rsidP="002C12DC">
      <w:pPr>
        <w:spacing w:after="0" w:line="240" w:lineRule="auto"/>
      </w:pPr>
      <w:r>
        <w:separator/>
      </w:r>
    </w:p>
  </w:footnote>
  <w:footnote w:type="continuationSeparator" w:id="0">
    <w:p w:rsidR="006015AC" w:rsidRDefault="006015AC" w:rsidP="002C12D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A428E"/>
    <w:multiLevelType w:val="hybridMultilevel"/>
    <w:tmpl w:val="FC4CBD9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24D39"/>
    <w:multiLevelType w:val="hybridMultilevel"/>
    <w:tmpl w:val="A9D24BE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9F352D"/>
    <w:multiLevelType w:val="hybridMultilevel"/>
    <w:tmpl w:val="87F424E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9D60A17"/>
    <w:multiLevelType w:val="hybridMultilevel"/>
    <w:tmpl w:val="A272726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8EC4129"/>
    <w:multiLevelType w:val="multilevel"/>
    <w:tmpl w:val="F82696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AAE4A9F"/>
    <w:multiLevelType w:val="hybridMultilevel"/>
    <w:tmpl w:val="E208F3D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EBE1909"/>
    <w:multiLevelType w:val="hybridMultilevel"/>
    <w:tmpl w:val="6CF0C6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F577ACC"/>
    <w:multiLevelType w:val="hybridMultilevel"/>
    <w:tmpl w:val="1E6EA96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5432ED3"/>
    <w:multiLevelType w:val="hybridMultilevel"/>
    <w:tmpl w:val="3E780DE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68457B6"/>
    <w:multiLevelType w:val="hybridMultilevel"/>
    <w:tmpl w:val="4E1C0E7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A926EAD"/>
    <w:multiLevelType w:val="hybridMultilevel"/>
    <w:tmpl w:val="839434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B4D6134"/>
    <w:multiLevelType w:val="hybridMultilevel"/>
    <w:tmpl w:val="B76A102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CBB40D3"/>
    <w:multiLevelType w:val="hybridMultilevel"/>
    <w:tmpl w:val="0C8CC2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DED2311"/>
    <w:multiLevelType w:val="hybridMultilevel"/>
    <w:tmpl w:val="11CC3C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E070C97"/>
    <w:multiLevelType w:val="hybridMultilevel"/>
    <w:tmpl w:val="41803C5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EEF3A63"/>
    <w:multiLevelType w:val="hybridMultilevel"/>
    <w:tmpl w:val="50A8D7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F5E5C41"/>
    <w:multiLevelType w:val="hybridMultilevel"/>
    <w:tmpl w:val="CE8C66F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4E2797A"/>
    <w:multiLevelType w:val="hybridMultilevel"/>
    <w:tmpl w:val="24788468"/>
    <w:lvl w:ilvl="0" w:tplc="4E963F5E">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7847C6F"/>
    <w:multiLevelType w:val="hybridMultilevel"/>
    <w:tmpl w:val="098A711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850262D"/>
    <w:multiLevelType w:val="multilevel"/>
    <w:tmpl w:val="CBAC3A8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BF8699E"/>
    <w:multiLevelType w:val="multilevel"/>
    <w:tmpl w:val="81DC32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
      </w:rPr>
    </w:lvl>
    <w:lvl w:ilvl="3">
      <w:start w:val="4"/>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27"/>
        <w:szCs w:val="27"/>
        <w:u w:val="none"/>
        <w:lang w:val="ru"/>
      </w:rPr>
    </w:lvl>
    <w:lvl w:ilvl="5">
      <w:start w:val="7"/>
      <w:numFmt w:val="decimal"/>
      <w:lvlText w:val="%6."/>
      <w:lvlJc w:val="left"/>
      <w:rPr>
        <w:rFonts w:ascii="Times New Roman" w:eastAsia="Times New Roman" w:hAnsi="Times New Roman" w:cs="Times New Roman"/>
        <w:b w:val="0"/>
        <w:bCs w:val="0"/>
        <w:i w:val="0"/>
        <w:iCs/>
        <w:smallCaps w:val="0"/>
        <w:strike w:val="0"/>
        <w:color w:val="000000"/>
        <w:spacing w:val="0"/>
        <w:w w:val="100"/>
        <w:position w:val="0"/>
        <w:sz w:val="22"/>
        <w:szCs w:val="22"/>
        <w:u w:val="none"/>
        <w:lang w:val="ru"/>
      </w:rPr>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C8D3DFF"/>
    <w:multiLevelType w:val="hybridMultilevel"/>
    <w:tmpl w:val="A538E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1B634CB"/>
    <w:multiLevelType w:val="hybridMultilevel"/>
    <w:tmpl w:val="115C3B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20C0550"/>
    <w:multiLevelType w:val="hybridMultilevel"/>
    <w:tmpl w:val="1C14A0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41067E1"/>
    <w:multiLevelType w:val="hybridMultilevel"/>
    <w:tmpl w:val="E9C4AE2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42F1112"/>
    <w:multiLevelType w:val="hybridMultilevel"/>
    <w:tmpl w:val="B16269EE"/>
    <w:lvl w:ilvl="0" w:tplc="56346DE0">
      <w:start w:val="7"/>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453B35F6"/>
    <w:multiLevelType w:val="hybridMultilevel"/>
    <w:tmpl w:val="C13464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81D55AF"/>
    <w:multiLevelType w:val="hybridMultilevel"/>
    <w:tmpl w:val="CC625D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48465DA4"/>
    <w:multiLevelType w:val="hybridMultilevel"/>
    <w:tmpl w:val="67AA78C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D2F52DD"/>
    <w:multiLevelType w:val="hybridMultilevel"/>
    <w:tmpl w:val="605C25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D5D40F2"/>
    <w:multiLevelType w:val="hybridMultilevel"/>
    <w:tmpl w:val="8970328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10864D9"/>
    <w:multiLevelType w:val="hybridMultilevel"/>
    <w:tmpl w:val="D16469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ACE499F"/>
    <w:multiLevelType w:val="multilevel"/>
    <w:tmpl w:val="F8C0976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3" w15:restartNumberingAfterBreak="0">
    <w:nsid w:val="5DF96B4D"/>
    <w:multiLevelType w:val="hybridMultilevel"/>
    <w:tmpl w:val="722A203E"/>
    <w:lvl w:ilvl="0" w:tplc="D7022620">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19971DC"/>
    <w:multiLevelType w:val="hybridMultilevel"/>
    <w:tmpl w:val="BC0C996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20A58C2"/>
    <w:multiLevelType w:val="hybridMultilevel"/>
    <w:tmpl w:val="9B7A0F8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7F85601"/>
    <w:multiLevelType w:val="multilevel"/>
    <w:tmpl w:val="B98A91C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6CDB69EE"/>
    <w:multiLevelType w:val="multilevel"/>
    <w:tmpl w:val="FBB261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5773443"/>
    <w:multiLevelType w:val="hybridMultilevel"/>
    <w:tmpl w:val="49ACBA1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71958D8"/>
    <w:multiLevelType w:val="multilevel"/>
    <w:tmpl w:val="2CECCD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8650F0D"/>
    <w:multiLevelType w:val="hybridMultilevel"/>
    <w:tmpl w:val="93BC3B64"/>
    <w:lvl w:ilvl="0" w:tplc="0419000F">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E0B3D44"/>
    <w:multiLevelType w:val="hybridMultilevel"/>
    <w:tmpl w:val="519C39F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1"/>
  </w:num>
  <w:num w:numId="2">
    <w:abstractNumId w:val="40"/>
  </w:num>
  <w:num w:numId="3">
    <w:abstractNumId w:val="39"/>
  </w:num>
  <w:num w:numId="4">
    <w:abstractNumId w:val="37"/>
  </w:num>
  <w:num w:numId="5">
    <w:abstractNumId w:val="4"/>
  </w:num>
  <w:num w:numId="6">
    <w:abstractNumId w:val="20"/>
  </w:num>
  <w:num w:numId="7">
    <w:abstractNumId w:val="36"/>
  </w:num>
  <w:num w:numId="8">
    <w:abstractNumId w:val="33"/>
  </w:num>
  <w:num w:numId="9">
    <w:abstractNumId w:val="6"/>
  </w:num>
  <w:num w:numId="10">
    <w:abstractNumId w:val="12"/>
  </w:num>
  <w:num w:numId="11">
    <w:abstractNumId w:val="23"/>
  </w:num>
  <w:num w:numId="12">
    <w:abstractNumId w:val="3"/>
  </w:num>
  <w:num w:numId="13">
    <w:abstractNumId w:val="34"/>
  </w:num>
  <w:num w:numId="14">
    <w:abstractNumId w:val="16"/>
  </w:num>
  <w:num w:numId="15">
    <w:abstractNumId w:val="24"/>
  </w:num>
  <w:num w:numId="16">
    <w:abstractNumId w:val="5"/>
  </w:num>
  <w:num w:numId="17">
    <w:abstractNumId w:val="11"/>
  </w:num>
  <w:num w:numId="18">
    <w:abstractNumId w:val="1"/>
  </w:num>
  <w:num w:numId="19">
    <w:abstractNumId w:val="2"/>
  </w:num>
  <w:num w:numId="20">
    <w:abstractNumId w:val="0"/>
  </w:num>
  <w:num w:numId="21">
    <w:abstractNumId w:val="28"/>
  </w:num>
  <w:num w:numId="22">
    <w:abstractNumId w:val="30"/>
  </w:num>
  <w:num w:numId="23">
    <w:abstractNumId w:val="18"/>
  </w:num>
  <w:num w:numId="24">
    <w:abstractNumId w:val="8"/>
  </w:num>
  <w:num w:numId="25">
    <w:abstractNumId w:val="35"/>
  </w:num>
  <w:num w:numId="26">
    <w:abstractNumId w:val="7"/>
  </w:num>
  <w:num w:numId="27">
    <w:abstractNumId w:val="14"/>
  </w:num>
  <w:num w:numId="28">
    <w:abstractNumId w:val="41"/>
  </w:num>
  <w:num w:numId="29">
    <w:abstractNumId w:val="38"/>
  </w:num>
  <w:num w:numId="30">
    <w:abstractNumId w:val="29"/>
  </w:num>
  <w:num w:numId="31">
    <w:abstractNumId w:val="26"/>
  </w:num>
  <w:num w:numId="32">
    <w:abstractNumId w:val="22"/>
  </w:num>
  <w:num w:numId="33">
    <w:abstractNumId w:val="25"/>
  </w:num>
  <w:num w:numId="34">
    <w:abstractNumId w:val="19"/>
  </w:num>
  <w:num w:numId="35">
    <w:abstractNumId w:val="17"/>
  </w:num>
  <w:num w:numId="36">
    <w:abstractNumId w:val="15"/>
  </w:num>
  <w:num w:numId="37">
    <w:abstractNumId w:val="9"/>
  </w:num>
  <w:num w:numId="38">
    <w:abstractNumId w:val="21"/>
  </w:num>
  <w:num w:numId="39">
    <w:abstractNumId w:val="27"/>
  </w:num>
  <w:num w:numId="40">
    <w:abstractNumId w:val="13"/>
  </w:num>
  <w:num w:numId="41">
    <w:abstractNumId w:val="32"/>
  </w:num>
  <w:num w:numId="42">
    <w:abstractNumId w:val="1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hdrShapeDefaults>
    <o:shapedefaults v:ext="edit" spidmax="43009"/>
  </w:hdrShapeDefaults>
  <w:footnotePr>
    <w:footnote w:id="-1"/>
    <w:footnote w:id="0"/>
  </w:footnotePr>
  <w:endnotePr>
    <w:endnote w:id="-1"/>
    <w:endnote w:id="0"/>
  </w:endnotePr>
  <w:compat>
    <w:doNotExpandShiftReturn/>
    <w:compatSetting w:name="compatibilityMode" w:uri="http://schemas.microsoft.com/office/word" w:val="12"/>
  </w:compat>
  <w:rsids>
    <w:rsidRoot w:val="0073751A"/>
    <w:rsid w:val="0000030D"/>
    <w:rsid w:val="00001443"/>
    <w:rsid w:val="0000222D"/>
    <w:rsid w:val="0000228A"/>
    <w:rsid w:val="000024AC"/>
    <w:rsid w:val="000024B1"/>
    <w:rsid w:val="000034F5"/>
    <w:rsid w:val="00003ED7"/>
    <w:rsid w:val="00004343"/>
    <w:rsid w:val="00004819"/>
    <w:rsid w:val="00005AD3"/>
    <w:rsid w:val="00006289"/>
    <w:rsid w:val="00006492"/>
    <w:rsid w:val="00006D00"/>
    <w:rsid w:val="00007091"/>
    <w:rsid w:val="00007569"/>
    <w:rsid w:val="00007CA7"/>
    <w:rsid w:val="00010109"/>
    <w:rsid w:val="0001189B"/>
    <w:rsid w:val="00012CCA"/>
    <w:rsid w:val="000137C8"/>
    <w:rsid w:val="00014187"/>
    <w:rsid w:val="000147A1"/>
    <w:rsid w:val="00014CF1"/>
    <w:rsid w:val="00014E3A"/>
    <w:rsid w:val="00015913"/>
    <w:rsid w:val="0001614E"/>
    <w:rsid w:val="000161FA"/>
    <w:rsid w:val="000167CF"/>
    <w:rsid w:val="00016924"/>
    <w:rsid w:val="00016B24"/>
    <w:rsid w:val="00017810"/>
    <w:rsid w:val="00017F73"/>
    <w:rsid w:val="000206FB"/>
    <w:rsid w:val="000214EF"/>
    <w:rsid w:val="000224DA"/>
    <w:rsid w:val="000228D1"/>
    <w:rsid w:val="000228FC"/>
    <w:rsid w:val="00024398"/>
    <w:rsid w:val="00024A34"/>
    <w:rsid w:val="00024E00"/>
    <w:rsid w:val="000251B2"/>
    <w:rsid w:val="000253B8"/>
    <w:rsid w:val="000255B9"/>
    <w:rsid w:val="000269D0"/>
    <w:rsid w:val="00026E5E"/>
    <w:rsid w:val="00031180"/>
    <w:rsid w:val="00031345"/>
    <w:rsid w:val="00033148"/>
    <w:rsid w:val="00033341"/>
    <w:rsid w:val="000336E2"/>
    <w:rsid w:val="0003376D"/>
    <w:rsid w:val="000342A0"/>
    <w:rsid w:val="000342E8"/>
    <w:rsid w:val="0003444E"/>
    <w:rsid w:val="000344E6"/>
    <w:rsid w:val="0003493D"/>
    <w:rsid w:val="000349F0"/>
    <w:rsid w:val="00034C2F"/>
    <w:rsid w:val="00034F09"/>
    <w:rsid w:val="000351EE"/>
    <w:rsid w:val="000359CE"/>
    <w:rsid w:val="000365EB"/>
    <w:rsid w:val="0003726C"/>
    <w:rsid w:val="00037909"/>
    <w:rsid w:val="00040B03"/>
    <w:rsid w:val="00040E5F"/>
    <w:rsid w:val="0004162F"/>
    <w:rsid w:val="00042564"/>
    <w:rsid w:val="000426EE"/>
    <w:rsid w:val="00042CAF"/>
    <w:rsid w:val="00042D86"/>
    <w:rsid w:val="000452CD"/>
    <w:rsid w:val="000459DD"/>
    <w:rsid w:val="0004614F"/>
    <w:rsid w:val="000461A4"/>
    <w:rsid w:val="00046853"/>
    <w:rsid w:val="00046C28"/>
    <w:rsid w:val="00047489"/>
    <w:rsid w:val="00047923"/>
    <w:rsid w:val="00047E39"/>
    <w:rsid w:val="00047F3D"/>
    <w:rsid w:val="00050BE8"/>
    <w:rsid w:val="000510D3"/>
    <w:rsid w:val="000514FD"/>
    <w:rsid w:val="00053E68"/>
    <w:rsid w:val="000548C2"/>
    <w:rsid w:val="00055697"/>
    <w:rsid w:val="00055C87"/>
    <w:rsid w:val="000566D2"/>
    <w:rsid w:val="000570BC"/>
    <w:rsid w:val="00057250"/>
    <w:rsid w:val="0006146F"/>
    <w:rsid w:val="000624F0"/>
    <w:rsid w:val="00062D86"/>
    <w:rsid w:val="00062DC8"/>
    <w:rsid w:val="00062ED9"/>
    <w:rsid w:val="00063EB3"/>
    <w:rsid w:val="00064B0C"/>
    <w:rsid w:val="00065994"/>
    <w:rsid w:val="000663E7"/>
    <w:rsid w:val="00067AC8"/>
    <w:rsid w:val="00070827"/>
    <w:rsid w:val="00070FBE"/>
    <w:rsid w:val="0007198E"/>
    <w:rsid w:val="000732BA"/>
    <w:rsid w:val="000737FF"/>
    <w:rsid w:val="00073BA8"/>
    <w:rsid w:val="00073D01"/>
    <w:rsid w:val="00074DF3"/>
    <w:rsid w:val="00075682"/>
    <w:rsid w:val="00075E97"/>
    <w:rsid w:val="00076109"/>
    <w:rsid w:val="000767A1"/>
    <w:rsid w:val="00077511"/>
    <w:rsid w:val="00080183"/>
    <w:rsid w:val="000818D1"/>
    <w:rsid w:val="00082372"/>
    <w:rsid w:val="000826E9"/>
    <w:rsid w:val="00082A1D"/>
    <w:rsid w:val="00084F55"/>
    <w:rsid w:val="0008502D"/>
    <w:rsid w:val="000851F4"/>
    <w:rsid w:val="000852B1"/>
    <w:rsid w:val="00085954"/>
    <w:rsid w:val="00085DC2"/>
    <w:rsid w:val="0008623B"/>
    <w:rsid w:val="0008654A"/>
    <w:rsid w:val="000868B0"/>
    <w:rsid w:val="00086A2F"/>
    <w:rsid w:val="000870F4"/>
    <w:rsid w:val="00087468"/>
    <w:rsid w:val="000916E7"/>
    <w:rsid w:val="000918D1"/>
    <w:rsid w:val="00091A4C"/>
    <w:rsid w:val="000931F5"/>
    <w:rsid w:val="000933E5"/>
    <w:rsid w:val="000943C0"/>
    <w:rsid w:val="00094A13"/>
    <w:rsid w:val="00094A56"/>
    <w:rsid w:val="00095214"/>
    <w:rsid w:val="00095562"/>
    <w:rsid w:val="00095886"/>
    <w:rsid w:val="00095F14"/>
    <w:rsid w:val="00095F1F"/>
    <w:rsid w:val="000963E3"/>
    <w:rsid w:val="000967AB"/>
    <w:rsid w:val="00097215"/>
    <w:rsid w:val="00097DE2"/>
    <w:rsid w:val="00097F5E"/>
    <w:rsid w:val="000A07EC"/>
    <w:rsid w:val="000A0803"/>
    <w:rsid w:val="000A0F6E"/>
    <w:rsid w:val="000A10F0"/>
    <w:rsid w:val="000A155E"/>
    <w:rsid w:val="000A25EF"/>
    <w:rsid w:val="000A3D8A"/>
    <w:rsid w:val="000A51FE"/>
    <w:rsid w:val="000A528E"/>
    <w:rsid w:val="000A5A31"/>
    <w:rsid w:val="000A5B6D"/>
    <w:rsid w:val="000A5C9B"/>
    <w:rsid w:val="000A61DF"/>
    <w:rsid w:val="000A66BB"/>
    <w:rsid w:val="000A67B1"/>
    <w:rsid w:val="000A6E9A"/>
    <w:rsid w:val="000A71D0"/>
    <w:rsid w:val="000A7C46"/>
    <w:rsid w:val="000B0E4C"/>
    <w:rsid w:val="000B1094"/>
    <w:rsid w:val="000B1235"/>
    <w:rsid w:val="000B1414"/>
    <w:rsid w:val="000B21F7"/>
    <w:rsid w:val="000B2810"/>
    <w:rsid w:val="000B313C"/>
    <w:rsid w:val="000B3FE5"/>
    <w:rsid w:val="000B4450"/>
    <w:rsid w:val="000B4ACC"/>
    <w:rsid w:val="000B5096"/>
    <w:rsid w:val="000B5252"/>
    <w:rsid w:val="000B53F6"/>
    <w:rsid w:val="000B6789"/>
    <w:rsid w:val="000B75B6"/>
    <w:rsid w:val="000B7DD0"/>
    <w:rsid w:val="000C109C"/>
    <w:rsid w:val="000C1555"/>
    <w:rsid w:val="000C1F81"/>
    <w:rsid w:val="000C2720"/>
    <w:rsid w:val="000C3467"/>
    <w:rsid w:val="000C35CA"/>
    <w:rsid w:val="000C4B21"/>
    <w:rsid w:val="000C4BE3"/>
    <w:rsid w:val="000C4E69"/>
    <w:rsid w:val="000C5ADB"/>
    <w:rsid w:val="000C60BC"/>
    <w:rsid w:val="000C65F4"/>
    <w:rsid w:val="000C7BF0"/>
    <w:rsid w:val="000C7ED5"/>
    <w:rsid w:val="000D00DE"/>
    <w:rsid w:val="000D0824"/>
    <w:rsid w:val="000D0E67"/>
    <w:rsid w:val="000D44E4"/>
    <w:rsid w:val="000D4870"/>
    <w:rsid w:val="000D489C"/>
    <w:rsid w:val="000D5D27"/>
    <w:rsid w:val="000D5F34"/>
    <w:rsid w:val="000D615D"/>
    <w:rsid w:val="000D616C"/>
    <w:rsid w:val="000D6461"/>
    <w:rsid w:val="000D6A7F"/>
    <w:rsid w:val="000D6B7B"/>
    <w:rsid w:val="000D6D69"/>
    <w:rsid w:val="000D75F4"/>
    <w:rsid w:val="000E196B"/>
    <w:rsid w:val="000E1C72"/>
    <w:rsid w:val="000E1F1C"/>
    <w:rsid w:val="000E2015"/>
    <w:rsid w:val="000E23D5"/>
    <w:rsid w:val="000E3388"/>
    <w:rsid w:val="000E3E1D"/>
    <w:rsid w:val="000E5753"/>
    <w:rsid w:val="000E5D04"/>
    <w:rsid w:val="000E6990"/>
    <w:rsid w:val="000E6D39"/>
    <w:rsid w:val="000E752A"/>
    <w:rsid w:val="000F074D"/>
    <w:rsid w:val="000F0BE7"/>
    <w:rsid w:val="000F2427"/>
    <w:rsid w:val="000F2739"/>
    <w:rsid w:val="000F4237"/>
    <w:rsid w:val="000F43C0"/>
    <w:rsid w:val="000F4458"/>
    <w:rsid w:val="000F459B"/>
    <w:rsid w:val="000F460E"/>
    <w:rsid w:val="000F495F"/>
    <w:rsid w:val="000F4EF1"/>
    <w:rsid w:val="000F63AF"/>
    <w:rsid w:val="000F6652"/>
    <w:rsid w:val="000F6809"/>
    <w:rsid w:val="000F6854"/>
    <w:rsid w:val="000F6E84"/>
    <w:rsid w:val="0010062D"/>
    <w:rsid w:val="001009CD"/>
    <w:rsid w:val="00100F76"/>
    <w:rsid w:val="001015E6"/>
    <w:rsid w:val="001029C7"/>
    <w:rsid w:val="001032EB"/>
    <w:rsid w:val="001045D0"/>
    <w:rsid w:val="00104A46"/>
    <w:rsid w:val="001053DE"/>
    <w:rsid w:val="00105488"/>
    <w:rsid w:val="00105928"/>
    <w:rsid w:val="00105A0A"/>
    <w:rsid w:val="00105A75"/>
    <w:rsid w:val="0010637C"/>
    <w:rsid w:val="0010660F"/>
    <w:rsid w:val="001072A9"/>
    <w:rsid w:val="00107625"/>
    <w:rsid w:val="00107CE1"/>
    <w:rsid w:val="001104A6"/>
    <w:rsid w:val="001109A1"/>
    <w:rsid w:val="00110BAA"/>
    <w:rsid w:val="001112C7"/>
    <w:rsid w:val="00111B47"/>
    <w:rsid w:val="001126AB"/>
    <w:rsid w:val="001128D5"/>
    <w:rsid w:val="00113748"/>
    <w:rsid w:val="001138CD"/>
    <w:rsid w:val="00114722"/>
    <w:rsid w:val="00114834"/>
    <w:rsid w:val="00114921"/>
    <w:rsid w:val="001149CE"/>
    <w:rsid w:val="00116242"/>
    <w:rsid w:val="0011680F"/>
    <w:rsid w:val="00116822"/>
    <w:rsid w:val="0011708D"/>
    <w:rsid w:val="00117F5E"/>
    <w:rsid w:val="001206CF"/>
    <w:rsid w:val="0012108A"/>
    <w:rsid w:val="001215D2"/>
    <w:rsid w:val="00121C55"/>
    <w:rsid w:val="00122120"/>
    <w:rsid w:val="00122928"/>
    <w:rsid w:val="00123758"/>
    <w:rsid w:val="0012391E"/>
    <w:rsid w:val="00124CDE"/>
    <w:rsid w:val="00124DBF"/>
    <w:rsid w:val="001253C1"/>
    <w:rsid w:val="001259E7"/>
    <w:rsid w:val="00126255"/>
    <w:rsid w:val="001262B5"/>
    <w:rsid w:val="001274C8"/>
    <w:rsid w:val="00127657"/>
    <w:rsid w:val="001276BC"/>
    <w:rsid w:val="001279C2"/>
    <w:rsid w:val="001300B1"/>
    <w:rsid w:val="001307B8"/>
    <w:rsid w:val="00130E57"/>
    <w:rsid w:val="00131423"/>
    <w:rsid w:val="00133090"/>
    <w:rsid w:val="001332A0"/>
    <w:rsid w:val="001334A4"/>
    <w:rsid w:val="001338CA"/>
    <w:rsid w:val="0013520A"/>
    <w:rsid w:val="00135C98"/>
    <w:rsid w:val="00135F41"/>
    <w:rsid w:val="00136783"/>
    <w:rsid w:val="001368C4"/>
    <w:rsid w:val="00136FB1"/>
    <w:rsid w:val="001370EF"/>
    <w:rsid w:val="00140204"/>
    <w:rsid w:val="0014063F"/>
    <w:rsid w:val="00140988"/>
    <w:rsid w:val="00140A4B"/>
    <w:rsid w:val="00140F42"/>
    <w:rsid w:val="001418A1"/>
    <w:rsid w:val="00141FC6"/>
    <w:rsid w:val="001422AF"/>
    <w:rsid w:val="00142FE9"/>
    <w:rsid w:val="001436D5"/>
    <w:rsid w:val="00143904"/>
    <w:rsid w:val="00144181"/>
    <w:rsid w:val="00145850"/>
    <w:rsid w:val="0014776F"/>
    <w:rsid w:val="00147F8D"/>
    <w:rsid w:val="00151433"/>
    <w:rsid w:val="0015194B"/>
    <w:rsid w:val="00152B0A"/>
    <w:rsid w:val="00152DA9"/>
    <w:rsid w:val="001536B9"/>
    <w:rsid w:val="0015388D"/>
    <w:rsid w:val="00154E83"/>
    <w:rsid w:val="00154EA4"/>
    <w:rsid w:val="00154F1F"/>
    <w:rsid w:val="001553BF"/>
    <w:rsid w:val="001562FD"/>
    <w:rsid w:val="001564A1"/>
    <w:rsid w:val="00156953"/>
    <w:rsid w:val="00156D94"/>
    <w:rsid w:val="001604DE"/>
    <w:rsid w:val="00160901"/>
    <w:rsid w:val="00161227"/>
    <w:rsid w:val="00161C1C"/>
    <w:rsid w:val="00161CBF"/>
    <w:rsid w:val="00162832"/>
    <w:rsid w:val="00162D4A"/>
    <w:rsid w:val="00163F41"/>
    <w:rsid w:val="00164610"/>
    <w:rsid w:val="00164BA5"/>
    <w:rsid w:val="00166591"/>
    <w:rsid w:val="00167396"/>
    <w:rsid w:val="00170344"/>
    <w:rsid w:val="00170354"/>
    <w:rsid w:val="00170660"/>
    <w:rsid w:val="001718C0"/>
    <w:rsid w:val="00172965"/>
    <w:rsid w:val="0017344E"/>
    <w:rsid w:val="00174064"/>
    <w:rsid w:val="00174138"/>
    <w:rsid w:val="001742FA"/>
    <w:rsid w:val="001749DC"/>
    <w:rsid w:val="0017619E"/>
    <w:rsid w:val="0018014B"/>
    <w:rsid w:val="00180CB7"/>
    <w:rsid w:val="0018165A"/>
    <w:rsid w:val="001823DE"/>
    <w:rsid w:val="001824CF"/>
    <w:rsid w:val="00182DD4"/>
    <w:rsid w:val="0018396F"/>
    <w:rsid w:val="00184484"/>
    <w:rsid w:val="00184A0D"/>
    <w:rsid w:val="00184B62"/>
    <w:rsid w:val="00185931"/>
    <w:rsid w:val="001872CF"/>
    <w:rsid w:val="00187831"/>
    <w:rsid w:val="00190EC3"/>
    <w:rsid w:val="0019102F"/>
    <w:rsid w:val="00191194"/>
    <w:rsid w:val="0019176B"/>
    <w:rsid w:val="00192A2E"/>
    <w:rsid w:val="00192DAE"/>
    <w:rsid w:val="00193FFF"/>
    <w:rsid w:val="00194D62"/>
    <w:rsid w:val="0019567A"/>
    <w:rsid w:val="001961DB"/>
    <w:rsid w:val="00196E3B"/>
    <w:rsid w:val="00197597"/>
    <w:rsid w:val="001A0A89"/>
    <w:rsid w:val="001A0ABC"/>
    <w:rsid w:val="001A0B58"/>
    <w:rsid w:val="001A0D83"/>
    <w:rsid w:val="001A12A8"/>
    <w:rsid w:val="001A1929"/>
    <w:rsid w:val="001A1D6D"/>
    <w:rsid w:val="001A20D4"/>
    <w:rsid w:val="001A25FD"/>
    <w:rsid w:val="001A2ED6"/>
    <w:rsid w:val="001A300E"/>
    <w:rsid w:val="001A366E"/>
    <w:rsid w:val="001A3759"/>
    <w:rsid w:val="001A5586"/>
    <w:rsid w:val="001A6639"/>
    <w:rsid w:val="001A6D12"/>
    <w:rsid w:val="001A740A"/>
    <w:rsid w:val="001A7F5F"/>
    <w:rsid w:val="001B0211"/>
    <w:rsid w:val="001B03E8"/>
    <w:rsid w:val="001B09C9"/>
    <w:rsid w:val="001B0C74"/>
    <w:rsid w:val="001B0D69"/>
    <w:rsid w:val="001B19ED"/>
    <w:rsid w:val="001B1E1F"/>
    <w:rsid w:val="001B2025"/>
    <w:rsid w:val="001B28F2"/>
    <w:rsid w:val="001B3385"/>
    <w:rsid w:val="001B3E3C"/>
    <w:rsid w:val="001B3F6E"/>
    <w:rsid w:val="001B539D"/>
    <w:rsid w:val="001B78C3"/>
    <w:rsid w:val="001C020B"/>
    <w:rsid w:val="001C1438"/>
    <w:rsid w:val="001C25CD"/>
    <w:rsid w:val="001C299E"/>
    <w:rsid w:val="001C34C0"/>
    <w:rsid w:val="001C35ED"/>
    <w:rsid w:val="001C3834"/>
    <w:rsid w:val="001C5202"/>
    <w:rsid w:val="001C5835"/>
    <w:rsid w:val="001C5BB5"/>
    <w:rsid w:val="001C6CE0"/>
    <w:rsid w:val="001C77F6"/>
    <w:rsid w:val="001C7D52"/>
    <w:rsid w:val="001C7E06"/>
    <w:rsid w:val="001D015B"/>
    <w:rsid w:val="001D0765"/>
    <w:rsid w:val="001D0E93"/>
    <w:rsid w:val="001D2283"/>
    <w:rsid w:val="001D4EC6"/>
    <w:rsid w:val="001D51E8"/>
    <w:rsid w:val="001D531B"/>
    <w:rsid w:val="001D55AA"/>
    <w:rsid w:val="001D745D"/>
    <w:rsid w:val="001D7DC1"/>
    <w:rsid w:val="001D7F78"/>
    <w:rsid w:val="001E169A"/>
    <w:rsid w:val="001E1DC8"/>
    <w:rsid w:val="001E1EB0"/>
    <w:rsid w:val="001E235B"/>
    <w:rsid w:val="001E2BD0"/>
    <w:rsid w:val="001E3201"/>
    <w:rsid w:val="001E332E"/>
    <w:rsid w:val="001E34CD"/>
    <w:rsid w:val="001E3B26"/>
    <w:rsid w:val="001E4B2B"/>
    <w:rsid w:val="001E5412"/>
    <w:rsid w:val="001E61F5"/>
    <w:rsid w:val="001E665B"/>
    <w:rsid w:val="001E6E10"/>
    <w:rsid w:val="001F01B0"/>
    <w:rsid w:val="001F0697"/>
    <w:rsid w:val="001F076E"/>
    <w:rsid w:val="001F093A"/>
    <w:rsid w:val="001F1B66"/>
    <w:rsid w:val="001F2421"/>
    <w:rsid w:val="001F2E6B"/>
    <w:rsid w:val="001F372C"/>
    <w:rsid w:val="001F4B01"/>
    <w:rsid w:val="001F5937"/>
    <w:rsid w:val="001F59BD"/>
    <w:rsid w:val="001F5FE5"/>
    <w:rsid w:val="001F6387"/>
    <w:rsid w:val="001F6BEA"/>
    <w:rsid w:val="001F7075"/>
    <w:rsid w:val="001F7640"/>
    <w:rsid w:val="001F7F89"/>
    <w:rsid w:val="00200548"/>
    <w:rsid w:val="002007E9"/>
    <w:rsid w:val="00202347"/>
    <w:rsid w:val="002027AB"/>
    <w:rsid w:val="00203284"/>
    <w:rsid w:val="00203BB0"/>
    <w:rsid w:val="00204124"/>
    <w:rsid w:val="0020439C"/>
    <w:rsid w:val="00205DBB"/>
    <w:rsid w:val="0020633E"/>
    <w:rsid w:val="00206CA1"/>
    <w:rsid w:val="00210A81"/>
    <w:rsid w:val="00210CEF"/>
    <w:rsid w:val="00211681"/>
    <w:rsid w:val="00211887"/>
    <w:rsid w:val="00211DB4"/>
    <w:rsid w:val="00211EEE"/>
    <w:rsid w:val="00212451"/>
    <w:rsid w:val="00212AEC"/>
    <w:rsid w:val="00212AF8"/>
    <w:rsid w:val="0021339B"/>
    <w:rsid w:val="002133AF"/>
    <w:rsid w:val="002133FE"/>
    <w:rsid w:val="0021342B"/>
    <w:rsid w:val="002139AC"/>
    <w:rsid w:val="00215108"/>
    <w:rsid w:val="0021568A"/>
    <w:rsid w:val="002163E2"/>
    <w:rsid w:val="00216780"/>
    <w:rsid w:val="002167CC"/>
    <w:rsid w:val="00216EF2"/>
    <w:rsid w:val="002174C8"/>
    <w:rsid w:val="00217650"/>
    <w:rsid w:val="00221113"/>
    <w:rsid w:val="00221C29"/>
    <w:rsid w:val="00221C2C"/>
    <w:rsid w:val="00221F9C"/>
    <w:rsid w:val="00222B82"/>
    <w:rsid w:val="00223444"/>
    <w:rsid w:val="00223632"/>
    <w:rsid w:val="00224367"/>
    <w:rsid w:val="0022460C"/>
    <w:rsid w:val="00224B12"/>
    <w:rsid w:val="002255E4"/>
    <w:rsid w:val="00225880"/>
    <w:rsid w:val="00225FA5"/>
    <w:rsid w:val="0022608B"/>
    <w:rsid w:val="0022651A"/>
    <w:rsid w:val="00227B01"/>
    <w:rsid w:val="00227BF8"/>
    <w:rsid w:val="002300B6"/>
    <w:rsid w:val="0023034A"/>
    <w:rsid w:val="002318AB"/>
    <w:rsid w:val="00231AD8"/>
    <w:rsid w:val="00232749"/>
    <w:rsid w:val="00232953"/>
    <w:rsid w:val="00234A04"/>
    <w:rsid w:val="002354C7"/>
    <w:rsid w:val="002365BB"/>
    <w:rsid w:val="002365FC"/>
    <w:rsid w:val="00236F86"/>
    <w:rsid w:val="00237691"/>
    <w:rsid w:val="002377A0"/>
    <w:rsid w:val="00237C0B"/>
    <w:rsid w:val="002400D5"/>
    <w:rsid w:val="002411D8"/>
    <w:rsid w:val="00241235"/>
    <w:rsid w:val="00241E15"/>
    <w:rsid w:val="002429DC"/>
    <w:rsid w:val="00242CB2"/>
    <w:rsid w:val="0024389D"/>
    <w:rsid w:val="00243DAA"/>
    <w:rsid w:val="00244ABB"/>
    <w:rsid w:val="00244E58"/>
    <w:rsid w:val="00245012"/>
    <w:rsid w:val="002452AD"/>
    <w:rsid w:val="002459A7"/>
    <w:rsid w:val="00245DBB"/>
    <w:rsid w:val="00246113"/>
    <w:rsid w:val="002474F4"/>
    <w:rsid w:val="00247814"/>
    <w:rsid w:val="0025011F"/>
    <w:rsid w:val="002504A2"/>
    <w:rsid w:val="00250B3C"/>
    <w:rsid w:val="00251067"/>
    <w:rsid w:val="00251164"/>
    <w:rsid w:val="00251BE6"/>
    <w:rsid w:val="00251F82"/>
    <w:rsid w:val="002523EC"/>
    <w:rsid w:val="0025243A"/>
    <w:rsid w:val="00253A41"/>
    <w:rsid w:val="00253D26"/>
    <w:rsid w:val="00253DC2"/>
    <w:rsid w:val="00254FBD"/>
    <w:rsid w:val="002559D8"/>
    <w:rsid w:val="00255A77"/>
    <w:rsid w:val="002561F7"/>
    <w:rsid w:val="00256A60"/>
    <w:rsid w:val="002606DE"/>
    <w:rsid w:val="00260919"/>
    <w:rsid w:val="00260955"/>
    <w:rsid w:val="00262C77"/>
    <w:rsid w:val="00263B78"/>
    <w:rsid w:val="00265F04"/>
    <w:rsid w:val="00267D89"/>
    <w:rsid w:val="00267F92"/>
    <w:rsid w:val="002703F1"/>
    <w:rsid w:val="0027060C"/>
    <w:rsid w:val="00270C0F"/>
    <w:rsid w:val="00270F2A"/>
    <w:rsid w:val="002720AE"/>
    <w:rsid w:val="002723A6"/>
    <w:rsid w:val="00272BB9"/>
    <w:rsid w:val="00272D11"/>
    <w:rsid w:val="00272E57"/>
    <w:rsid w:val="00273ACB"/>
    <w:rsid w:val="00273BDB"/>
    <w:rsid w:val="00274509"/>
    <w:rsid w:val="0027477F"/>
    <w:rsid w:val="00275020"/>
    <w:rsid w:val="0027620D"/>
    <w:rsid w:val="00277E46"/>
    <w:rsid w:val="0028052B"/>
    <w:rsid w:val="00280A36"/>
    <w:rsid w:val="00280F8B"/>
    <w:rsid w:val="00281B21"/>
    <w:rsid w:val="00281D32"/>
    <w:rsid w:val="00282384"/>
    <w:rsid w:val="00282BA9"/>
    <w:rsid w:val="00283A05"/>
    <w:rsid w:val="00284032"/>
    <w:rsid w:val="002852F7"/>
    <w:rsid w:val="002858B4"/>
    <w:rsid w:val="00285F9F"/>
    <w:rsid w:val="00286BD5"/>
    <w:rsid w:val="00286E8E"/>
    <w:rsid w:val="00287AB4"/>
    <w:rsid w:val="0029077A"/>
    <w:rsid w:val="00290ACA"/>
    <w:rsid w:val="00290E66"/>
    <w:rsid w:val="0029281F"/>
    <w:rsid w:val="00293A25"/>
    <w:rsid w:val="00293F76"/>
    <w:rsid w:val="00294555"/>
    <w:rsid w:val="0029464B"/>
    <w:rsid w:val="00295121"/>
    <w:rsid w:val="00295401"/>
    <w:rsid w:val="0029623B"/>
    <w:rsid w:val="00296DFF"/>
    <w:rsid w:val="002A0009"/>
    <w:rsid w:val="002A0F3A"/>
    <w:rsid w:val="002A2463"/>
    <w:rsid w:val="002A2766"/>
    <w:rsid w:val="002A3284"/>
    <w:rsid w:val="002A32D7"/>
    <w:rsid w:val="002A43DB"/>
    <w:rsid w:val="002A667E"/>
    <w:rsid w:val="002A66C8"/>
    <w:rsid w:val="002A7306"/>
    <w:rsid w:val="002A7861"/>
    <w:rsid w:val="002A7EA0"/>
    <w:rsid w:val="002B0F1C"/>
    <w:rsid w:val="002B107A"/>
    <w:rsid w:val="002B1952"/>
    <w:rsid w:val="002B1A08"/>
    <w:rsid w:val="002B2F81"/>
    <w:rsid w:val="002B4061"/>
    <w:rsid w:val="002B41C2"/>
    <w:rsid w:val="002B5022"/>
    <w:rsid w:val="002B718E"/>
    <w:rsid w:val="002B7E5B"/>
    <w:rsid w:val="002C0EFC"/>
    <w:rsid w:val="002C12DC"/>
    <w:rsid w:val="002C15B1"/>
    <w:rsid w:val="002C1A87"/>
    <w:rsid w:val="002C1E30"/>
    <w:rsid w:val="002C21AB"/>
    <w:rsid w:val="002C2A50"/>
    <w:rsid w:val="002C2BC3"/>
    <w:rsid w:val="002C2E75"/>
    <w:rsid w:val="002C2EA6"/>
    <w:rsid w:val="002C3867"/>
    <w:rsid w:val="002C3A2D"/>
    <w:rsid w:val="002C4C2B"/>
    <w:rsid w:val="002C5B39"/>
    <w:rsid w:val="002C5B73"/>
    <w:rsid w:val="002C5F3A"/>
    <w:rsid w:val="002C5FD8"/>
    <w:rsid w:val="002C78AB"/>
    <w:rsid w:val="002D00D2"/>
    <w:rsid w:val="002D0474"/>
    <w:rsid w:val="002D064F"/>
    <w:rsid w:val="002D07F6"/>
    <w:rsid w:val="002D0BCE"/>
    <w:rsid w:val="002D1BF0"/>
    <w:rsid w:val="002D3306"/>
    <w:rsid w:val="002D3412"/>
    <w:rsid w:val="002D3E66"/>
    <w:rsid w:val="002D43DC"/>
    <w:rsid w:val="002D504E"/>
    <w:rsid w:val="002D562C"/>
    <w:rsid w:val="002D5E93"/>
    <w:rsid w:val="002D5FFA"/>
    <w:rsid w:val="002D62CE"/>
    <w:rsid w:val="002D7CA7"/>
    <w:rsid w:val="002E03D5"/>
    <w:rsid w:val="002E1378"/>
    <w:rsid w:val="002E14BD"/>
    <w:rsid w:val="002E1B85"/>
    <w:rsid w:val="002E1EFC"/>
    <w:rsid w:val="002E3D5D"/>
    <w:rsid w:val="002E3E3B"/>
    <w:rsid w:val="002E5397"/>
    <w:rsid w:val="002E5483"/>
    <w:rsid w:val="002E5736"/>
    <w:rsid w:val="002E5AA1"/>
    <w:rsid w:val="002E63C3"/>
    <w:rsid w:val="002E6A69"/>
    <w:rsid w:val="002E6F3F"/>
    <w:rsid w:val="002E77C6"/>
    <w:rsid w:val="002E7A87"/>
    <w:rsid w:val="002F10A2"/>
    <w:rsid w:val="002F2DDE"/>
    <w:rsid w:val="002F3989"/>
    <w:rsid w:val="002F487F"/>
    <w:rsid w:val="002F4CF1"/>
    <w:rsid w:val="002F6236"/>
    <w:rsid w:val="002F67A7"/>
    <w:rsid w:val="002F7A6E"/>
    <w:rsid w:val="0030015E"/>
    <w:rsid w:val="0030025D"/>
    <w:rsid w:val="00301152"/>
    <w:rsid w:val="00301DC8"/>
    <w:rsid w:val="003020C0"/>
    <w:rsid w:val="00302A18"/>
    <w:rsid w:val="00303336"/>
    <w:rsid w:val="00303985"/>
    <w:rsid w:val="00303A9F"/>
    <w:rsid w:val="00304601"/>
    <w:rsid w:val="00304970"/>
    <w:rsid w:val="00304A85"/>
    <w:rsid w:val="0030576E"/>
    <w:rsid w:val="00305B2E"/>
    <w:rsid w:val="00305C6B"/>
    <w:rsid w:val="00305D3C"/>
    <w:rsid w:val="00305DE1"/>
    <w:rsid w:val="0030603F"/>
    <w:rsid w:val="003060B4"/>
    <w:rsid w:val="00306634"/>
    <w:rsid w:val="00306FAF"/>
    <w:rsid w:val="003074F6"/>
    <w:rsid w:val="00307FD6"/>
    <w:rsid w:val="0031023F"/>
    <w:rsid w:val="003103B1"/>
    <w:rsid w:val="00311173"/>
    <w:rsid w:val="003119B8"/>
    <w:rsid w:val="003128BD"/>
    <w:rsid w:val="00312C0A"/>
    <w:rsid w:val="00312E8E"/>
    <w:rsid w:val="003135FC"/>
    <w:rsid w:val="00313EE4"/>
    <w:rsid w:val="00313F4C"/>
    <w:rsid w:val="003146AB"/>
    <w:rsid w:val="003146AF"/>
    <w:rsid w:val="00315F29"/>
    <w:rsid w:val="00316194"/>
    <w:rsid w:val="0031658C"/>
    <w:rsid w:val="00316766"/>
    <w:rsid w:val="0031781B"/>
    <w:rsid w:val="003200D4"/>
    <w:rsid w:val="003201C8"/>
    <w:rsid w:val="0032048D"/>
    <w:rsid w:val="003206C1"/>
    <w:rsid w:val="00320D83"/>
    <w:rsid w:val="00321241"/>
    <w:rsid w:val="003218D0"/>
    <w:rsid w:val="00322812"/>
    <w:rsid w:val="00322E0D"/>
    <w:rsid w:val="003232BA"/>
    <w:rsid w:val="00324292"/>
    <w:rsid w:val="003243F4"/>
    <w:rsid w:val="0032452C"/>
    <w:rsid w:val="00324C90"/>
    <w:rsid w:val="003269DC"/>
    <w:rsid w:val="00326BEB"/>
    <w:rsid w:val="00326C8D"/>
    <w:rsid w:val="003274B8"/>
    <w:rsid w:val="00330015"/>
    <w:rsid w:val="00330BEE"/>
    <w:rsid w:val="00331576"/>
    <w:rsid w:val="00332792"/>
    <w:rsid w:val="00333312"/>
    <w:rsid w:val="00333629"/>
    <w:rsid w:val="00333A74"/>
    <w:rsid w:val="00333B0E"/>
    <w:rsid w:val="003344A7"/>
    <w:rsid w:val="0033470D"/>
    <w:rsid w:val="0033483B"/>
    <w:rsid w:val="00334FC7"/>
    <w:rsid w:val="003358DA"/>
    <w:rsid w:val="00335C40"/>
    <w:rsid w:val="003365EE"/>
    <w:rsid w:val="0033676E"/>
    <w:rsid w:val="00336BB7"/>
    <w:rsid w:val="003375D0"/>
    <w:rsid w:val="00337C63"/>
    <w:rsid w:val="003403DC"/>
    <w:rsid w:val="003408AC"/>
    <w:rsid w:val="003419C0"/>
    <w:rsid w:val="0034228D"/>
    <w:rsid w:val="00342E7F"/>
    <w:rsid w:val="0034349A"/>
    <w:rsid w:val="00343CC2"/>
    <w:rsid w:val="003448F6"/>
    <w:rsid w:val="00344BFD"/>
    <w:rsid w:val="003477EA"/>
    <w:rsid w:val="00350095"/>
    <w:rsid w:val="00351722"/>
    <w:rsid w:val="00351818"/>
    <w:rsid w:val="0035183E"/>
    <w:rsid w:val="003530C5"/>
    <w:rsid w:val="00353782"/>
    <w:rsid w:val="0035389E"/>
    <w:rsid w:val="00354CDF"/>
    <w:rsid w:val="00354DEE"/>
    <w:rsid w:val="0035515D"/>
    <w:rsid w:val="00360E8B"/>
    <w:rsid w:val="003614FD"/>
    <w:rsid w:val="00361B66"/>
    <w:rsid w:val="00361B6C"/>
    <w:rsid w:val="00361E99"/>
    <w:rsid w:val="0036208B"/>
    <w:rsid w:val="00362857"/>
    <w:rsid w:val="00363C47"/>
    <w:rsid w:val="00364440"/>
    <w:rsid w:val="00364AE2"/>
    <w:rsid w:val="00364D03"/>
    <w:rsid w:val="00364F90"/>
    <w:rsid w:val="003652B5"/>
    <w:rsid w:val="003657B4"/>
    <w:rsid w:val="00365C6B"/>
    <w:rsid w:val="003663A0"/>
    <w:rsid w:val="00367C63"/>
    <w:rsid w:val="00367CF2"/>
    <w:rsid w:val="00367F60"/>
    <w:rsid w:val="00370FCA"/>
    <w:rsid w:val="00371D0B"/>
    <w:rsid w:val="00372908"/>
    <w:rsid w:val="00372950"/>
    <w:rsid w:val="00373CF8"/>
    <w:rsid w:val="00374C0C"/>
    <w:rsid w:val="00377129"/>
    <w:rsid w:val="00377D7C"/>
    <w:rsid w:val="0038082E"/>
    <w:rsid w:val="00380A7F"/>
    <w:rsid w:val="00380F62"/>
    <w:rsid w:val="003814A1"/>
    <w:rsid w:val="00381F15"/>
    <w:rsid w:val="0038226E"/>
    <w:rsid w:val="003822DA"/>
    <w:rsid w:val="00382525"/>
    <w:rsid w:val="00382AF5"/>
    <w:rsid w:val="00382D80"/>
    <w:rsid w:val="0038328B"/>
    <w:rsid w:val="003836DC"/>
    <w:rsid w:val="00384579"/>
    <w:rsid w:val="00384FC3"/>
    <w:rsid w:val="0038512C"/>
    <w:rsid w:val="00385A70"/>
    <w:rsid w:val="0038620A"/>
    <w:rsid w:val="003862FB"/>
    <w:rsid w:val="00386BEF"/>
    <w:rsid w:val="00387713"/>
    <w:rsid w:val="003907DD"/>
    <w:rsid w:val="00390A66"/>
    <w:rsid w:val="00391301"/>
    <w:rsid w:val="003921E1"/>
    <w:rsid w:val="00392ABB"/>
    <w:rsid w:val="0039471F"/>
    <w:rsid w:val="003948CC"/>
    <w:rsid w:val="00395508"/>
    <w:rsid w:val="00395864"/>
    <w:rsid w:val="00395A0B"/>
    <w:rsid w:val="00395A12"/>
    <w:rsid w:val="00395F98"/>
    <w:rsid w:val="00396921"/>
    <w:rsid w:val="00397A68"/>
    <w:rsid w:val="003A046D"/>
    <w:rsid w:val="003A0EFB"/>
    <w:rsid w:val="003A1311"/>
    <w:rsid w:val="003A138E"/>
    <w:rsid w:val="003A1547"/>
    <w:rsid w:val="003A23E3"/>
    <w:rsid w:val="003A2AF7"/>
    <w:rsid w:val="003A2F96"/>
    <w:rsid w:val="003A3ABC"/>
    <w:rsid w:val="003A3C58"/>
    <w:rsid w:val="003A3CA5"/>
    <w:rsid w:val="003A3E26"/>
    <w:rsid w:val="003A48EC"/>
    <w:rsid w:val="003A50C1"/>
    <w:rsid w:val="003A57BC"/>
    <w:rsid w:val="003A5CE2"/>
    <w:rsid w:val="003A61BE"/>
    <w:rsid w:val="003A664A"/>
    <w:rsid w:val="003A6AC3"/>
    <w:rsid w:val="003A6F1C"/>
    <w:rsid w:val="003A77B2"/>
    <w:rsid w:val="003A7DB9"/>
    <w:rsid w:val="003B02E8"/>
    <w:rsid w:val="003B02F8"/>
    <w:rsid w:val="003B0A8B"/>
    <w:rsid w:val="003B1111"/>
    <w:rsid w:val="003B1D9E"/>
    <w:rsid w:val="003B2046"/>
    <w:rsid w:val="003B3FC3"/>
    <w:rsid w:val="003B4BA6"/>
    <w:rsid w:val="003B65DD"/>
    <w:rsid w:val="003B697C"/>
    <w:rsid w:val="003B6C31"/>
    <w:rsid w:val="003B7CA7"/>
    <w:rsid w:val="003C094F"/>
    <w:rsid w:val="003C0FDF"/>
    <w:rsid w:val="003C2FC5"/>
    <w:rsid w:val="003C3691"/>
    <w:rsid w:val="003C3758"/>
    <w:rsid w:val="003C395A"/>
    <w:rsid w:val="003C3F09"/>
    <w:rsid w:val="003C4BFF"/>
    <w:rsid w:val="003C4D2F"/>
    <w:rsid w:val="003C4F64"/>
    <w:rsid w:val="003C639D"/>
    <w:rsid w:val="003C63BC"/>
    <w:rsid w:val="003C661F"/>
    <w:rsid w:val="003C6D09"/>
    <w:rsid w:val="003C7C5C"/>
    <w:rsid w:val="003D01DB"/>
    <w:rsid w:val="003D03E7"/>
    <w:rsid w:val="003D0B84"/>
    <w:rsid w:val="003D0DD8"/>
    <w:rsid w:val="003D0E25"/>
    <w:rsid w:val="003D1194"/>
    <w:rsid w:val="003D1630"/>
    <w:rsid w:val="003D1835"/>
    <w:rsid w:val="003D1DDB"/>
    <w:rsid w:val="003D21D8"/>
    <w:rsid w:val="003D2403"/>
    <w:rsid w:val="003D2B31"/>
    <w:rsid w:val="003D312A"/>
    <w:rsid w:val="003D374D"/>
    <w:rsid w:val="003D3E17"/>
    <w:rsid w:val="003D433D"/>
    <w:rsid w:val="003D446C"/>
    <w:rsid w:val="003D4624"/>
    <w:rsid w:val="003D4FD3"/>
    <w:rsid w:val="003D638F"/>
    <w:rsid w:val="003D698F"/>
    <w:rsid w:val="003D7822"/>
    <w:rsid w:val="003E032A"/>
    <w:rsid w:val="003E25A0"/>
    <w:rsid w:val="003E2796"/>
    <w:rsid w:val="003E2852"/>
    <w:rsid w:val="003E2948"/>
    <w:rsid w:val="003E2C01"/>
    <w:rsid w:val="003E31B6"/>
    <w:rsid w:val="003E3262"/>
    <w:rsid w:val="003E482A"/>
    <w:rsid w:val="003E508C"/>
    <w:rsid w:val="003E54CF"/>
    <w:rsid w:val="003E5F6A"/>
    <w:rsid w:val="003E7360"/>
    <w:rsid w:val="003E757F"/>
    <w:rsid w:val="003F08C5"/>
    <w:rsid w:val="003F0F17"/>
    <w:rsid w:val="003F148B"/>
    <w:rsid w:val="003F1C46"/>
    <w:rsid w:val="003F4593"/>
    <w:rsid w:val="003F4A3A"/>
    <w:rsid w:val="003F4A60"/>
    <w:rsid w:val="003F53BC"/>
    <w:rsid w:val="003F74ED"/>
    <w:rsid w:val="00402006"/>
    <w:rsid w:val="00402A1F"/>
    <w:rsid w:val="004034BA"/>
    <w:rsid w:val="00403526"/>
    <w:rsid w:val="00403E69"/>
    <w:rsid w:val="00404AA0"/>
    <w:rsid w:val="00404C14"/>
    <w:rsid w:val="00405508"/>
    <w:rsid w:val="004056B9"/>
    <w:rsid w:val="004059C9"/>
    <w:rsid w:val="00405B21"/>
    <w:rsid w:val="00406436"/>
    <w:rsid w:val="0040695B"/>
    <w:rsid w:val="00406E99"/>
    <w:rsid w:val="004076AE"/>
    <w:rsid w:val="004104F3"/>
    <w:rsid w:val="00410B47"/>
    <w:rsid w:val="00410D29"/>
    <w:rsid w:val="00410D2A"/>
    <w:rsid w:val="0041178E"/>
    <w:rsid w:val="00411A7B"/>
    <w:rsid w:val="00411AED"/>
    <w:rsid w:val="00411D84"/>
    <w:rsid w:val="00413162"/>
    <w:rsid w:val="0041355A"/>
    <w:rsid w:val="00413711"/>
    <w:rsid w:val="004141C9"/>
    <w:rsid w:val="00414258"/>
    <w:rsid w:val="0041448D"/>
    <w:rsid w:val="00414879"/>
    <w:rsid w:val="00414F5C"/>
    <w:rsid w:val="004150A8"/>
    <w:rsid w:val="004152FF"/>
    <w:rsid w:val="0041744A"/>
    <w:rsid w:val="004177AF"/>
    <w:rsid w:val="00417EEE"/>
    <w:rsid w:val="0042084B"/>
    <w:rsid w:val="00420CE4"/>
    <w:rsid w:val="00420D6D"/>
    <w:rsid w:val="00421060"/>
    <w:rsid w:val="004215CA"/>
    <w:rsid w:val="004226AF"/>
    <w:rsid w:val="00423825"/>
    <w:rsid w:val="004244B3"/>
    <w:rsid w:val="00425681"/>
    <w:rsid w:val="00425AC2"/>
    <w:rsid w:val="00426189"/>
    <w:rsid w:val="00426556"/>
    <w:rsid w:val="00426E14"/>
    <w:rsid w:val="0042725E"/>
    <w:rsid w:val="00427682"/>
    <w:rsid w:val="004279DC"/>
    <w:rsid w:val="00430EBF"/>
    <w:rsid w:val="00431523"/>
    <w:rsid w:val="004315C7"/>
    <w:rsid w:val="00432413"/>
    <w:rsid w:val="004331CE"/>
    <w:rsid w:val="00433C42"/>
    <w:rsid w:val="00433E55"/>
    <w:rsid w:val="00433F4B"/>
    <w:rsid w:val="00433FAA"/>
    <w:rsid w:val="004355BC"/>
    <w:rsid w:val="00435688"/>
    <w:rsid w:val="00435FBE"/>
    <w:rsid w:val="00436C7A"/>
    <w:rsid w:val="00436CCB"/>
    <w:rsid w:val="00436FBD"/>
    <w:rsid w:val="00437786"/>
    <w:rsid w:val="0043795F"/>
    <w:rsid w:val="0044186A"/>
    <w:rsid w:val="00442448"/>
    <w:rsid w:val="00442840"/>
    <w:rsid w:val="00442960"/>
    <w:rsid w:val="00444265"/>
    <w:rsid w:val="00444A94"/>
    <w:rsid w:val="00444AA6"/>
    <w:rsid w:val="00444B0F"/>
    <w:rsid w:val="00445CBC"/>
    <w:rsid w:val="00447987"/>
    <w:rsid w:val="004505DE"/>
    <w:rsid w:val="0045078B"/>
    <w:rsid w:val="00450B59"/>
    <w:rsid w:val="00450B78"/>
    <w:rsid w:val="00451A8B"/>
    <w:rsid w:val="00451F55"/>
    <w:rsid w:val="004524BA"/>
    <w:rsid w:val="0045270F"/>
    <w:rsid w:val="00454A8A"/>
    <w:rsid w:val="00454CC5"/>
    <w:rsid w:val="004559CE"/>
    <w:rsid w:val="0045684C"/>
    <w:rsid w:val="00460A48"/>
    <w:rsid w:val="00460C6D"/>
    <w:rsid w:val="00461C9C"/>
    <w:rsid w:val="00461D9D"/>
    <w:rsid w:val="0046246C"/>
    <w:rsid w:val="00462B82"/>
    <w:rsid w:val="0046315D"/>
    <w:rsid w:val="0046332C"/>
    <w:rsid w:val="004636AB"/>
    <w:rsid w:val="00464163"/>
    <w:rsid w:val="004642C4"/>
    <w:rsid w:val="0046465D"/>
    <w:rsid w:val="0046559E"/>
    <w:rsid w:val="00467735"/>
    <w:rsid w:val="00467C09"/>
    <w:rsid w:val="00467C4F"/>
    <w:rsid w:val="00467D50"/>
    <w:rsid w:val="00470B80"/>
    <w:rsid w:val="00470DA4"/>
    <w:rsid w:val="004715CD"/>
    <w:rsid w:val="0047174E"/>
    <w:rsid w:val="004717A4"/>
    <w:rsid w:val="00471BF6"/>
    <w:rsid w:val="004725E7"/>
    <w:rsid w:val="0047277F"/>
    <w:rsid w:val="00472F64"/>
    <w:rsid w:val="004733FD"/>
    <w:rsid w:val="00473854"/>
    <w:rsid w:val="00473C06"/>
    <w:rsid w:val="004740AE"/>
    <w:rsid w:val="0047432E"/>
    <w:rsid w:val="00474EB7"/>
    <w:rsid w:val="004750E2"/>
    <w:rsid w:val="00475122"/>
    <w:rsid w:val="004756FB"/>
    <w:rsid w:val="0047689B"/>
    <w:rsid w:val="00477384"/>
    <w:rsid w:val="00477ABB"/>
    <w:rsid w:val="00480010"/>
    <w:rsid w:val="00480374"/>
    <w:rsid w:val="00480C22"/>
    <w:rsid w:val="00481A80"/>
    <w:rsid w:val="00481B9C"/>
    <w:rsid w:val="004839EC"/>
    <w:rsid w:val="00483A90"/>
    <w:rsid w:val="00486302"/>
    <w:rsid w:val="00486EEF"/>
    <w:rsid w:val="00487204"/>
    <w:rsid w:val="004877BE"/>
    <w:rsid w:val="004904BB"/>
    <w:rsid w:val="00491022"/>
    <w:rsid w:val="00491E41"/>
    <w:rsid w:val="00491E71"/>
    <w:rsid w:val="00492306"/>
    <w:rsid w:val="00492548"/>
    <w:rsid w:val="00493740"/>
    <w:rsid w:val="00493E24"/>
    <w:rsid w:val="00494271"/>
    <w:rsid w:val="004942D1"/>
    <w:rsid w:val="004945B3"/>
    <w:rsid w:val="004946D4"/>
    <w:rsid w:val="00494E07"/>
    <w:rsid w:val="00494E0C"/>
    <w:rsid w:val="00494F85"/>
    <w:rsid w:val="00495311"/>
    <w:rsid w:val="00495591"/>
    <w:rsid w:val="0049758C"/>
    <w:rsid w:val="0049765F"/>
    <w:rsid w:val="0049768F"/>
    <w:rsid w:val="004A156E"/>
    <w:rsid w:val="004A15DF"/>
    <w:rsid w:val="004A18D6"/>
    <w:rsid w:val="004A1A1C"/>
    <w:rsid w:val="004A1C0D"/>
    <w:rsid w:val="004A1ECE"/>
    <w:rsid w:val="004A286C"/>
    <w:rsid w:val="004A2F2C"/>
    <w:rsid w:val="004A3D8B"/>
    <w:rsid w:val="004A49B3"/>
    <w:rsid w:val="004A54DF"/>
    <w:rsid w:val="004A558F"/>
    <w:rsid w:val="004A5B82"/>
    <w:rsid w:val="004A5C9F"/>
    <w:rsid w:val="004A5DBF"/>
    <w:rsid w:val="004A65F9"/>
    <w:rsid w:val="004A743C"/>
    <w:rsid w:val="004A77E5"/>
    <w:rsid w:val="004A7BE3"/>
    <w:rsid w:val="004A7FC9"/>
    <w:rsid w:val="004B0416"/>
    <w:rsid w:val="004B082A"/>
    <w:rsid w:val="004B09EC"/>
    <w:rsid w:val="004B22E3"/>
    <w:rsid w:val="004B3719"/>
    <w:rsid w:val="004B45FD"/>
    <w:rsid w:val="004B4DA9"/>
    <w:rsid w:val="004B5020"/>
    <w:rsid w:val="004B611F"/>
    <w:rsid w:val="004B6379"/>
    <w:rsid w:val="004B703F"/>
    <w:rsid w:val="004B7EDF"/>
    <w:rsid w:val="004C0460"/>
    <w:rsid w:val="004C12CE"/>
    <w:rsid w:val="004C14A3"/>
    <w:rsid w:val="004C15F4"/>
    <w:rsid w:val="004C19AF"/>
    <w:rsid w:val="004C28CA"/>
    <w:rsid w:val="004C2A3C"/>
    <w:rsid w:val="004C3A2C"/>
    <w:rsid w:val="004C3A32"/>
    <w:rsid w:val="004C4D7E"/>
    <w:rsid w:val="004C5197"/>
    <w:rsid w:val="004C5DCA"/>
    <w:rsid w:val="004C6027"/>
    <w:rsid w:val="004C6362"/>
    <w:rsid w:val="004C6722"/>
    <w:rsid w:val="004C6CE5"/>
    <w:rsid w:val="004C784C"/>
    <w:rsid w:val="004C787B"/>
    <w:rsid w:val="004D037E"/>
    <w:rsid w:val="004D0535"/>
    <w:rsid w:val="004D0E32"/>
    <w:rsid w:val="004D113E"/>
    <w:rsid w:val="004D1E48"/>
    <w:rsid w:val="004D238A"/>
    <w:rsid w:val="004D23BB"/>
    <w:rsid w:val="004D280A"/>
    <w:rsid w:val="004D2C0A"/>
    <w:rsid w:val="004D43B5"/>
    <w:rsid w:val="004D46DF"/>
    <w:rsid w:val="004D5417"/>
    <w:rsid w:val="004D5440"/>
    <w:rsid w:val="004D5FDD"/>
    <w:rsid w:val="004D6342"/>
    <w:rsid w:val="004D6677"/>
    <w:rsid w:val="004D7425"/>
    <w:rsid w:val="004E0573"/>
    <w:rsid w:val="004E0BBD"/>
    <w:rsid w:val="004E0C8D"/>
    <w:rsid w:val="004E1B56"/>
    <w:rsid w:val="004E1D7D"/>
    <w:rsid w:val="004E25AC"/>
    <w:rsid w:val="004E26C5"/>
    <w:rsid w:val="004E2779"/>
    <w:rsid w:val="004E3177"/>
    <w:rsid w:val="004E422A"/>
    <w:rsid w:val="004E4A4F"/>
    <w:rsid w:val="004E4BDE"/>
    <w:rsid w:val="004E7347"/>
    <w:rsid w:val="004E7C3A"/>
    <w:rsid w:val="004F0099"/>
    <w:rsid w:val="004F02DC"/>
    <w:rsid w:val="004F074C"/>
    <w:rsid w:val="004F087A"/>
    <w:rsid w:val="004F08CE"/>
    <w:rsid w:val="004F126F"/>
    <w:rsid w:val="004F2AE4"/>
    <w:rsid w:val="004F2C7C"/>
    <w:rsid w:val="004F45DF"/>
    <w:rsid w:val="004F48B5"/>
    <w:rsid w:val="004F55E2"/>
    <w:rsid w:val="004F55F1"/>
    <w:rsid w:val="004F589E"/>
    <w:rsid w:val="004F5A14"/>
    <w:rsid w:val="004F60ED"/>
    <w:rsid w:val="004F61CC"/>
    <w:rsid w:val="004F6297"/>
    <w:rsid w:val="004F71E8"/>
    <w:rsid w:val="004F7920"/>
    <w:rsid w:val="004F7AB0"/>
    <w:rsid w:val="004F7DFD"/>
    <w:rsid w:val="00500AF1"/>
    <w:rsid w:val="0050178A"/>
    <w:rsid w:val="00502097"/>
    <w:rsid w:val="0050230A"/>
    <w:rsid w:val="00502990"/>
    <w:rsid w:val="00503194"/>
    <w:rsid w:val="00503FE7"/>
    <w:rsid w:val="00504084"/>
    <w:rsid w:val="005041D9"/>
    <w:rsid w:val="00504BE5"/>
    <w:rsid w:val="00504E85"/>
    <w:rsid w:val="00504F06"/>
    <w:rsid w:val="00504F87"/>
    <w:rsid w:val="0050555C"/>
    <w:rsid w:val="00505E80"/>
    <w:rsid w:val="0050723A"/>
    <w:rsid w:val="00510853"/>
    <w:rsid w:val="00510856"/>
    <w:rsid w:val="005108F9"/>
    <w:rsid w:val="00510B6D"/>
    <w:rsid w:val="00511850"/>
    <w:rsid w:val="00511C2F"/>
    <w:rsid w:val="00511EE6"/>
    <w:rsid w:val="00512411"/>
    <w:rsid w:val="00512F22"/>
    <w:rsid w:val="00513B31"/>
    <w:rsid w:val="00513DE5"/>
    <w:rsid w:val="0051409D"/>
    <w:rsid w:val="00514C27"/>
    <w:rsid w:val="005151E0"/>
    <w:rsid w:val="00515821"/>
    <w:rsid w:val="005168B9"/>
    <w:rsid w:val="00516956"/>
    <w:rsid w:val="00517887"/>
    <w:rsid w:val="005179D8"/>
    <w:rsid w:val="0052077B"/>
    <w:rsid w:val="00520F78"/>
    <w:rsid w:val="00521567"/>
    <w:rsid w:val="00521CB4"/>
    <w:rsid w:val="005222AD"/>
    <w:rsid w:val="00522529"/>
    <w:rsid w:val="00522B46"/>
    <w:rsid w:val="00524D4A"/>
    <w:rsid w:val="0052576C"/>
    <w:rsid w:val="00525831"/>
    <w:rsid w:val="00525B9B"/>
    <w:rsid w:val="00525BF8"/>
    <w:rsid w:val="00525FC8"/>
    <w:rsid w:val="0052632E"/>
    <w:rsid w:val="00526405"/>
    <w:rsid w:val="0052654D"/>
    <w:rsid w:val="00531A46"/>
    <w:rsid w:val="00531AF4"/>
    <w:rsid w:val="00531F5B"/>
    <w:rsid w:val="0053202C"/>
    <w:rsid w:val="0053256B"/>
    <w:rsid w:val="005326D5"/>
    <w:rsid w:val="005329DC"/>
    <w:rsid w:val="00532B63"/>
    <w:rsid w:val="00532DC4"/>
    <w:rsid w:val="00532F48"/>
    <w:rsid w:val="0053356E"/>
    <w:rsid w:val="00533B28"/>
    <w:rsid w:val="00533ECF"/>
    <w:rsid w:val="0053450B"/>
    <w:rsid w:val="005346DA"/>
    <w:rsid w:val="005354F7"/>
    <w:rsid w:val="00535ACD"/>
    <w:rsid w:val="005364D9"/>
    <w:rsid w:val="005365ED"/>
    <w:rsid w:val="00541127"/>
    <w:rsid w:val="005426BD"/>
    <w:rsid w:val="00542D79"/>
    <w:rsid w:val="00542FA9"/>
    <w:rsid w:val="00543B82"/>
    <w:rsid w:val="00544103"/>
    <w:rsid w:val="00544A54"/>
    <w:rsid w:val="00546B53"/>
    <w:rsid w:val="005472CA"/>
    <w:rsid w:val="0055027D"/>
    <w:rsid w:val="00550329"/>
    <w:rsid w:val="00550729"/>
    <w:rsid w:val="005509A8"/>
    <w:rsid w:val="00550F91"/>
    <w:rsid w:val="005513C0"/>
    <w:rsid w:val="00551C33"/>
    <w:rsid w:val="00551CB2"/>
    <w:rsid w:val="0055267F"/>
    <w:rsid w:val="00553BD5"/>
    <w:rsid w:val="00554FC4"/>
    <w:rsid w:val="00555E6D"/>
    <w:rsid w:val="00555F1B"/>
    <w:rsid w:val="00555FDB"/>
    <w:rsid w:val="00556B44"/>
    <w:rsid w:val="00556B71"/>
    <w:rsid w:val="00560479"/>
    <w:rsid w:val="00560C4A"/>
    <w:rsid w:val="005615A9"/>
    <w:rsid w:val="00561EC4"/>
    <w:rsid w:val="00562391"/>
    <w:rsid w:val="00564F64"/>
    <w:rsid w:val="00565A8E"/>
    <w:rsid w:val="00567BF7"/>
    <w:rsid w:val="00570DD8"/>
    <w:rsid w:val="00570EB6"/>
    <w:rsid w:val="00572F26"/>
    <w:rsid w:val="00573E64"/>
    <w:rsid w:val="005746F2"/>
    <w:rsid w:val="00574C03"/>
    <w:rsid w:val="00574CCB"/>
    <w:rsid w:val="00576075"/>
    <w:rsid w:val="00580242"/>
    <w:rsid w:val="00580300"/>
    <w:rsid w:val="0058047B"/>
    <w:rsid w:val="00580FC1"/>
    <w:rsid w:val="005829A6"/>
    <w:rsid w:val="00582C42"/>
    <w:rsid w:val="00583784"/>
    <w:rsid w:val="00584221"/>
    <w:rsid w:val="00584674"/>
    <w:rsid w:val="005853E3"/>
    <w:rsid w:val="0058557A"/>
    <w:rsid w:val="005855DC"/>
    <w:rsid w:val="005856B8"/>
    <w:rsid w:val="005863ED"/>
    <w:rsid w:val="005865AF"/>
    <w:rsid w:val="0058701A"/>
    <w:rsid w:val="005878AF"/>
    <w:rsid w:val="00590CAC"/>
    <w:rsid w:val="005916BF"/>
    <w:rsid w:val="005922EC"/>
    <w:rsid w:val="00592906"/>
    <w:rsid w:val="0059375F"/>
    <w:rsid w:val="00593E04"/>
    <w:rsid w:val="00594519"/>
    <w:rsid w:val="00595FA3"/>
    <w:rsid w:val="00596357"/>
    <w:rsid w:val="00596FE6"/>
    <w:rsid w:val="005971F4"/>
    <w:rsid w:val="005A11CA"/>
    <w:rsid w:val="005A190F"/>
    <w:rsid w:val="005A1FD0"/>
    <w:rsid w:val="005A2433"/>
    <w:rsid w:val="005A2567"/>
    <w:rsid w:val="005A28F4"/>
    <w:rsid w:val="005A2A78"/>
    <w:rsid w:val="005A3CA9"/>
    <w:rsid w:val="005A3F37"/>
    <w:rsid w:val="005A4004"/>
    <w:rsid w:val="005A42A6"/>
    <w:rsid w:val="005A4A45"/>
    <w:rsid w:val="005A4D18"/>
    <w:rsid w:val="005A4D8B"/>
    <w:rsid w:val="005A5A4C"/>
    <w:rsid w:val="005A65D1"/>
    <w:rsid w:val="005A7057"/>
    <w:rsid w:val="005A7142"/>
    <w:rsid w:val="005A7FF7"/>
    <w:rsid w:val="005B06CC"/>
    <w:rsid w:val="005B13EA"/>
    <w:rsid w:val="005B171A"/>
    <w:rsid w:val="005B2019"/>
    <w:rsid w:val="005B36CB"/>
    <w:rsid w:val="005B4260"/>
    <w:rsid w:val="005B438E"/>
    <w:rsid w:val="005B6817"/>
    <w:rsid w:val="005B68B4"/>
    <w:rsid w:val="005B69D9"/>
    <w:rsid w:val="005B6E37"/>
    <w:rsid w:val="005B70E6"/>
    <w:rsid w:val="005B78FA"/>
    <w:rsid w:val="005C0145"/>
    <w:rsid w:val="005C0335"/>
    <w:rsid w:val="005C0D68"/>
    <w:rsid w:val="005C19AC"/>
    <w:rsid w:val="005C29BA"/>
    <w:rsid w:val="005C2D72"/>
    <w:rsid w:val="005C2D88"/>
    <w:rsid w:val="005C407F"/>
    <w:rsid w:val="005C44EA"/>
    <w:rsid w:val="005C4A3F"/>
    <w:rsid w:val="005C4DDE"/>
    <w:rsid w:val="005C5023"/>
    <w:rsid w:val="005C5D7E"/>
    <w:rsid w:val="005C612C"/>
    <w:rsid w:val="005C61AD"/>
    <w:rsid w:val="005C70CA"/>
    <w:rsid w:val="005C72D3"/>
    <w:rsid w:val="005C78A0"/>
    <w:rsid w:val="005D1012"/>
    <w:rsid w:val="005D1583"/>
    <w:rsid w:val="005D160D"/>
    <w:rsid w:val="005D1AAA"/>
    <w:rsid w:val="005D1F07"/>
    <w:rsid w:val="005D2878"/>
    <w:rsid w:val="005D34CA"/>
    <w:rsid w:val="005D35F4"/>
    <w:rsid w:val="005D403D"/>
    <w:rsid w:val="005D4353"/>
    <w:rsid w:val="005D4A1E"/>
    <w:rsid w:val="005D4CB1"/>
    <w:rsid w:val="005D52C5"/>
    <w:rsid w:val="005D5A48"/>
    <w:rsid w:val="005D643E"/>
    <w:rsid w:val="005D6C91"/>
    <w:rsid w:val="005D6CF3"/>
    <w:rsid w:val="005E0FE5"/>
    <w:rsid w:val="005E1141"/>
    <w:rsid w:val="005E1403"/>
    <w:rsid w:val="005E19AC"/>
    <w:rsid w:val="005E212E"/>
    <w:rsid w:val="005E2BE0"/>
    <w:rsid w:val="005E38A0"/>
    <w:rsid w:val="005E3E27"/>
    <w:rsid w:val="005E4B96"/>
    <w:rsid w:val="005E5586"/>
    <w:rsid w:val="005E57D4"/>
    <w:rsid w:val="005E65C5"/>
    <w:rsid w:val="005E6ABD"/>
    <w:rsid w:val="005E6D8D"/>
    <w:rsid w:val="005E6E87"/>
    <w:rsid w:val="005E75DF"/>
    <w:rsid w:val="005E76FD"/>
    <w:rsid w:val="005E7BD7"/>
    <w:rsid w:val="005F08EE"/>
    <w:rsid w:val="005F12FE"/>
    <w:rsid w:val="005F23A7"/>
    <w:rsid w:val="005F281B"/>
    <w:rsid w:val="005F2A8F"/>
    <w:rsid w:val="005F2BB1"/>
    <w:rsid w:val="005F2C3D"/>
    <w:rsid w:val="005F2E52"/>
    <w:rsid w:val="005F3101"/>
    <w:rsid w:val="005F3DEE"/>
    <w:rsid w:val="005F428A"/>
    <w:rsid w:val="005F4F56"/>
    <w:rsid w:val="005F500A"/>
    <w:rsid w:val="005F5B0D"/>
    <w:rsid w:val="005F6052"/>
    <w:rsid w:val="005F62FA"/>
    <w:rsid w:val="005F6A5E"/>
    <w:rsid w:val="005F6FF6"/>
    <w:rsid w:val="005F792A"/>
    <w:rsid w:val="005F7D8D"/>
    <w:rsid w:val="00600172"/>
    <w:rsid w:val="006001AF"/>
    <w:rsid w:val="006009B2"/>
    <w:rsid w:val="00600C6B"/>
    <w:rsid w:val="006015AC"/>
    <w:rsid w:val="0060279D"/>
    <w:rsid w:val="00604902"/>
    <w:rsid w:val="00604E2C"/>
    <w:rsid w:val="006052D2"/>
    <w:rsid w:val="00605564"/>
    <w:rsid w:val="00605C99"/>
    <w:rsid w:val="00605F96"/>
    <w:rsid w:val="006064DF"/>
    <w:rsid w:val="00606DD0"/>
    <w:rsid w:val="00607103"/>
    <w:rsid w:val="0060775F"/>
    <w:rsid w:val="006108DB"/>
    <w:rsid w:val="00610D78"/>
    <w:rsid w:val="006116B9"/>
    <w:rsid w:val="00612C58"/>
    <w:rsid w:val="00612DB8"/>
    <w:rsid w:val="00613DCD"/>
    <w:rsid w:val="00613FEF"/>
    <w:rsid w:val="006144FD"/>
    <w:rsid w:val="006145FF"/>
    <w:rsid w:val="00614913"/>
    <w:rsid w:val="00614962"/>
    <w:rsid w:val="00614BF9"/>
    <w:rsid w:val="0061553D"/>
    <w:rsid w:val="006156B6"/>
    <w:rsid w:val="00616186"/>
    <w:rsid w:val="00616F86"/>
    <w:rsid w:val="006175FD"/>
    <w:rsid w:val="00617772"/>
    <w:rsid w:val="006177AC"/>
    <w:rsid w:val="00620A32"/>
    <w:rsid w:val="00622376"/>
    <w:rsid w:val="006226A3"/>
    <w:rsid w:val="00622C2B"/>
    <w:rsid w:val="00623728"/>
    <w:rsid w:val="00623846"/>
    <w:rsid w:val="00623EDD"/>
    <w:rsid w:val="00624C78"/>
    <w:rsid w:val="00625C52"/>
    <w:rsid w:val="00625F61"/>
    <w:rsid w:val="00626518"/>
    <w:rsid w:val="00626B0E"/>
    <w:rsid w:val="00626E4D"/>
    <w:rsid w:val="006277C6"/>
    <w:rsid w:val="00627E25"/>
    <w:rsid w:val="00630409"/>
    <w:rsid w:val="00631860"/>
    <w:rsid w:val="00631DCB"/>
    <w:rsid w:val="00632BC3"/>
    <w:rsid w:val="00632BF9"/>
    <w:rsid w:val="006334A4"/>
    <w:rsid w:val="00634BBE"/>
    <w:rsid w:val="00635735"/>
    <w:rsid w:val="00635AC4"/>
    <w:rsid w:val="00635C17"/>
    <w:rsid w:val="006361BA"/>
    <w:rsid w:val="006364B1"/>
    <w:rsid w:val="00636E30"/>
    <w:rsid w:val="00637674"/>
    <w:rsid w:val="00637C41"/>
    <w:rsid w:val="006401E2"/>
    <w:rsid w:val="00640C6C"/>
    <w:rsid w:val="00641473"/>
    <w:rsid w:val="006425D6"/>
    <w:rsid w:val="00645CC7"/>
    <w:rsid w:val="006470C9"/>
    <w:rsid w:val="006472FE"/>
    <w:rsid w:val="0064730F"/>
    <w:rsid w:val="006473A4"/>
    <w:rsid w:val="0064750D"/>
    <w:rsid w:val="006478D2"/>
    <w:rsid w:val="00650310"/>
    <w:rsid w:val="006506F5"/>
    <w:rsid w:val="00650F84"/>
    <w:rsid w:val="0065155B"/>
    <w:rsid w:val="00651723"/>
    <w:rsid w:val="00651A5B"/>
    <w:rsid w:val="00651A7D"/>
    <w:rsid w:val="00652007"/>
    <w:rsid w:val="006528D3"/>
    <w:rsid w:val="00653489"/>
    <w:rsid w:val="00653AB9"/>
    <w:rsid w:val="006542E7"/>
    <w:rsid w:val="0065454D"/>
    <w:rsid w:val="00654D70"/>
    <w:rsid w:val="00655A93"/>
    <w:rsid w:val="006574E8"/>
    <w:rsid w:val="00661532"/>
    <w:rsid w:val="00661E1E"/>
    <w:rsid w:val="0066226D"/>
    <w:rsid w:val="00662326"/>
    <w:rsid w:val="00662A7B"/>
    <w:rsid w:val="00663148"/>
    <w:rsid w:val="006634CA"/>
    <w:rsid w:val="00663635"/>
    <w:rsid w:val="006640D4"/>
    <w:rsid w:val="00665DAD"/>
    <w:rsid w:val="00665DDD"/>
    <w:rsid w:val="006701F1"/>
    <w:rsid w:val="0067057D"/>
    <w:rsid w:val="006708C3"/>
    <w:rsid w:val="00670E52"/>
    <w:rsid w:val="00672C02"/>
    <w:rsid w:val="00673B9C"/>
    <w:rsid w:val="00673FD6"/>
    <w:rsid w:val="006740BB"/>
    <w:rsid w:val="00674617"/>
    <w:rsid w:val="00674EBF"/>
    <w:rsid w:val="00674F14"/>
    <w:rsid w:val="00675789"/>
    <w:rsid w:val="00675956"/>
    <w:rsid w:val="00675CBB"/>
    <w:rsid w:val="00676063"/>
    <w:rsid w:val="0067637F"/>
    <w:rsid w:val="0067670D"/>
    <w:rsid w:val="0067731E"/>
    <w:rsid w:val="00677877"/>
    <w:rsid w:val="006779F9"/>
    <w:rsid w:val="00677E71"/>
    <w:rsid w:val="0068286B"/>
    <w:rsid w:val="006828C9"/>
    <w:rsid w:val="00682BF8"/>
    <w:rsid w:val="0068391F"/>
    <w:rsid w:val="00684776"/>
    <w:rsid w:val="00684D98"/>
    <w:rsid w:val="0068511D"/>
    <w:rsid w:val="006854F4"/>
    <w:rsid w:val="006860F1"/>
    <w:rsid w:val="00690CC4"/>
    <w:rsid w:val="00691196"/>
    <w:rsid w:val="0069169C"/>
    <w:rsid w:val="00691DB4"/>
    <w:rsid w:val="006921BF"/>
    <w:rsid w:val="00693C02"/>
    <w:rsid w:val="00693CD6"/>
    <w:rsid w:val="006944DA"/>
    <w:rsid w:val="00694876"/>
    <w:rsid w:val="00694DEE"/>
    <w:rsid w:val="006952D8"/>
    <w:rsid w:val="00695773"/>
    <w:rsid w:val="006965F7"/>
    <w:rsid w:val="00696C77"/>
    <w:rsid w:val="00696D26"/>
    <w:rsid w:val="00697946"/>
    <w:rsid w:val="006A01F1"/>
    <w:rsid w:val="006A0A34"/>
    <w:rsid w:val="006A170B"/>
    <w:rsid w:val="006A1B02"/>
    <w:rsid w:val="006A2CF8"/>
    <w:rsid w:val="006A2E30"/>
    <w:rsid w:val="006A4B30"/>
    <w:rsid w:val="006A6B8F"/>
    <w:rsid w:val="006A74D9"/>
    <w:rsid w:val="006A79F4"/>
    <w:rsid w:val="006A7AE8"/>
    <w:rsid w:val="006A7C22"/>
    <w:rsid w:val="006B033A"/>
    <w:rsid w:val="006B0678"/>
    <w:rsid w:val="006B09F5"/>
    <w:rsid w:val="006B0A53"/>
    <w:rsid w:val="006B1589"/>
    <w:rsid w:val="006B1A5B"/>
    <w:rsid w:val="006B1DD9"/>
    <w:rsid w:val="006B352E"/>
    <w:rsid w:val="006B37A2"/>
    <w:rsid w:val="006B3DF5"/>
    <w:rsid w:val="006B4153"/>
    <w:rsid w:val="006B4452"/>
    <w:rsid w:val="006B4680"/>
    <w:rsid w:val="006B4B99"/>
    <w:rsid w:val="006B5BB7"/>
    <w:rsid w:val="006B5C63"/>
    <w:rsid w:val="006B6207"/>
    <w:rsid w:val="006B627E"/>
    <w:rsid w:val="006B7008"/>
    <w:rsid w:val="006B7023"/>
    <w:rsid w:val="006B7B8D"/>
    <w:rsid w:val="006C006E"/>
    <w:rsid w:val="006C12DB"/>
    <w:rsid w:val="006C1893"/>
    <w:rsid w:val="006C1C8A"/>
    <w:rsid w:val="006C2C05"/>
    <w:rsid w:val="006C404E"/>
    <w:rsid w:val="006C4A6D"/>
    <w:rsid w:val="006C552C"/>
    <w:rsid w:val="006C59D9"/>
    <w:rsid w:val="006C600D"/>
    <w:rsid w:val="006C606F"/>
    <w:rsid w:val="006C6450"/>
    <w:rsid w:val="006C6CF2"/>
    <w:rsid w:val="006C6DB1"/>
    <w:rsid w:val="006C6DB6"/>
    <w:rsid w:val="006C7694"/>
    <w:rsid w:val="006C7A71"/>
    <w:rsid w:val="006C7E51"/>
    <w:rsid w:val="006C7FFB"/>
    <w:rsid w:val="006D02A2"/>
    <w:rsid w:val="006D09D5"/>
    <w:rsid w:val="006D0ACF"/>
    <w:rsid w:val="006D0D50"/>
    <w:rsid w:val="006D1634"/>
    <w:rsid w:val="006D1D7A"/>
    <w:rsid w:val="006D217D"/>
    <w:rsid w:val="006D226F"/>
    <w:rsid w:val="006D2306"/>
    <w:rsid w:val="006D25FC"/>
    <w:rsid w:val="006D4065"/>
    <w:rsid w:val="006D43DF"/>
    <w:rsid w:val="006D4C6D"/>
    <w:rsid w:val="006D5686"/>
    <w:rsid w:val="006D5CD1"/>
    <w:rsid w:val="006D5D52"/>
    <w:rsid w:val="006D5F30"/>
    <w:rsid w:val="006D765E"/>
    <w:rsid w:val="006D7AF5"/>
    <w:rsid w:val="006E0C0B"/>
    <w:rsid w:val="006E1C06"/>
    <w:rsid w:val="006E2D47"/>
    <w:rsid w:val="006E2E20"/>
    <w:rsid w:val="006E2ED7"/>
    <w:rsid w:val="006E3BA2"/>
    <w:rsid w:val="006E3F42"/>
    <w:rsid w:val="006E4C53"/>
    <w:rsid w:val="006E4E91"/>
    <w:rsid w:val="006E51E0"/>
    <w:rsid w:val="006E52C6"/>
    <w:rsid w:val="006E5815"/>
    <w:rsid w:val="006E5C4C"/>
    <w:rsid w:val="006E6048"/>
    <w:rsid w:val="006E6229"/>
    <w:rsid w:val="006E6C78"/>
    <w:rsid w:val="006E6F56"/>
    <w:rsid w:val="006E706E"/>
    <w:rsid w:val="006E7248"/>
    <w:rsid w:val="006E7A25"/>
    <w:rsid w:val="006F00DC"/>
    <w:rsid w:val="006F184B"/>
    <w:rsid w:val="006F2ED5"/>
    <w:rsid w:val="006F31F5"/>
    <w:rsid w:val="006F3B12"/>
    <w:rsid w:val="006F601E"/>
    <w:rsid w:val="006F62D8"/>
    <w:rsid w:val="006F6C60"/>
    <w:rsid w:val="006F6E88"/>
    <w:rsid w:val="006F7E42"/>
    <w:rsid w:val="0070060E"/>
    <w:rsid w:val="0070073C"/>
    <w:rsid w:val="00701124"/>
    <w:rsid w:val="0070129B"/>
    <w:rsid w:val="007015E3"/>
    <w:rsid w:val="00701C54"/>
    <w:rsid w:val="007026A4"/>
    <w:rsid w:val="007048AB"/>
    <w:rsid w:val="00704DCD"/>
    <w:rsid w:val="00705163"/>
    <w:rsid w:val="0070585B"/>
    <w:rsid w:val="00706559"/>
    <w:rsid w:val="00706571"/>
    <w:rsid w:val="00706C69"/>
    <w:rsid w:val="0070730D"/>
    <w:rsid w:val="0070791B"/>
    <w:rsid w:val="00707BA5"/>
    <w:rsid w:val="007105AF"/>
    <w:rsid w:val="00710AB9"/>
    <w:rsid w:val="00711418"/>
    <w:rsid w:val="007126E8"/>
    <w:rsid w:val="007126ED"/>
    <w:rsid w:val="00712CBB"/>
    <w:rsid w:val="007133EF"/>
    <w:rsid w:val="00714ABB"/>
    <w:rsid w:val="00715166"/>
    <w:rsid w:val="0071568B"/>
    <w:rsid w:val="00715711"/>
    <w:rsid w:val="00715B69"/>
    <w:rsid w:val="0071676E"/>
    <w:rsid w:val="00716944"/>
    <w:rsid w:val="00716D44"/>
    <w:rsid w:val="00716EEB"/>
    <w:rsid w:val="00717EF3"/>
    <w:rsid w:val="00720027"/>
    <w:rsid w:val="00720520"/>
    <w:rsid w:val="00720D17"/>
    <w:rsid w:val="007215E0"/>
    <w:rsid w:val="0072202D"/>
    <w:rsid w:val="007221C2"/>
    <w:rsid w:val="007225C3"/>
    <w:rsid w:val="007227A3"/>
    <w:rsid w:val="00722FC1"/>
    <w:rsid w:val="007240F8"/>
    <w:rsid w:val="00724247"/>
    <w:rsid w:val="0072443D"/>
    <w:rsid w:val="00725AF5"/>
    <w:rsid w:val="00726C0C"/>
    <w:rsid w:val="007271D3"/>
    <w:rsid w:val="0072753B"/>
    <w:rsid w:val="0072773B"/>
    <w:rsid w:val="00727C22"/>
    <w:rsid w:val="0073098D"/>
    <w:rsid w:val="0073173F"/>
    <w:rsid w:val="00731846"/>
    <w:rsid w:val="00732252"/>
    <w:rsid w:val="00732C60"/>
    <w:rsid w:val="00733306"/>
    <w:rsid w:val="007334D8"/>
    <w:rsid w:val="007340EA"/>
    <w:rsid w:val="0073443C"/>
    <w:rsid w:val="0073449D"/>
    <w:rsid w:val="00734AD4"/>
    <w:rsid w:val="00734D4F"/>
    <w:rsid w:val="00735568"/>
    <w:rsid w:val="0073694C"/>
    <w:rsid w:val="00737228"/>
    <w:rsid w:val="00737317"/>
    <w:rsid w:val="0073751A"/>
    <w:rsid w:val="0074023B"/>
    <w:rsid w:val="007404B9"/>
    <w:rsid w:val="00740A98"/>
    <w:rsid w:val="007415D6"/>
    <w:rsid w:val="00741904"/>
    <w:rsid w:val="0074199B"/>
    <w:rsid w:val="00741C52"/>
    <w:rsid w:val="00742AF4"/>
    <w:rsid w:val="007431F3"/>
    <w:rsid w:val="00743856"/>
    <w:rsid w:val="00743ED9"/>
    <w:rsid w:val="0074443D"/>
    <w:rsid w:val="00744A0E"/>
    <w:rsid w:val="007452D8"/>
    <w:rsid w:val="00746866"/>
    <w:rsid w:val="00746BE2"/>
    <w:rsid w:val="00746E1D"/>
    <w:rsid w:val="00747B60"/>
    <w:rsid w:val="00747ED4"/>
    <w:rsid w:val="0075026A"/>
    <w:rsid w:val="00750337"/>
    <w:rsid w:val="0075093D"/>
    <w:rsid w:val="00750C64"/>
    <w:rsid w:val="00750FD1"/>
    <w:rsid w:val="0075161D"/>
    <w:rsid w:val="007516FB"/>
    <w:rsid w:val="007526A9"/>
    <w:rsid w:val="0075290A"/>
    <w:rsid w:val="00753DC7"/>
    <w:rsid w:val="007545A2"/>
    <w:rsid w:val="00754B76"/>
    <w:rsid w:val="00756FF6"/>
    <w:rsid w:val="00757652"/>
    <w:rsid w:val="007603E9"/>
    <w:rsid w:val="007604D7"/>
    <w:rsid w:val="007605ED"/>
    <w:rsid w:val="00760770"/>
    <w:rsid w:val="00760E93"/>
    <w:rsid w:val="00761B07"/>
    <w:rsid w:val="00761E4C"/>
    <w:rsid w:val="00762128"/>
    <w:rsid w:val="007635D1"/>
    <w:rsid w:val="00764139"/>
    <w:rsid w:val="007642E7"/>
    <w:rsid w:val="0076573B"/>
    <w:rsid w:val="00765A3C"/>
    <w:rsid w:val="00765FC2"/>
    <w:rsid w:val="00766DDB"/>
    <w:rsid w:val="00767E86"/>
    <w:rsid w:val="007705D2"/>
    <w:rsid w:val="0077066D"/>
    <w:rsid w:val="00770EB4"/>
    <w:rsid w:val="00771C84"/>
    <w:rsid w:val="007723F0"/>
    <w:rsid w:val="007725AE"/>
    <w:rsid w:val="00772976"/>
    <w:rsid w:val="00772A0A"/>
    <w:rsid w:val="00772A0F"/>
    <w:rsid w:val="007737E2"/>
    <w:rsid w:val="0077484D"/>
    <w:rsid w:val="007751AF"/>
    <w:rsid w:val="00775A47"/>
    <w:rsid w:val="00776286"/>
    <w:rsid w:val="00776582"/>
    <w:rsid w:val="00776865"/>
    <w:rsid w:val="00777969"/>
    <w:rsid w:val="00777AB6"/>
    <w:rsid w:val="00777F97"/>
    <w:rsid w:val="00780379"/>
    <w:rsid w:val="00780D59"/>
    <w:rsid w:val="00781082"/>
    <w:rsid w:val="007814DD"/>
    <w:rsid w:val="00782347"/>
    <w:rsid w:val="0078289A"/>
    <w:rsid w:val="007829F9"/>
    <w:rsid w:val="00782F3F"/>
    <w:rsid w:val="0078340F"/>
    <w:rsid w:val="00783775"/>
    <w:rsid w:val="00784801"/>
    <w:rsid w:val="007850F5"/>
    <w:rsid w:val="00785AA2"/>
    <w:rsid w:val="007865CB"/>
    <w:rsid w:val="00786869"/>
    <w:rsid w:val="00791238"/>
    <w:rsid w:val="00791D06"/>
    <w:rsid w:val="0079218E"/>
    <w:rsid w:val="00792937"/>
    <w:rsid w:val="00792AFD"/>
    <w:rsid w:val="00792D29"/>
    <w:rsid w:val="00793374"/>
    <w:rsid w:val="00793A10"/>
    <w:rsid w:val="00794A6F"/>
    <w:rsid w:val="0079501C"/>
    <w:rsid w:val="00795486"/>
    <w:rsid w:val="007955EF"/>
    <w:rsid w:val="00797930"/>
    <w:rsid w:val="007A09FC"/>
    <w:rsid w:val="007A0A53"/>
    <w:rsid w:val="007A16A6"/>
    <w:rsid w:val="007A186D"/>
    <w:rsid w:val="007A20BA"/>
    <w:rsid w:val="007A2346"/>
    <w:rsid w:val="007A2D49"/>
    <w:rsid w:val="007A2DE4"/>
    <w:rsid w:val="007A3A99"/>
    <w:rsid w:val="007A4457"/>
    <w:rsid w:val="007A44FE"/>
    <w:rsid w:val="007A46A8"/>
    <w:rsid w:val="007A5A77"/>
    <w:rsid w:val="007A5C5A"/>
    <w:rsid w:val="007A6A3A"/>
    <w:rsid w:val="007A7577"/>
    <w:rsid w:val="007A777E"/>
    <w:rsid w:val="007B02CE"/>
    <w:rsid w:val="007B0779"/>
    <w:rsid w:val="007B0FD9"/>
    <w:rsid w:val="007B2819"/>
    <w:rsid w:val="007B28A5"/>
    <w:rsid w:val="007B2F29"/>
    <w:rsid w:val="007B34B0"/>
    <w:rsid w:val="007B38F3"/>
    <w:rsid w:val="007B478A"/>
    <w:rsid w:val="007B4C05"/>
    <w:rsid w:val="007B541D"/>
    <w:rsid w:val="007B5DEE"/>
    <w:rsid w:val="007B5E1D"/>
    <w:rsid w:val="007B632B"/>
    <w:rsid w:val="007B69BA"/>
    <w:rsid w:val="007B73B8"/>
    <w:rsid w:val="007B7A08"/>
    <w:rsid w:val="007B7D03"/>
    <w:rsid w:val="007C0D00"/>
    <w:rsid w:val="007C15FE"/>
    <w:rsid w:val="007C2AEA"/>
    <w:rsid w:val="007C2F2F"/>
    <w:rsid w:val="007C37AE"/>
    <w:rsid w:val="007C3A2A"/>
    <w:rsid w:val="007C3ED7"/>
    <w:rsid w:val="007C41B1"/>
    <w:rsid w:val="007C5B19"/>
    <w:rsid w:val="007C5C10"/>
    <w:rsid w:val="007C61F4"/>
    <w:rsid w:val="007C6B03"/>
    <w:rsid w:val="007C6CAF"/>
    <w:rsid w:val="007D0870"/>
    <w:rsid w:val="007D0FFE"/>
    <w:rsid w:val="007D256A"/>
    <w:rsid w:val="007D2C1C"/>
    <w:rsid w:val="007D33D5"/>
    <w:rsid w:val="007D41EA"/>
    <w:rsid w:val="007D429C"/>
    <w:rsid w:val="007D4501"/>
    <w:rsid w:val="007D47DA"/>
    <w:rsid w:val="007D4E5B"/>
    <w:rsid w:val="007D50E0"/>
    <w:rsid w:val="007D5412"/>
    <w:rsid w:val="007D5518"/>
    <w:rsid w:val="007D580F"/>
    <w:rsid w:val="007D5C4F"/>
    <w:rsid w:val="007D76B2"/>
    <w:rsid w:val="007D7C1B"/>
    <w:rsid w:val="007E00FB"/>
    <w:rsid w:val="007E02A2"/>
    <w:rsid w:val="007E07F7"/>
    <w:rsid w:val="007E12CE"/>
    <w:rsid w:val="007E226A"/>
    <w:rsid w:val="007E2BDC"/>
    <w:rsid w:val="007E3AB9"/>
    <w:rsid w:val="007E44ED"/>
    <w:rsid w:val="007E4E9A"/>
    <w:rsid w:val="007E5327"/>
    <w:rsid w:val="007E5A0A"/>
    <w:rsid w:val="007E6B4F"/>
    <w:rsid w:val="007E79C9"/>
    <w:rsid w:val="007F008B"/>
    <w:rsid w:val="007F0141"/>
    <w:rsid w:val="007F1676"/>
    <w:rsid w:val="007F17D5"/>
    <w:rsid w:val="007F1EF1"/>
    <w:rsid w:val="007F20BC"/>
    <w:rsid w:val="007F28A4"/>
    <w:rsid w:val="007F2C93"/>
    <w:rsid w:val="007F336C"/>
    <w:rsid w:val="007F351D"/>
    <w:rsid w:val="007F3628"/>
    <w:rsid w:val="007F379B"/>
    <w:rsid w:val="007F5077"/>
    <w:rsid w:val="007F5C6C"/>
    <w:rsid w:val="007F5FC2"/>
    <w:rsid w:val="007F6EE0"/>
    <w:rsid w:val="007F758C"/>
    <w:rsid w:val="007F79FA"/>
    <w:rsid w:val="00800142"/>
    <w:rsid w:val="0080077F"/>
    <w:rsid w:val="00800D14"/>
    <w:rsid w:val="00803BE9"/>
    <w:rsid w:val="00803CDB"/>
    <w:rsid w:val="00803E21"/>
    <w:rsid w:val="00804E39"/>
    <w:rsid w:val="008051EB"/>
    <w:rsid w:val="00806CBE"/>
    <w:rsid w:val="00806F3D"/>
    <w:rsid w:val="00807057"/>
    <w:rsid w:val="00807534"/>
    <w:rsid w:val="00807898"/>
    <w:rsid w:val="00810D6D"/>
    <w:rsid w:val="008116C4"/>
    <w:rsid w:val="00813592"/>
    <w:rsid w:val="008137A1"/>
    <w:rsid w:val="00813BFC"/>
    <w:rsid w:val="00813F75"/>
    <w:rsid w:val="0081582C"/>
    <w:rsid w:val="00816F6E"/>
    <w:rsid w:val="00817604"/>
    <w:rsid w:val="00821709"/>
    <w:rsid w:val="008230A8"/>
    <w:rsid w:val="0082536A"/>
    <w:rsid w:val="00825676"/>
    <w:rsid w:val="00825B8A"/>
    <w:rsid w:val="00825DC7"/>
    <w:rsid w:val="00826A5A"/>
    <w:rsid w:val="00826D4B"/>
    <w:rsid w:val="0082745D"/>
    <w:rsid w:val="00830533"/>
    <w:rsid w:val="00830DFD"/>
    <w:rsid w:val="008315BF"/>
    <w:rsid w:val="008315E2"/>
    <w:rsid w:val="008316EB"/>
    <w:rsid w:val="00833905"/>
    <w:rsid w:val="00833D86"/>
    <w:rsid w:val="0083488F"/>
    <w:rsid w:val="00834C3E"/>
    <w:rsid w:val="00837299"/>
    <w:rsid w:val="008374D9"/>
    <w:rsid w:val="00837DBD"/>
    <w:rsid w:val="00837ED1"/>
    <w:rsid w:val="00840B07"/>
    <w:rsid w:val="00840F77"/>
    <w:rsid w:val="008415E4"/>
    <w:rsid w:val="00841B99"/>
    <w:rsid w:val="008422A9"/>
    <w:rsid w:val="0084247A"/>
    <w:rsid w:val="00842C81"/>
    <w:rsid w:val="00844056"/>
    <w:rsid w:val="00844C77"/>
    <w:rsid w:val="0084549E"/>
    <w:rsid w:val="008477F5"/>
    <w:rsid w:val="008502A6"/>
    <w:rsid w:val="008510F8"/>
    <w:rsid w:val="00851781"/>
    <w:rsid w:val="008526E8"/>
    <w:rsid w:val="008533CC"/>
    <w:rsid w:val="00853C18"/>
    <w:rsid w:val="00854050"/>
    <w:rsid w:val="00854081"/>
    <w:rsid w:val="00854679"/>
    <w:rsid w:val="00854D49"/>
    <w:rsid w:val="00855442"/>
    <w:rsid w:val="00855AB2"/>
    <w:rsid w:val="00855E2F"/>
    <w:rsid w:val="008561F9"/>
    <w:rsid w:val="0085626A"/>
    <w:rsid w:val="008564AD"/>
    <w:rsid w:val="00856A4A"/>
    <w:rsid w:val="008600DD"/>
    <w:rsid w:val="00860E00"/>
    <w:rsid w:val="008613D5"/>
    <w:rsid w:val="0086199B"/>
    <w:rsid w:val="00861A64"/>
    <w:rsid w:val="00862BF7"/>
    <w:rsid w:val="00862E80"/>
    <w:rsid w:val="00863AC9"/>
    <w:rsid w:val="0086458C"/>
    <w:rsid w:val="008647BE"/>
    <w:rsid w:val="008647ED"/>
    <w:rsid w:val="008651D4"/>
    <w:rsid w:val="0086724B"/>
    <w:rsid w:val="0086749D"/>
    <w:rsid w:val="00870F6C"/>
    <w:rsid w:val="00871AC8"/>
    <w:rsid w:val="008720C6"/>
    <w:rsid w:val="00872552"/>
    <w:rsid w:val="00872A48"/>
    <w:rsid w:val="008732BE"/>
    <w:rsid w:val="0087350C"/>
    <w:rsid w:val="00873939"/>
    <w:rsid w:val="0087444D"/>
    <w:rsid w:val="00874FE2"/>
    <w:rsid w:val="0087556D"/>
    <w:rsid w:val="0087561D"/>
    <w:rsid w:val="00875F2A"/>
    <w:rsid w:val="00876001"/>
    <w:rsid w:val="00876A26"/>
    <w:rsid w:val="00877206"/>
    <w:rsid w:val="0087794E"/>
    <w:rsid w:val="00877A50"/>
    <w:rsid w:val="00877B85"/>
    <w:rsid w:val="008805F8"/>
    <w:rsid w:val="008806EC"/>
    <w:rsid w:val="00881CDF"/>
    <w:rsid w:val="0088215B"/>
    <w:rsid w:val="0088260E"/>
    <w:rsid w:val="00882F0C"/>
    <w:rsid w:val="00882F81"/>
    <w:rsid w:val="0088312E"/>
    <w:rsid w:val="00883739"/>
    <w:rsid w:val="00883809"/>
    <w:rsid w:val="00883C47"/>
    <w:rsid w:val="00883CEF"/>
    <w:rsid w:val="00884546"/>
    <w:rsid w:val="00884642"/>
    <w:rsid w:val="0088564A"/>
    <w:rsid w:val="00886EB2"/>
    <w:rsid w:val="008870C3"/>
    <w:rsid w:val="00887F82"/>
    <w:rsid w:val="00890E65"/>
    <w:rsid w:val="008913FC"/>
    <w:rsid w:val="008944E7"/>
    <w:rsid w:val="0089557F"/>
    <w:rsid w:val="00895C50"/>
    <w:rsid w:val="00895D4B"/>
    <w:rsid w:val="00897529"/>
    <w:rsid w:val="00897AA2"/>
    <w:rsid w:val="00897B7E"/>
    <w:rsid w:val="008A1445"/>
    <w:rsid w:val="008A1811"/>
    <w:rsid w:val="008A1C14"/>
    <w:rsid w:val="008A2C55"/>
    <w:rsid w:val="008A2D94"/>
    <w:rsid w:val="008A3169"/>
    <w:rsid w:val="008A34AB"/>
    <w:rsid w:val="008A358A"/>
    <w:rsid w:val="008A4B0E"/>
    <w:rsid w:val="008A4B8D"/>
    <w:rsid w:val="008A5A22"/>
    <w:rsid w:val="008A7F13"/>
    <w:rsid w:val="008B0117"/>
    <w:rsid w:val="008B0584"/>
    <w:rsid w:val="008B0E5C"/>
    <w:rsid w:val="008B146C"/>
    <w:rsid w:val="008B19CD"/>
    <w:rsid w:val="008B1B44"/>
    <w:rsid w:val="008B2109"/>
    <w:rsid w:val="008B237C"/>
    <w:rsid w:val="008B263E"/>
    <w:rsid w:val="008B271C"/>
    <w:rsid w:val="008B2DB9"/>
    <w:rsid w:val="008B30CE"/>
    <w:rsid w:val="008B4BC5"/>
    <w:rsid w:val="008B5D57"/>
    <w:rsid w:val="008B6D64"/>
    <w:rsid w:val="008B7D80"/>
    <w:rsid w:val="008B7D9C"/>
    <w:rsid w:val="008B7DB9"/>
    <w:rsid w:val="008C0021"/>
    <w:rsid w:val="008C06B7"/>
    <w:rsid w:val="008C0BFA"/>
    <w:rsid w:val="008C0DEB"/>
    <w:rsid w:val="008C0ECE"/>
    <w:rsid w:val="008C1DE3"/>
    <w:rsid w:val="008C2413"/>
    <w:rsid w:val="008C255A"/>
    <w:rsid w:val="008C2BB5"/>
    <w:rsid w:val="008C2EF4"/>
    <w:rsid w:val="008C2F1D"/>
    <w:rsid w:val="008C2F81"/>
    <w:rsid w:val="008C40FF"/>
    <w:rsid w:val="008C41AE"/>
    <w:rsid w:val="008C4BF4"/>
    <w:rsid w:val="008C50AF"/>
    <w:rsid w:val="008C5742"/>
    <w:rsid w:val="008C6AB0"/>
    <w:rsid w:val="008C7E13"/>
    <w:rsid w:val="008D0363"/>
    <w:rsid w:val="008D03E0"/>
    <w:rsid w:val="008D07A8"/>
    <w:rsid w:val="008D0D1B"/>
    <w:rsid w:val="008D1012"/>
    <w:rsid w:val="008D136F"/>
    <w:rsid w:val="008D14DB"/>
    <w:rsid w:val="008D25E7"/>
    <w:rsid w:val="008D26ED"/>
    <w:rsid w:val="008D2A56"/>
    <w:rsid w:val="008D3688"/>
    <w:rsid w:val="008D3F3B"/>
    <w:rsid w:val="008D48E9"/>
    <w:rsid w:val="008D4DD6"/>
    <w:rsid w:val="008D51B7"/>
    <w:rsid w:val="008D564C"/>
    <w:rsid w:val="008D61D3"/>
    <w:rsid w:val="008D6463"/>
    <w:rsid w:val="008D72E8"/>
    <w:rsid w:val="008E0D92"/>
    <w:rsid w:val="008E1185"/>
    <w:rsid w:val="008E1BE0"/>
    <w:rsid w:val="008E3208"/>
    <w:rsid w:val="008E37A4"/>
    <w:rsid w:val="008E38D0"/>
    <w:rsid w:val="008E3AE0"/>
    <w:rsid w:val="008E3FFF"/>
    <w:rsid w:val="008E5A14"/>
    <w:rsid w:val="008E6BA6"/>
    <w:rsid w:val="008E6BFB"/>
    <w:rsid w:val="008E76B8"/>
    <w:rsid w:val="008F062C"/>
    <w:rsid w:val="008F0759"/>
    <w:rsid w:val="008F14F4"/>
    <w:rsid w:val="008F1AEF"/>
    <w:rsid w:val="008F1F06"/>
    <w:rsid w:val="008F21AD"/>
    <w:rsid w:val="008F3649"/>
    <w:rsid w:val="008F3910"/>
    <w:rsid w:val="008F3B63"/>
    <w:rsid w:val="008F4C46"/>
    <w:rsid w:val="008F4E2B"/>
    <w:rsid w:val="008F5016"/>
    <w:rsid w:val="008F5657"/>
    <w:rsid w:val="008F580E"/>
    <w:rsid w:val="008F5A71"/>
    <w:rsid w:val="008F5C74"/>
    <w:rsid w:val="008F6842"/>
    <w:rsid w:val="008F698E"/>
    <w:rsid w:val="008F6BCE"/>
    <w:rsid w:val="008F6E61"/>
    <w:rsid w:val="008F70DB"/>
    <w:rsid w:val="008F7863"/>
    <w:rsid w:val="008F7BDE"/>
    <w:rsid w:val="009000F0"/>
    <w:rsid w:val="009011A8"/>
    <w:rsid w:val="00901406"/>
    <w:rsid w:val="009027C7"/>
    <w:rsid w:val="0090367C"/>
    <w:rsid w:val="009036C9"/>
    <w:rsid w:val="00904D9B"/>
    <w:rsid w:val="00906803"/>
    <w:rsid w:val="00906BD5"/>
    <w:rsid w:val="00906C76"/>
    <w:rsid w:val="00906D95"/>
    <w:rsid w:val="00907550"/>
    <w:rsid w:val="00910729"/>
    <w:rsid w:val="0091194E"/>
    <w:rsid w:val="00911B5E"/>
    <w:rsid w:val="00911E1C"/>
    <w:rsid w:val="0091259F"/>
    <w:rsid w:val="009137EB"/>
    <w:rsid w:val="00913FB7"/>
    <w:rsid w:val="009145DD"/>
    <w:rsid w:val="00915EC4"/>
    <w:rsid w:val="00916066"/>
    <w:rsid w:val="009161C6"/>
    <w:rsid w:val="009163CA"/>
    <w:rsid w:val="009167D1"/>
    <w:rsid w:val="0091727D"/>
    <w:rsid w:val="00917320"/>
    <w:rsid w:val="00917664"/>
    <w:rsid w:val="00920591"/>
    <w:rsid w:val="00920928"/>
    <w:rsid w:val="00921DF3"/>
    <w:rsid w:val="00921F87"/>
    <w:rsid w:val="00922AC5"/>
    <w:rsid w:val="0092333D"/>
    <w:rsid w:val="00923C85"/>
    <w:rsid w:val="009242AD"/>
    <w:rsid w:val="009247AB"/>
    <w:rsid w:val="009248F1"/>
    <w:rsid w:val="00925A56"/>
    <w:rsid w:val="00926014"/>
    <w:rsid w:val="00926BAF"/>
    <w:rsid w:val="00927CE1"/>
    <w:rsid w:val="00930683"/>
    <w:rsid w:val="00930731"/>
    <w:rsid w:val="00930744"/>
    <w:rsid w:val="00931283"/>
    <w:rsid w:val="00931F7B"/>
    <w:rsid w:val="009324D0"/>
    <w:rsid w:val="00932D8F"/>
    <w:rsid w:val="00933D17"/>
    <w:rsid w:val="0093534C"/>
    <w:rsid w:val="0093584F"/>
    <w:rsid w:val="009366B2"/>
    <w:rsid w:val="00936E95"/>
    <w:rsid w:val="009405AC"/>
    <w:rsid w:val="00940F89"/>
    <w:rsid w:val="009424B5"/>
    <w:rsid w:val="009425C4"/>
    <w:rsid w:val="0094280A"/>
    <w:rsid w:val="009429F9"/>
    <w:rsid w:val="0094317B"/>
    <w:rsid w:val="00943BCB"/>
    <w:rsid w:val="00943D5F"/>
    <w:rsid w:val="00943ED5"/>
    <w:rsid w:val="0094493F"/>
    <w:rsid w:val="009449CA"/>
    <w:rsid w:val="00944F74"/>
    <w:rsid w:val="00945E89"/>
    <w:rsid w:val="009479FF"/>
    <w:rsid w:val="00947E99"/>
    <w:rsid w:val="00950A24"/>
    <w:rsid w:val="0095102C"/>
    <w:rsid w:val="0095126D"/>
    <w:rsid w:val="0095129C"/>
    <w:rsid w:val="00951F0B"/>
    <w:rsid w:val="009522B1"/>
    <w:rsid w:val="00952AA3"/>
    <w:rsid w:val="00953495"/>
    <w:rsid w:val="00953CE8"/>
    <w:rsid w:val="00954772"/>
    <w:rsid w:val="00954F05"/>
    <w:rsid w:val="00955169"/>
    <w:rsid w:val="0095601C"/>
    <w:rsid w:val="00956D92"/>
    <w:rsid w:val="00957133"/>
    <w:rsid w:val="00960BE1"/>
    <w:rsid w:val="00960E74"/>
    <w:rsid w:val="009622D4"/>
    <w:rsid w:val="009625CA"/>
    <w:rsid w:val="00962C0D"/>
    <w:rsid w:val="009634D8"/>
    <w:rsid w:val="0096381B"/>
    <w:rsid w:val="00965034"/>
    <w:rsid w:val="00965039"/>
    <w:rsid w:val="0096512C"/>
    <w:rsid w:val="009654C6"/>
    <w:rsid w:val="00965ACC"/>
    <w:rsid w:val="00965B94"/>
    <w:rsid w:val="00965D77"/>
    <w:rsid w:val="00965F9F"/>
    <w:rsid w:val="009660AE"/>
    <w:rsid w:val="00966FCD"/>
    <w:rsid w:val="0096748E"/>
    <w:rsid w:val="009675E4"/>
    <w:rsid w:val="00967F2A"/>
    <w:rsid w:val="0097000E"/>
    <w:rsid w:val="00970765"/>
    <w:rsid w:val="009708C9"/>
    <w:rsid w:val="00970A68"/>
    <w:rsid w:val="00970B27"/>
    <w:rsid w:val="00970D3A"/>
    <w:rsid w:val="00970E04"/>
    <w:rsid w:val="009713C6"/>
    <w:rsid w:val="00971538"/>
    <w:rsid w:val="00972851"/>
    <w:rsid w:val="00972D03"/>
    <w:rsid w:val="00974045"/>
    <w:rsid w:val="009740C4"/>
    <w:rsid w:val="0097446F"/>
    <w:rsid w:val="0097462E"/>
    <w:rsid w:val="00975557"/>
    <w:rsid w:val="0097597B"/>
    <w:rsid w:val="00975E42"/>
    <w:rsid w:val="00976559"/>
    <w:rsid w:val="00977220"/>
    <w:rsid w:val="00977DFF"/>
    <w:rsid w:val="009800E5"/>
    <w:rsid w:val="009805B1"/>
    <w:rsid w:val="00980838"/>
    <w:rsid w:val="00981204"/>
    <w:rsid w:val="0098121E"/>
    <w:rsid w:val="0098153A"/>
    <w:rsid w:val="00981ACD"/>
    <w:rsid w:val="0098209C"/>
    <w:rsid w:val="00982219"/>
    <w:rsid w:val="009829F8"/>
    <w:rsid w:val="00982EE0"/>
    <w:rsid w:val="00983156"/>
    <w:rsid w:val="00983903"/>
    <w:rsid w:val="00983D3B"/>
    <w:rsid w:val="00984C58"/>
    <w:rsid w:val="00984E50"/>
    <w:rsid w:val="009860ED"/>
    <w:rsid w:val="00986C69"/>
    <w:rsid w:val="00987172"/>
    <w:rsid w:val="0099067C"/>
    <w:rsid w:val="00991A35"/>
    <w:rsid w:val="00993233"/>
    <w:rsid w:val="00993C6F"/>
    <w:rsid w:val="00993DFE"/>
    <w:rsid w:val="00994B43"/>
    <w:rsid w:val="00995000"/>
    <w:rsid w:val="00995213"/>
    <w:rsid w:val="00995373"/>
    <w:rsid w:val="00997892"/>
    <w:rsid w:val="009979C2"/>
    <w:rsid w:val="009A225E"/>
    <w:rsid w:val="009A2579"/>
    <w:rsid w:val="009A2E8E"/>
    <w:rsid w:val="009A3949"/>
    <w:rsid w:val="009A42BA"/>
    <w:rsid w:val="009A5584"/>
    <w:rsid w:val="009A6709"/>
    <w:rsid w:val="009A6743"/>
    <w:rsid w:val="009A6933"/>
    <w:rsid w:val="009A749B"/>
    <w:rsid w:val="009A7AC8"/>
    <w:rsid w:val="009B1125"/>
    <w:rsid w:val="009B17F4"/>
    <w:rsid w:val="009B27F3"/>
    <w:rsid w:val="009B2C9C"/>
    <w:rsid w:val="009B3C4B"/>
    <w:rsid w:val="009B4758"/>
    <w:rsid w:val="009B50DE"/>
    <w:rsid w:val="009B5598"/>
    <w:rsid w:val="009B5E53"/>
    <w:rsid w:val="009B68FF"/>
    <w:rsid w:val="009B72BF"/>
    <w:rsid w:val="009B7470"/>
    <w:rsid w:val="009B7630"/>
    <w:rsid w:val="009B7D06"/>
    <w:rsid w:val="009C09AD"/>
    <w:rsid w:val="009C0FB4"/>
    <w:rsid w:val="009C125D"/>
    <w:rsid w:val="009C30B4"/>
    <w:rsid w:val="009C35E4"/>
    <w:rsid w:val="009C3736"/>
    <w:rsid w:val="009C37BD"/>
    <w:rsid w:val="009C387C"/>
    <w:rsid w:val="009C3EBC"/>
    <w:rsid w:val="009C4195"/>
    <w:rsid w:val="009C4AB3"/>
    <w:rsid w:val="009C4F78"/>
    <w:rsid w:val="009C55B4"/>
    <w:rsid w:val="009C564E"/>
    <w:rsid w:val="009C5C61"/>
    <w:rsid w:val="009C5D13"/>
    <w:rsid w:val="009C5D87"/>
    <w:rsid w:val="009C62E0"/>
    <w:rsid w:val="009C6605"/>
    <w:rsid w:val="009C688B"/>
    <w:rsid w:val="009C6B91"/>
    <w:rsid w:val="009C795A"/>
    <w:rsid w:val="009C797E"/>
    <w:rsid w:val="009D0497"/>
    <w:rsid w:val="009D134F"/>
    <w:rsid w:val="009D1826"/>
    <w:rsid w:val="009D2ABB"/>
    <w:rsid w:val="009D2C36"/>
    <w:rsid w:val="009D2DF4"/>
    <w:rsid w:val="009D3036"/>
    <w:rsid w:val="009D349F"/>
    <w:rsid w:val="009D3517"/>
    <w:rsid w:val="009D3C16"/>
    <w:rsid w:val="009D3DA2"/>
    <w:rsid w:val="009D4228"/>
    <w:rsid w:val="009D4FEA"/>
    <w:rsid w:val="009D584A"/>
    <w:rsid w:val="009D7243"/>
    <w:rsid w:val="009D76D9"/>
    <w:rsid w:val="009D7828"/>
    <w:rsid w:val="009E0131"/>
    <w:rsid w:val="009E021F"/>
    <w:rsid w:val="009E0704"/>
    <w:rsid w:val="009E07D0"/>
    <w:rsid w:val="009E0865"/>
    <w:rsid w:val="009E150E"/>
    <w:rsid w:val="009E22FA"/>
    <w:rsid w:val="009E2DEA"/>
    <w:rsid w:val="009E2E7F"/>
    <w:rsid w:val="009E3E90"/>
    <w:rsid w:val="009E5598"/>
    <w:rsid w:val="009E7256"/>
    <w:rsid w:val="009E7C59"/>
    <w:rsid w:val="009F0893"/>
    <w:rsid w:val="009F0ADB"/>
    <w:rsid w:val="009F0C58"/>
    <w:rsid w:val="009F10D8"/>
    <w:rsid w:val="009F1151"/>
    <w:rsid w:val="009F1B54"/>
    <w:rsid w:val="009F48DD"/>
    <w:rsid w:val="009F5502"/>
    <w:rsid w:val="009F567B"/>
    <w:rsid w:val="009F590F"/>
    <w:rsid w:val="009F675A"/>
    <w:rsid w:val="00A00E0A"/>
    <w:rsid w:val="00A015D2"/>
    <w:rsid w:val="00A017FA"/>
    <w:rsid w:val="00A01D1B"/>
    <w:rsid w:val="00A03798"/>
    <w:rsid w:val="00A0475A"/>
    <w:rsid w:val="00A04B05"/>
    <w:rsid w:val="00A05D4F"/>
    <w:rsid w:val="00A05EE9"/>
    <w:rsid w:val="00A06392"/>
    <w:rsid w:val="00A063CD"/>
    <w:rsid w:val="00A10508"/>
    <w:rsid w:val="00A10523"/>
    <w:rsid w:val="00A1099D"/>
    <w:rsid w:val="00A10FAD"/>
    <w:rsid w:val="00A124FB"/>
    <w:rsid w:val="00A13236"/>
    <w:rsid w:val="00A139AF"/>
    <w:rsid w:val="00A14129"/>
    <w:rsid w:val="00A15E37"/>
    <w:rsid w:val="00A16056"/>
    <w:rsid w:val="00A160EE"/>
    <w:rsid w:val="00A16719"/>
    <w:rsid w:val="00A16881"/>
    <w:rsid w:val="00A17EDA"/>
    <w:rsid w:val="00A210A7"/>
    <w:rsid w:val="00A227CF"/>
    <w:rsid w:val="00A239B9"/>
    <w:rsid w:val="00A23D59"/>
    <w:rsid w:val="00A23F2A"/>
    <w:rsid w:val="00A24288"/>
    <w:rsid w:val="00A2459D"/>
    <w:rsid w:val="00A24875"/>
    <w:rsid w:val="00A24DB8"/>
    <w:rsid w:val="00A27997"/>
    <w:rsid w:val="00A27CDC"/>
    <w:rsid w:val="00A27D32"/>
    <w:rsid w:val="00A306E9"/>
    <w:rsid w:val="00A309BB"/>
    <w:rsid w:val="00A30A73"/>
    <w:rsid w:val="00A30B51"/>
    <w:rsid w:val="00A30E7B"/>
    <w:rsid w:val="00A30FE9"/>
    <w:rsid w:val="00A32116"/>
    <w:rsid w:val="00A333D8"/>
    <w:rsid w:val="00A35149"/>
    <w:rsid w:val="00A356B2"/>
    <w:rsid w:val="00A379AD"/>
    <w:rsid w:val="00A37F6E"/>
    <w:rsid w:val="00A4008B"/>
    <w:rsid w:val="00A41150"/>
    <w:rsid w:val="00A41971"/>
    <w:rsid w:val="00A424A1"/>
    <w:rsid w:val="00A42601"/>
    <w:rsid w:val="00A4378E"/>
    <w:rsid w:val="00A43A4A"/>
    <w:rsid w:val="00A44BFD"/>
    <w:rsid w:val="00A44F2E"/>
    <w:rsid w:val="00A4510A"/>
    <w:rsid w:val="00A46166"/>
    <w:rsid w:val="00A46C83"/>
    <w:rsid w:val="00A47BCD"/>
    <w:rsid w:val="00A47C9D"/>
    <w:rsid w:val="00A5084A"/>
    <w:rsid w:val="00A520E7"/>
    <w:rsid w:val="00A5254B"/>
    <w:rsid w:val="00A531EA"/>
    <w:rsid w:val="00A540E9"/>
    <w:rsid w:val="00A54B57"/>
    <w:rsid w:val="00A54C97"/>
    <w:rsid w:val="00A5512A"/>
    <w:rsid w:val="00A55471"/>
    <w:rsid w:val="00A55531"/>
    <w:rsid w:val="00A558A0"/>
    <w:rsid w:val="00A55A25"/>
    <w:rsid w:val="00A564C1"/>
    <w:rsid w:val="00A56D12"/>
    <w:rsid w:val="00A57D6D"/>
    <w:rsid w:val="00A60692"/>
    <w:rsid w:val="00A6074A"/>
    <w:rsid w:val="00A60BAA"/>
    <w:rsid w:val="00A60CA7"/>
    <w:rsid w:val="00A61386"/>
    <w:rsid w:val="00A61387"/>
    <w:rsid w:val="00A61519"/>
    <w:rsid w:val="00A618BA"/>
    <w:rsid w:val="00A6305E"/>
    <w:rsid w:val="00A631CD"/>
    <w:rsid w:val="00A6370D"/>
    <w:rsid w:val="00A6396A"/>
    <w:rsid w:val="00A63E33"/>
    <w:rsid w:val="00A649F7"/>
    <w:rsid w:val="00A64D5D"/>
    <w:rsid w:val="00A64E9E"/>
    <w:rsid w:val="00A64FD8"/>
    <w:rsid w:val="00A658AF"/>
    <w:rsid w:val="00A6592D"/>
    <w:rsid w:val="00A65E05"/>
    <w:rsid w:val="00A676C4"/>
    <w:rsid w:val="00A67FB8"/>
    <w:rsid w:val="00A700BC"/>
    <w:rsid w:val="00A703EC"/>
    <w:rsid w:val="00A70820"/>
    <w:rsid w:val="00A70890"/>
    <w:rsid w:val="00A7101C"/>
    <w:rsid w:val="00A7151A"/>
    <w:rsid w:val="00A71854"/>
    <w:rsid w:val="00A72A6D"/>
    <w:rsid w:val="00A733A1"/>
    <w:rsid w:val="00A746E0"/>
    <w:rsid w:val="00A748D5"/>
    <w:rsid w:val="00A74B96"/>
    <w:rsid w:val="00A7506C"/>
    <w:rsid w:val="00A75AAF"/>
    <w:rsid w:val="00A76677"/>
    <w:rsid w:val="00A770A4"/>
    <w:rsid w:val="00A77E7C"/>
    <w:rsid w:val="00A805BB"/>
    <w:rsid w:val="00A80DF0"/>
    <w:rsid w:val="00A80E64"/>
    <w:rsid w:val="00A81097"/>
    <w:rsid w:val="00A81D13"/>
    <w:rsid w:val="00A81D19"/>
    <w:rsid w:val="00A81F15"/>
    <w:rsid w:val="00A823C9"/>
    <w:rsid w:val="00A828CE"/>
    <w:rsid w:val="00A82A30"/>
    <w:rsid w:val="00A83255"/>
    <w:rsid w:val="00A837DB"/>
    <w:rsid w:val="00A84791"/>
    <w:rsid w:val="00A84837"/>
    <w:rsid w:val="00A84DFB"/>
    <w:rsid w:val="00A85D5E"/>
    <w:rsid w:val="00A86D6A"/>
    <w:rsid w:val="00A87D40"/>
    <w:rsid w:val="00A87D4D"/>
    <w:rsid w:val="00A900B8"/>
    <w:rsid w:val="00A9053F"/>
    <w:rsid w:val="00A90728"/>
    <w:rsid w:val="00A90AF5"/>
    <w:rsid w:val="00A90E7E"/>
    <w:rsid w:val="00A91569"/>
    <w:rsid w:val="00A91BA1"/>
    <w:rsid w:val="00A930A7"/>
    <w:rsid w:val="00A93B0C"/>
    <w:rsid w:val="00A94592"/>
    <w:rsid w:val="00A945A0"/>
    <w:rsid w:val="00A94E27"/>
    <w:rsid w:val="00A95F57"/>
    <w:rsid w:val="00A966FB"/>
    <w:rsid w:val="00A9747D"/>
    <w:rsid w:val="00A9763E"/>
    <w:rsid w:val="00AA0500"/>
    <w:rsid w:val="00AA0702"/>
    <w:rsid w:val="00AA1D57"/>
    <w:rsid w:val="00AA3F4C"/>
    <w:rsid w:val="00AA4285"/>
    <w:rsid w:val="00AA46A1"/>
    <w:rsid w:val="00AA4760"/>
    <w:rsid w:val="00AA49C6"/>
    <w:rsid w:val="00AA49C7"/>
    <w:rsid w:val="00AA6C0A"/>
    <w:rsid w:val="00AA76E2"/>
    <w:rsid w:val="00AA77DB"/>
    <w:rsid w:val="00AB0439"/>
    <w:rsid w:val="00AB04B3"/>
    <w:rsid w:val="00AB122F"/>
    <w:rsid w:val="00AB27FF"/>
    <w:rsid w:val="00AB3759"/>
    <w:rsid w:val="00AB3C88"/>
    <w:rsid w:val="00AB46E0"/>
    <w:rsid w:val="00AB505E"/>
    <w:rsid w:val="00AB5B75"/>
    <w:rsid w:val="00AB62E0"/>
    <w:rsid w:val="00AB714A"/>
    <w:rsid w:val="00AB750B"/>
    <w:rsid w:val="00AB7CE3"/>
    <w:rsid w:val="00AC1EE8"/>
    <w:rsid w:val="00AC292A"/>
    <w:rsid w:val="00AC2DDF"/>
    <w:rsid w:val="00AC3633"/>
    <w:rsid w:val="00AC4838"/>
    <w:rsid w:val="00AC5397"/>
    <w:rsid w:val="00AC5DA9"/>
    <w:rsid w:val="00AC604D"/>
    <w:rsid w:val="00AC60ED"/>
    <w:rsid w:val="00AC6B04"/>
    <w:rsid w:val="00AC74AD"/>
    <w:rsid w:val="00AC7A9F"/>
    <w:rsid w:val="00AD0247"/>
    <w:rsid w:val="00AD05A0"/>
    <w:rsid w:val="00AD06BD"/>
    <w:rsid w:val="00AD0A95"/>
    <w:rsid w:val="00AD0E7A"/>
    <w:rsid w:val="00AD178D"/>
    <w:rsid w:val="00AD1E26"/>
    <w:rsid w:val="00AD1E50"/>
    <w:rsid w:val="00AD2091"/>
    <w:rsid w:val="00AD2880"/>
    <w:rsid w:val="00AD2C00"/>
    <w:rsid w:val="00AD3AB4"/>
    <w:rsid w:val="00AD3C09"/>
    <w:rsid w:val="00AD5372"/>
    <w:rsid w:val="00AD5473"/>
    <w:rsid w:val="00AD5676"/>
    <w:rsid w:val="00AD57C8"/>
    <w:rsid w:val="00AD57D8"/>
    <w:rsid w:val="00AD60A1"/>
    <w:rsid w:val="00AD67D4"/>
    <w:rsid w:val="00AD685A"/>
    <w:rsid w:val="00AD6ED5"/>
    <w:rsid w:val="00AD6FB9"/>
    <w:rsid w:val="00AE08FB"/>
    <w:rsid w:val="00AE0A96"/>
    <w:rsid w:val="00AE1374"/>
    <w:rsid w:val="00AE13D1"/>
    <w:rsid w:val="00AE20DF"/>
    <w:rsid w:val="00AE2660"/>
    <w:rsid w:val="00AE276A"/>
    <w:rsid w:val="00AE3B94"/>
    <w:rsid w:val="00AE49FB"/>
    <w:rsid w:val="00AE4B22"/>
    <w:rsid w:val="00AE549E"/>
    <w:rsid w:val="00AE5B49"/>
    <w:rsid w:val="00AE6A38"/>
    <w:rsid w:val="00AE6E50"/>
    <w:rsid w:val="00AE7361"/>
    <w:rsid w:val="00AE77BD"/>
    <w:rsid w:val="00AF07A8"/>
    <w:rsid w:val="00AF1958"/>
    <w:rsid w:val="00AF2514"/>
    <w:rsid w:val="00AF26A4"/>
    <w:rsid w:val="00AF38B1"/>
    <w:rsid w:val="00AF3CE6"/>
    <w:rsid w:val="00AF44A4"/>
    <w:rsid w:val="00AF4980"/>
    <w:rsid w:val="00AF5D28"/>
    <w:rsid w:val="00AF5E3E"/>
    <w:rsid w:val="00AF6D1A"/>
    <w:rsid w:val="00AF78FE"/>
    <w:rsid w:val="00B001D0"/>
    <w:rsid w:val="00B01A75"/>
    <w:rsid w:val="00B01CD4"/>
    <w:rsid w:val="00B022A8"/>
    <w:rsid w:val="00B03618"/>
    <w:rsid w:val="00B03625"/>
    <w:rsid w:val="00B0363F"/>
    <w:rsid w:val="00B03D98"/>
    <w:rsid w:val="00B0406F"/>
    <w:rsid w:val="00B04420"/>
    <w:rsid w:val="00B046A5"/>
    <w:rsid w:val="00B049C1"/>
    <w:rsid w:val="00B04C31"/>
    <w:rsid w:val="00B04DC1"/>
    <w:rsid w:val="00B04F65"/>
    <w:rsid w:val="00B05A83"/>
    <w:rsid w:val="00B060DA"/>
    <w:rsid w:val="00B06415"/>
    <w:rsid w:val="00B10393"/>
    <w:rsid w:val="00B108BF"/>
    <w:rsid w:val="00B11B7A"/>
    <w:rsid w:val="00B11C43"/>
    <w:rsid w:val="00B125D1"/>
    <w:rsid w:val="00B1284B"/>
    <w:rsid w:val="00B1393E"/>
    <w:rsid w:val="00B13D4C"/>
    <w:rsid w:val="00B14103"/>
    <w:rsid w:val="00B14F0D"/>
    <w:rsid w:val="00B16245"/>
    <w:rsid w:val="00B1699F"/>
    <w:rsid w:val="00B16A76"/>
    <w:rsid w:val="00B17355"/>
    <w:rsid w:val="00B17A52"/>
    <w:rsid w:val="00B203FD"/>
    <w:rsid w:val="00B20EDD"/>
    <w:rsid w:val="00B213D1"/>
    <w:rsid w:val="00B21B3E"/>
    <w:rsid w:val="00B22850"/>
    <w:rsid w:val="00B23043"/>
    <w:rsid w:val="00B236B3"/>
    <w:rsid w:val="00B2437E"/>
    <w:rsid w:val="00B25403"/>
    <w:rsid w:val="00B26145"/>
    <w:rsid w:val="00B2639A"/>
    <w:rsid w:val="00B263C6"/>
    <w:rsid w:val="00B265DC"/>
    <w:rsid w:val="00B30368"/>
    <w:rsid w:val="00B30619"/>
    <w:rsid w:val="00B3102B"/>
    <w:rsid w:val="00B313DA"/>
    <w:rsid w:val="00B31610"/>
    <w:rsid w:val="00B33174"/>
    <w:rsid w:val="00B334C2"/>
    <w:rsid w:val="00B33D39"/>
    <w:rsid w:val="00B341F5"/>
    <w:rsid w:val="00B343C1"/>
    <w:rsid w:val="00B344B8"/>
    <w:rsid w:val="00B354EA"/>
    <w:rsid w:val="00B35554"/>
    <w:rsid w:val="00B35A8A"/>
    <w:rsid w:val="00B35CC3"/>
    <w:rsid w:val="00B37027"/>
    <w:rsid w:val="00B4049B"/>
    <w:rsid w:val="00B409C0"/>
    <w:rsid w:val="00B40CBE"/>
    <w:rsid w:val="00B40FF6"/>
    <w:rsid w:val="00B417B7"/>
    <w:rsid w:val="00B41894"/>
    <w:rsid w:val="00B41D1E"/>
    <w:rsid w:val="00B44520"/>
    <w:rsid w:val="00B45844"/>
    <w:rsid w:val="00B46F30"/>
    <w:rsid w:val="00B47870"/>
    <w:rsid w:val="00B500C8"/>
    <w:rsid w:val="00B50363"/>
    <w:rsid w:val="00B50959"/>
    <w:rsid w:val="00B516DF"/>
    <w:rsid w:val="00B517D5"/>
    <w:rsid w:val="00B52483"/>
    <w:rsid w:val="00B52AD0"/>
    <w:rsid w:val="00B53F4B"/>
    <w:rsid w:val="00B55AAE"/>
    <w:rsid w:val="00B55D8E"/>
    <w:rsid w:val="00B55DDB"/>
    <w:rsid w:val="00B55ED5"/>
    <w:rsid w:val="00B5633A"/>
    <w:rsid w:val="00B56ADC"/>
    <w:rsid w:val="00B56BE1"/>
    <w:rsid w:val="00B57FE5"/>
    <w:rsid w:val="00B60095"/>
    <w:rsid w:val="00B60689"/>
    <w:rsid w:val="00B613F2"/>
    <w:rsid w:val="00B61AD7"/>
    <w:rsid w:val="00B6396C"/>
    <w:rsid w:val="00B63DC9"/>
    <w:rsid w:val="00B64684"/>
    <w:rsid w:val="00B64715"/>
    <w:rsid w:val="00B66679"/>
    <w:rsid w:val="00B7064A"/>
    <w:rsid w:val="00B70BA4"/>
    <w:rsid w:val="00B70D9E"/>
    <w:rsid w:val="00B70FBB"/>
    <w:rsid w:val="00B71C40"/>
    <w:rsid w:val="00B73156"/>
    <w:rsid w:val="00B734AA"/>
    <w:rsid w:val="00B73C8F"/>
    <w:rsid w:val="00B7448C"/>
    <w:rsid w:val="00B754A8"/>
    <w:rsid w:val="00B756BC"/>
    <w:rsid w:val="00B75A41"/>
    <w:rsid w:val="00B75E87"/>
    <w:rsid w:val="00B775B1"/>
    <w:rsid w:val="00B77864"/>
    <w:rsid w:val="00B77BA2"/>
    <w:rsid w:val="00B77E7E"/>
    <w:rsid w:val="00B77F0F"/>
    <w:rsid w:val="00B82258"/>
    <w:rsid w:val="00B8463B"/>
    <w:rsid w:val="00B8525D"/>
    <w:rsid w:val="00B85349"/>
    <w:rsid w:val="00B85790"/>
    <w:rsid w:val="00B863AB"/>
    <w:rsid w:val="00B86576"/>
    <w:rsid w:val="00B86DDC"/>
    <w:rsid w:val="00B86EA3"/>
    <w:rsid w:val="00B87798"/>
    <w:rsid w:val="00B900C7"/>
    <w:rsid w:val="00B91F64"/>
    <w:rsid w:val="00B922C9"/>
    <w:rsid w:val="00B92401"/>
    <w:rsid w:val="00B92C48"/>
    <w:rsid w:val="00B92EE7"/>
    <w:rsid w:val="00B933A6"/>
    <w:rsid w:val="00B93F20"/>
    <w:rsid w:val="00B94BAA"/>
    <w:rsid w:val="00B96029"/>
    <w:rsid w:val="00B961A0"/>
    <w:rsid w:val="00B96671"/>
    <w:rsid w:val="00B96942"/>
    <w:rsid w:val="00B979E9"/>
    <w:rsid w:val="00B97C84"/>
    <w:rsid w:val="00BA1699"/>
    <w:rsid w:val="00BA329E"/>
    <w:rsid w:val="00BA32AF"/>
    <w:rsid w:val="00BA34D6"/>
    <w:rsid w:val="00BA4013"/>
    <w:rsid w:val="00BA410A"/>
    <w:rsid w:val="00BA4672"/>
    <w:rsid w:val="00BA50E7"/>
    <w:rsid w:val="00BA581A"/>
    <w:rsid w:val="00BA68A8"/>
    <w:rsid w:val="00BA6C32"/>
    <w:rsid w:val="00BA7272"/>
    <w:rsid w:val="00BA7A8E"/>
    <w:rsid w:val="00BB0752"/>
    <w:rsid w:val="00BB13EF"/>
    <w:rsid w:val="00BB220A"/>
    <w:rsid w:val="00BB2828"/>
    <w:rsid w:val="00BB28C1"/>
    <w:rsid w:val="00BB3117"/>
    <w:rsid w:val="00BB328F"/>
    <w:rsid w:val="00BB35FE"/>
    <w:rsid w:val="00BB39A8"/>
    <w:rsid w:val="00BB59BA"/>
    <w:rsid w:val="00BB5F1D"/>
    <w:rsid w:val="00BB7624"/>
    <w:rsid w:val="00BC08B2"/>
    <w:rsid w:val="00BC0912"/>
    <w:rsid w:val="00BC0FCE"/>
    <w:rsid w:val="00BC11CC"/>
    <w:rsid w:val="00BC17BF"/>
    <w:rsid w:val="00BC2E79"/>
    <w:rsid w:val="00BC3A9D"/>
    <w:rsid w:val="00BC3D8A"/>
    <w:rsid w:val="00BC48EB"/>
    <w:rsid w:val="00BC5E8E"/>
    <w:rsid w:val="00BC68CB"/>
    <w:rsid w:val="00BC745D"/>
    <w:rsid w:val="00BC7CAA"/>
    <w:rsid w:val="00BD0612"/>
    <w:rsid w:val="00BD2257"/>
    <w:rsid w:val="00BD2521"/>
    <w:rsid w:val="00BD26D1"/>
    <w:rsid w:val="00BD2962"/>
    <w:rsid w:val="00BD3721"/>
    <w:rsid w:val="00BD3D74"/>
    <w:rsid w:val="00BD3EF9"/>
    <w:rsid w:val="00BD43FD"/>
    <w:rsid w:val="00BD45E8"/>
    <w:rsid w:val="00BD4FB2"/>
    <w:rsid w:val="00BD51EE"/>
    <w:rsid w:val="00BD5F91"/>
    <w:rsid w:val="00BD6D78"/>
    <w:rsid w:val="00BD73FD"/>
    <w:rsid w:val="00BE02C0"/>
    <w:rsid w:val="00BE0B08"/>
    <w:rsid w:val="00BE0E75"/>
    <w:rsid w:val="00BE1087"/>
    <w:rsid w:val="00BE1483"/>
    <w:rsid w:val="00BE165B"/>
    <w:rsid w:val="00BE17F3"/>
    <w:rsid w:val="00BE1D96"/>
    <w:rsid w:val="00BE24B5"/>
    <w:rsid w:val="00BE4434"/>
    <w:rsid w:val="00BE4B15"/>
    <w:rsid w:val="00BE5207"/>
    <w:rsid w:val="00BE5337"/>
    <w:rsid w:val="00BE58A6"/>
    <w:rsid w:val="00BE67D8"/>
    <w:rsid w:val="00BE6DFF"/>
    <w:rsid w:val="00BE6E87"/>
    <w:rsid w:val="00BF0260"/>
    <w:rsid w:val="00BF07EC"/>
    <w:rsid w:val="00BF1144"/>
    <w:rsid w:val="00BF193F"/>
    <w:rsid w:val="00BF1B1B"/>
    <w:rsid w:val="00BF1C2E"/>
    <w:rsid w:val="00BF288A"/>
    <w:rsid w:val="00BF3506"/>
    <w:rsid w:val="00BF3BA2"/>
    <w:rsid w:val="00BF4513"/>
    <w:rsid w:val="00BF55B4"/>
    <w:rsid w:val="00BF5835"/>
    <w:rsid w:val="00BF5AFB"/>
    <w:rsid w:val="00BF5F12"/>
    <w:rsid w:val="00BF5F2D"/>
    <w:rsid w:val="00BF5FB2"/>
    <w:rsid w:val="00BF7A26"/>
    <w:rsid w:val="00C0002D"/>
    <w:rsid w:val="00C00283"/>
    <w:rsid w:val="00C005C4"/>
    <w:rsid w:val="00C007C4"/>
    <w:rsid w:val="00C0096D"/>
    <w:rsid w:val="00C01111"/>
    <w:rsid w:val="00C02143"/>
    <w:rsid w:val="00C0284B"/>
    <w:rsid w:val="00C02B51"/>
    <w:rsid w:val="00C02CE1"/>
    <w:rsid w:val="00C03052"/>
    <w:rsid w:val="00C035D8"/>
    <w:rsid w:val="00C04058"/>
    <w:rsid w:val="00C04468"/>
    <w:rsid w:val="00C048D9"/>
    <w:rsid w:val="00C0497A"/>
    <w:rsid w:val="00C04EA6"/>
    <w:rsid w:val="00C04F77"/>
    <w:rsid w:val="00C059DE"/>
    <w:rsid w:val="00C05A80"/>
    <w:rsid w:val="00C05DBA"/>
    <w:rsid w:val="00C05E85"/>
    <w:rsid w:val="00C0623F"/>
    <w:rsid w:val="00C0673F"/>
    <w:rsid w:val="00C079FA"/>
    <w:rsid w:val="00C07AEF"/>
    <w:rsid w:val="00C07CD1"/>
    <w:rsid w:val="00C10A70"/>
    <w:rsid w:val="00C11657"/>
    <w:rsid w:val="00C12991"/>
    <w:rsid w:val="00C12A74"/>
    <w:rsid w:val="00C12C9F"/>
    <w:rsid w:val="00C131A7"/>
    <w:rsid w:val="00C137D6"/>
    <w:rsid w:val="00C140EC"/>
    <w:rsid w:val="00C1415F"/>
    <w:rsid w:val="00C14405"/>
    <w:rsid w:val="00C14B44"/>
    <w:rsid w:val="00C151A7"/>
    <w:rsid w:val="00C15520"/>
    <w:rsid w:val="00C15563"/>
    <w:rsid w:val="00C15F10"/>
    <w:rsid w:val="00C16A62"/>
    <w:rsid w:val="00C17385"/>
    <w:rsid w:val="00C17449"/>
    <w:rsid w:val="00C177B9"/>
    <w:rsid w:val="00C17B18"/>
    <w:rsid w:val="00C206AF"/>
    <w:rsid w:val="00C21871"/>
    <w:rsid w:val="00C219EF"/>
    <w:rsid w:val="00C22208"/>
    <w:rsid w:val="00C236CE"/>
    <w:rsid w:val="00C2370F"/>
    <w:rsid w:val="00C23E72"/>
    <w:rsid w:val="00C24F73"/>
    <w:rsid w:val="00C2545C"/>
    <w:rsid w:val="00C25B90"/>
    <w:rsid w:val="00C26798"/>
    <w:rsid w:val="00C26C57"/>
    <w:rsid w:val="00C279CA"/>
    <w:rsid w:val="00C311D0"/>
    <w:rsid w:val="00C32377"/>
    <w:rsid w:val="00C324E6"/>
    <w:rsid w:val="00C33B2C"/>
    <w:rsid w:val="00C33D00"/>
    <w:rsid w:val="00C34044"/>
    <w:rsid w:val="00C3417B"/>
    <w:rsid w:val="00C3435F"/>
    <w:rsid w:val="00C34751"/>
    <w:rsid w:val="00C34958"/>
    <w:rsid w:val="00C35A26"/>
    <w:rsid w:val="00C362A6"/>
    <w:rsid w:val="00C36A02"/>
    <w:rsid w:val="00C36C15"/>
    <w:rsid w:val="00C372B6"/>
    <w:rsid w:val="00C37CE5"/>
    <w:rsid w:val="00C37D6B"/>
    <w:rsid w:val="00C408EF"/>
    <w:rsid w:val="00C40C1C"/>
    <w:rsid w:val="00C416AE"/>
    <w:rsid w:val="00C41B42"/>
    <w:rsid w:val="00C42525"/>
    <w:rsid w:val="00C42C8E"/>
    <w:rsid w:val="00C43516"/>
    <w:rsid w:val="00C435FD"/>
    <w:rsid w:val="00C438CD"/>
    <w:rsid w:val="00C43FB7"/>
    <w:rsid w:val="00C45C0F"/>
    <w:rsid w:val="00C462D2"/>
    <w:rsid w:val="00C4758C"/>
    <w:rsid w:val="00C47BA1"/>
    <w:rsid w:val="00C51C85"/>
    <w:rsid w:val="00C523B2"/>
    <w:rsid w:val="00C53A90"/>
    <w:rsid w:val="00C53B65"/>
    <w:rsid w:val="00C54F5C"/>
    <w:rsid w:val="00C55B01"/>
    <w:rsid w:val="00C5682E"/>
    <w:rsid w:val="00C56E70"/>
    <w:rsid w:val="00C57212"/>
    <w:rsid w:val="00C572DE"/>
    <w:rsid w:val="00C5759E"/>
    <w:rsid w:val="00C6000A"/>
    <w:rsid w:val="00C6068F"/>
    <w:rsid w:val="00C606B4"/>
    <w:rsid w:val="00C60745"/>
    <w:rsid w:val="00C618C2"/>
    <w:rsid w:val="00C628BD"/>
    <w:rsid w:val="00C63E7A"/>
    <w:rsid w:val="00C6411F"/>
    <w:rsid w:val="00C644FA"/>
    <w:rsid w:val="00C64A48"/>
    <w:rsid w:val="00C652E6"/>
    <w:rsid w:val="00C65C6F"/>
    <w:rsid w:val="00C65CE1"/>
    <w:rsid w:val="00C65EB7"/>
    <w:rsid w:val="00C65F0A"/>
    <w:rsid w:val="00C66082"/>
    <w:rsid w:val="00C66369"/>
    <w:rsid w:val="00C66F14"/>
    <w:rsid w:val="00C67EB5"/>
    <w:rsid w:val="00C70E3C"/>
    <w:rsid w:val="00C717D1"/>
    <w:rsid w:val="00C721F2"/>
    <w:rsid w:val="00C72E05"/>
    <w:rsid w:val="00C72ED3"/>
    <w:rsid w:val="00C73255"/>
    <w:rsid w:val="00C73B42"/>
    <w:rsid w:val="00C74369"/>
    <w:rsid w:val="00C75C8F"/>
    <w:rsid w:val="00C75DF2"/>
    <w:rsid w:val="00C75EDB"/>
    <w:rsid w:val="00C760CE"/>
    <w:rsid w:val="00C76ACB"/>
    <w:rsid w:val="00C76BAF"/>
    <w:rsid w:val="00C77000"/>
    <w:rsid w:val="00C778C8"/>
    <w:rsid w:val="00C80C07"/>
    <w:rsid w:val="00C80EF6"/>
    <w:rsid w:val="00C81274"/>
    <w:rsid w:val="00C81300"/>
    <w:rsid w:val="00C81FB2"/>
    <w:rsid w:val="00C82377"/>
    <w:rsid w:val="00C82A1C"/>
    <w:rsid w:val="00C83089"/>
    <w:rsid w:val="00C8328F"/>
    <w:rsid w:val="00C84437"/>
    <w:rsid w:val="00C85777"/>
    <w:rsid w:val="00C85924"/>
    <w:rsid w:val="00C8607C"/>
    <w:rsid w:val="00C86207"/>
    <w:rsid w:val="00C86E62"/>
    <w:rsid w:val="00C87897"/>
    <w:rsid w:val="00C87AD0"/>
    <w:rsid w:val="00C90474"/>
    <w:rsid w:val="00C91EB3"/>
    <w:rsid w:val="00C920E7"/>
    <w:rsid w:val="00C925CB"/>
    <w:rsid w:val="00C92FCF"/>
    <w:rsid w:val="00C93403"/>
    <w:rsid w:val="00C935B3"/>
    <w:rsid w:val="00C9398D"/>
    <w:rsid w:val="00C93B0E"/>
    <w:rsid w:val="00C957F5"/>
    <w:rsid w:val="00C96306"/>
    <w:rsid w:val="00C97447"/>
    <w:rsid w:val="00C97652"/>
    <w:rsid w:val="00C97C49"/>
    <w:rsid w:val="00CA0871"/>
    <w:rsid w:val="00CA0D6F"/>
    <w:rsid w:val="00CA10B4"/>
    <w:rsid w:val="00CA11A3"/>
    <w:rsid w:val="00CA11D1"/>
    <w:rsid w:val="00CA1D0F"/>
    <w:rsid w:val="00CA45C6"/>
    <w:rsid w:val="00CA4AC5"/>
    <w:rsid w:val="00CA54DB"/>
    <w:rsid w:val="00CA5600"/>
    <w:rsid w:val="00CA5C34"/>
    <w:rsid w:val="00CA5F17"/>
    <w:rsid w:val="00CA6B1C"/>
    <w:rsid w:val="00CA6D0E"/>
    <w:rsid w:val="00CA7714"/>
    <w:rsid w:val="00CB06D1"/>
    <w:rsid w:val="00CB23CB"/>
    <w:rsid w:val="00CB3026"/>
    <w:rsid w:val="00CB3173"/>
    <w:rsid w:val="00CB3826"/>
    <w:rsid w:val="00CB3BBB"/>
    <w:rsid w:val="00CB3F11"/>
    <w:rsid w:val="00CB40DB"/>
    <w:rsid w:val="00CB4424"/>
    <w:rsid w:val="00CB4A7B"/>
    <w:rsid w:val="00CB55BB"/>
    <w:rsid w:val="00CB58FD"/>
    <w:rsid w:val="00CB5CF4"/>
    <w:rsid w:val="00CB62C5"/>
    <w:rsid w:val="00CB78E9"/>
    <w:rsid w:val="00CB7E0C"/>
    <w:rsid w:val="00CC013C"/>
    <w:rsid w:val="00CC1D46"/>
    <w:rsid w:val="00CC20D4"/>
    <w:rsid w:val="00CC2AF7"/>
    <w:rsid w:val="00CC3A99"/>
    <w:rsid w:val="00CC3BDA"/>
    <w:rsid w:val="00CC5848"/>
    <w:rsid w:val="00CC6261"/>
    <w:rsid w:val="00CC668B"/>
    <w:rsid w:val="00CC675D"/>
    <w:rsid w:val="00CC78F8"/>
    <w:rsid w:val="00CD0134"/>
    <w:rsid w:val="00CD073F"/>
    <w:rsid w:val="00CD0CDC"/>
    <w:rsid w:val="00CD1B95"/>
    <w:rsid w:val="00CD2516"/>
    <w:rsid w:val="00CD2F80"/>
    <w:rsid w:val="00CD32C0"/>
    <w:rsid w:val="00CD36EC"/>
    <w:rsid w:val="00CD3A35"/>
    <w:rsid w:val="00CD454C"/>
    <w:rsid w:val="00CD4724"/>
    <w:rsid w:val="00CD5121"/>
    <w:rsid w:val="00CD5474"/>
    <w:rsid w:val="00CD5555"/>
    <w:rsid w:val="00CD72F9"/>
    <w:rsid w:val="00CD7470"/>
    <w:rsid w:val="00CE121A"/>
    <w:rsid w:val="00CE1367"/>
    <w:rsid w:val="00CE17A1"/>
    <w:rsid w:val="00CE2432"/>
    <w:rsid w:val="00CE31C1"/>
    <w:rsid w:val="00CE3AF5"/>
    <w:rsid w:val="00CE3D0B"/>
    <w:rsid w:val="00CE5629"/>
    <w:rsid w:val="00CE60FE"/>
    <w:rsid w:val="00CE6120"/>
    <w:rsid w:val="00CE6C07"/>
    <w:rsid w:val="00CE6E76"/>
    <w:rsid w:val="00CE6FDC"/>
    <w:rsid w:val="00CF053A"/>
    <w:rsid w:val="00CF09A0"/>
    <w:rsid w:val="00CF2371"/>
    <w:rsid w:val="00CF2CC5"/>
    <w:rsid w:val="00CF418B"/>
    <w:rsid w:val="00CF53E0"/>
    <w:rsid w:val="00CF57CB"/>
    <w:rsid w:val="00CF5C79"/>
    <w:rsid w:val="00CF6CAE"/>
    <w:rsid w:val="00CF6DF7"/>
    <w:rsid w:val="00CF7011"/>
    <w:rsid w:val="00CF7506"/>
    <w:rsid w:val="00CF7AC2"/>
    <w:rsid w:val="00D00580"/>
    <w:rsid w:val="00D01011"/>
    <w:rsid w:val="00D02C38"/>
    <w:rsid w:val="00D03CBB"/>
    <w:rsid w:val="00D043CE"/>
    <w:rsid w:val="00D04640"/>
    <w:rsid w:val="00D05243"/>
    <w:rsid w:val="00D069D8"/>
    <w:rsid w:val="00D06CCE"/>
    <w:rsid w:val="00D07799"/>
    <w:rsid w:val="00D07F40"/>
    <w:rsid w:val="00D105BD"/>
    <w:rsid w:val="00D1154B"/>
    <w:rsid w:val="00D12B30"/>
    <w:rsid w:val="00D1387B"/>
    <w:rsid w:val="00D1423F"/>
    <w:rsid w:val="00D14310"/>
    <w:rsid w:val="00D14749"/>
    <w:rsid w:val="00D15230"/>
    <w:rsid w:val="00D1545E"/>
    <w:rsid w:val="00D156C8"/>
    <w:rsid w:val="00D156F8"/>
    <w:rsid w:val="00D15AB8"/>
    <w:rsid w:val="00D166D4"/>
    <w:rsid w:val="00D172FA"/>
    <w:rsid w:val="00D176E0"/>
    <w:rsid w:val="00D177CB"/>
    <w:rsid w:val="00D2020C"/>
    <w:rsid w:val="00D202D8"/>
    <w:rsid w:val="00D20344"/>
    <w:rsid w:val="00D20626"/>
    <w:rsid w:val="00D21A6B"/>
    <w:rsid w:val="00D229F8"/>
    <w:rsid w:val="00D22ED9"/>
    <w:rsid w:val="00D23310"/>
    <w:rsid w:val="00D23537"/>
    <w:rsid w:val="00D238CB"/>
    <w:rsid w:val="00D23E60"/>
    <w:rsid w:val="00D2445D"/>
    <w:rsid w:val="00D24CDB"/>
    <w:rsid w:val="00D26444"/>
    <w:rsid w:val="00D27D61"/>
    <w:rsid w:val="00D27E44"/>
    <w:rsid w:val="00D31BBE"/>
    <w:rsid w:val="00D32923"/>
    <w:rsid w:val="00D33C69"/>
    <w:rsid w:val="00D346CD"/>
    <w:rsid w:val="00D34AB6"/>
    <w:rsid w:val="00D34EA8"/>
    <w:rsid w:val="00D35EBD"/>
    <w:rsid w:val="00D360BC"/>
    <w:rsid w:val="00D36F1C"/>
    <w:rsid w:val="00D37875"/>
    <w:rsid w:val="00D40A33"/>
    <w:rsid w:val="00D41601"/>
    <w:rsid w:val="00D41A88"/>
    <w:rsid w:val="00D42F72"/>
    <w:rsid w:val="00D4305F"/>
    <w:rsid w:val="00D43157"/>
    <w:rsid w:val="00D442EE"/>
    <w:rsid w:val="00D443FD"/>
    <w:rsid w:val="00D45699"/>
    <w:rsid w:val="00D45BD3"/>
    <w:rsid w:val="00D4615D"/>
    <w:rsid w:val="00D4775D"/>
    <w:rsid w:val="00D47A03"/>
    <w:rsid w:val="00D5047C"/>
    <w:rsid w:val="00D5188A"/>
    <w:rsid w:val="00D51B71"/>
    <w:rsid w:val="00D52AF5"/>
    <w:rsid w:val="00D52C03"/>
    <w:rsid w:val="00D52EAC"/>
    <w:rsid w:val="00D53421"/>
    <w:rsid w:val="00D5469F"/>
    <w:rsid w:val="00D54CF8"/>
    <w:rsid w:val="00D54DEC"/>
    <w:rsid w:val="00D555B2"/>
    <w:rsid w:val="00D55961"/>
    <w:rsid w:val="00D55E29"/>
    <w:rsid w:val="00D55EAD"/>
    <w:rsid w:val="00D56AEC"/>
    <w:rsid w:val="00D56CBA"/>
    <w:rsid w:val="00D56DB6"/>
    <w:rsid w:val="00D57D16"/>
    <w:rsid w:val="00D602C7"/>
    <w:rsid w:val="00D60ADD"/>
    <w:rsid w:val="00D613B8"/>
    <w:rsid w:val="00D61B37"/>
    <w:rsid w:val="00D61F97"/>
    <w:rsid w:val="00D62504"/>
    <w:rsid w:val="00D6252E"/>
    <w:rsid w:val="00D62BEE"/>
    <w:rsid w:val="00D631D6"/>
    <w:rsid w:val="00D632DF"/>
    <w:rsid w:val="00D6342C"/>
    <w:rsid w:val="00D65B9A"/>
    <w:rsid w:val="00D674D4"/>
    <w:rsid w:val="00D676DD"/>
    <w:rsid w:val="00D67781"/>
    <w:rsid w:val="00D67CF8"/>
    <w:rsid w:val="00D67DB9"/>
    <w:rsid w:val="00D7092F"/>
    <w:rsid w:val="00D7207C"/>
    <w:rsid w:val="00D725A2"/>
    <w:rsid w:val="00D7267B"/>
    <w:rsid w:val="00D73E61"/>
    <w:rsid w:val="00D744ED"/>
    <w:rsid w:val="00D75F1A"/>
    <w:rsid w:val="00D75FBC"/>
    <w:rsid w:val="00D764F0"/>
    <w:rsid w:val="00D77428"/>
    <w:rsid w:val="00D77A90"/>
    <w:rsid w:val="00D8023B"/>
    <w:rsid w:val="00D81341"/>
    <w:rsid w:val="00D81BF0"/>
    <w:rsid w:val="00D82132"/>
    <w:rsid w:val="00D8291B"/>
    <w:rsid w:val="00D82DBB"/>
    <w:rsid w:val="00D85215"/>
    <w:rsid w:val="00D859CC"/>
    <w:rsid w:val="00D85A46"/>
    <w:rsid w:val="00D86042"/>
    <w:rsid w:val="00D86210"/>
    <w:rsid w:val="00D86307"/>
    <w:rsid w:val="00D87136"/>
    <w:rsid w:val="00D879DA"/>
    <w:rsid w:val="00D87D41"/>
    <w:rsid w:val="00D909DD"/>
    <w:rsid w:val="00D91073"/>
    <w:rsid w:val="00D93134"/>
    <w:rsid w:val="00D933BA"/>
    <w:rsid w:val="00D93833"/>
    <w:rsid w:val="00D93C6B"/>
    <w:rsid w:val="00D93CA2"/>
    <w:rsid w:val="00D96362"/>
    <w:rsid w:val="00D96465"/>
    <w:rsid w:val="00D96C5D"/>
    <w:rsid w:val="00D97466"/>
    <w:rsid w:val="00D97BFE"/>
    <w:rsid w:val="00DA0314"/>
    <w:rsid w:val="00DA100D"/>
    <w:rsid w:val="00DA10C4"/>
    <w:rsid w:val="00DA1334"/>
    <w:rsid w:val="00DA13BC"/>
    <w:rsid w:val="00DA2A9E"/>
    <w:rsid w:val="00DA2B59"/>
    <w:rsid w:val="00DA341E"/>
    <w:rsid w:val="00DA37E3"/>
    <w:rsid w:val="00DA3ACD"/>
    <w:rsid w:val="00DA4C5C"/>
    <w:rsid w:val="00DA573B"/>
    <w:rsid w:val="00DA5C1E"/>
    <w:rsid w:val="00DA5DC0"/>
    <w:rsid w:val="00DA5DEF"/>
    <w:rsid w:val="00DA6E1A"/>
    <w:rsid w:val="00DA7E50"/>
    <w:rsid w:val="00DB018C"/>
    <w:rsid w:val="00DB02D5"/>
    <w:rsid w:val="00DB0AA0"/>
    <w:rsid w:val="00DB205D"/>
    <w:rsid w:val="00DB2187"/>
    <w:rsid w:val="00DB22A3"/>
    <w:rsid w:val="00DB2F79"/>
    <w:rsid w:val="00DB321F"/>
    <w:rsid w:val="00DB371B"/>
    <w:rsid w:val="00DB43F4"/>
    <w:rsid w:val="00DB7032"/>
    <w:rsid w:val="00DB75D7"/>
    <w:rsid w:val="00DB7A25"/>
    <w:rsid w:val="00DB7E0C"/>
    <w:rsid w:val="00DC0E25"/>
    <w:rsid w:val="00DC0F36"/>
    <w:rsid w:val="00DC0F94"/>
    <w:rsid w:val="00DC1159"/>
    <w:rsid w:val="00DC19A8"/>
    <w:rsid w:val="00DC4318"/>
    <w:rsid w:val="00DC43DE"/>
    <w:rsid w:val="00DC4A36"/>
    <w:rsid w:val="00DC59C2"/>
    <w:rsid w:val="00DC6A16"/>
    <w:rsid w:val="00DC7A8A"/>
    <w:rsid w:val="00DD016B"/>
    <w:rsid w:val="00DD08ED"/>
    <w:rsid w:val="00DD0FBF"/>
    <w:rsid w:val="00DD144C"/>
    <w:rsid w:val="00DD38DB"/>
    <w:rsid w:val="00DD3B9F"/>
    <w:rsid w:val="00DD40F5"/>
    <w:rsid w:val="00DD426F"/>
    <w:rsid w:val="00DD4581"/>
    <w:rsid w:val="00DD46A0"/>
    <w:rsid w:val="00DD5497"/>
    <w:rsid w:val="00DD621C"/>
    <w:rsid w:val="00DD6A09"/>
    <w:rsid w:val="00DD73D7"/>
    <w:rsid w:val="00DD746A"/>
    <w:rsid w:val="00DD7B89"/>
    <w:rsid w:val="00DE1005"/>
    <w:rsid w:val="00DE2928"/>
    <w:rsid w:val="00DE29F2"/>
    <w:rsid w:val="00DE3067"/>
    <w:rsid w:val="00DE3506"/>
    <w:rsid w:val="00DE3E12"/>
    <w:rsid w:val="00DE5767"/>
    <w:rsid w:val="00DE5F99"/>
    <w:rsid w:val="00DE7EE3"/>
    <w:rsid w:val="00DF0537"/>
    <w:rsid w:val="00DF0B64"/>
    <w:rsid w:val="00DF0BD5"/>
    <w:rsid w:val="00DF0F50"/>
    <w:rsid w:val="00DF180C"/>
    <w:rsid w:val="00DF19BE"/>
    <w:rsid w:val="00DF2039"/>
    <w:rsid w:val="00DF22FE"/>
    <w:rsid w:val="00DF232F"/>
    <w:rsid w:val="00DF2D1B"/>
    <w:rsid w:val="00DF2DE1"/>
    <w:rsid w:val="00DF336F"/>
    <w:rsid w:val="00DF389B"/>
    <w:rsid w:val="00DF3B5A"/>
    <w:rsid w:val="00DF4221"/>
    <w:rsid w:val="00DF4B13"/>
    <w:rsid w:val="00DF5793"/>
    <w:rsid w:val="00DF6A21"/>
    <w:rsid w:val="00DF726A"/>
    <w:rsid w:val="00DF7597"/>
    <w:rsid w:val="00DF7F8F"/>
    <w:rsid w:val="00E00AE0"/>
    <w:rsid w:val="00E01EA1"/>
    <w:rsid w:val="00E01EDB"/>
    <w:rsid w:val="00E0215E"/>
    <w:rsid w:val="00E02849"/>
    <w:rsid w:val="00E02DAC"/>
    <w:rsid w:val="00E03578"/>
    <w:rsid w:val="00E0461F"/>
    <w:rsid w:val="00E046A8"/>
    <w:rsid w:val="00E04C35"/>
    <w:rsid w:val="00E04C9F"/>
    <w:rsid w:val="00E04D80"/>
    <w:rsid w:val="00E04E9E"/>
    <w:rsid w:val="00E05756"/>
    <w:rsid w:val="00E0659A"/>
    <w:rsid w:val="00E079AA"/>
    <w:rsid w:val="00E1021B"/>
    <w:rsid w:val="00E1025C"/>
    <w:rsid w:val="00E10356"/>
    <w:rsid w:val="00E11271"/>
    <w:rsid w:val="00E11447"/>
    <w:rsid w:val="00E1199F"/>
    <w:rsid w:val="00E11C2A"/>
    <w:rsid w:val="00E120F6"/>
    <w:rsid w:val="00E1235D"/>
    <w:rsid w:val="00E127D8"/>
    <w:rsid w:val="00E12A13"/>
    <w:rsid w:val="00E12C76"/>
    <w:rsid w:val="00E13E90"/>
    <w:rsid w:val="00E14606"/>
    <w:rsid w:val="00E16278"/>
    <w:rsid w:val="00E16959"/>
    <w:rsid w:val="00E176C3"/>
    <w:rsid w:val="00E208B8"/>
    <w:rsid w:val="00E21394"/>
    <w:rsid w:val="00E22416"/>
    <w:rsid w:val="00E2293D"/>
    <w:rsid w:val="00E22D8C"/>
    <w:rsid w:val="00E24B2C"/>
    <w:rsid w:val="00E24B38"/>
    <w:rsid w:val="00E25897"/>
    <w:rsid w:val="00E26303"/>
    <w:rsid w:val="00E269CE"/>
    <w:rsid w:val="00E26D11"/>
    <w:rsid w:val="00E26FB5"/>
    <w:rsid w:val="00E274A2"/>
    <w:rsid w:val="00E27A0D"/>
    <w:rsid w:val="00E27FEB"/>
    <w:rsid w:val="00E30403"/>
    <w:rsid w:val="00E31388"/>
    <w:rsid w:val="00E31B93"/>
    <w:rsid w:val="00E337DD"/>
    <w:rsid w:val="00E33A8A"/>
    <w:rsid w:val="00E33BBC"/>
    <w:rsid w:val="00E33C7A"/>
    <w:rsid w:val="00E33E69"/>
    <w:rsid w:val="00E344A5"/>
    <w:rsid w:val="00E34B60"/>
    <w:rsid w:val="00E34C3D"/>
    <w:rsid w:val="00E3535D"/>
    <w:rsid w:val="00E37251"/>
    <w:rsid w:val="00E3794C"/>
    <w:rsid w:val="00E3799D"/>
    <w:rsid w:val="00E4021A"/>
    <w:rsid w:val="00E40A5E"/>
    <w:rsid w:val="00E41E09"/>
    <w:rsid w:val="00E42BFA"/>
    <w:rsid w:val="00E433E4"/>
    <w:rsid w:val="00E43AAB"/>
    <w:rsid w:val="00E43CEA"/>
    <w:rsid w:val="00E43EDE"/>
    <w:rsid w:val="00E446D1"/>
    <w:rsid w:val="00E464EC"/>
    <w:rsid w:val="00E46B3F"/>
    <w:rsid w:val="00E46F97"/>
    <w:rsid w:val="00E502EA"/>
    <w:rsid w:val="00E50A9B"/>
    <w:rsid w:val="00E50F2D"/>
    <w:rsid w:val="00E51E40"/>
    <w:rsid w:val="00E52D3F"/>
    <w:rsid w:val="00E531A5"/>
    <w:rsid w:val="00E53AD1"/>
    <w:rsid w:val="00E54B94"/>
    <w:rsid w:val="00E54EC9"/>
    <w:rsid w:val="00E5500F"/>
    <w:rsid w:val="00E550FA"/>
    <w:rsid w:val="00E55173"/>
    <w:rsid w:val="00E55917"/>
    <w:rsid w:val="00E55ABE"/>
    <w:rsid w:val="00E568FD"/>
    <w:rsid w:val="00E57F8A"/>
    <w:rsid w:val="00E61392"/>
    <w:rsid w:val="00E61852"/>
    <w:rsid w:val="00E628FE"/>
    <w:rsid w:val="00E62908"/>
    <w:rsid w:val="00E62B4F"/>
    <w:rsid w:val="00E63175"/>
    <w:rsid w:val="00E6422B"/>
    <w:rsid w:val="00E647A6"/>
    <w:rsid w:val="00E64B4B"/>
    <w:rsid w:val="00E65888"/>
    <w:rsid w:val="00E65A59"/>
    <w:rsid w:val="00E65BB1"/>
    <w:rsid w:val="00E66152"/>
    <w:rsid w:val="00E6659C"/>
    <w:rsid w:val="00E67197"/>
    <w:rsid w:val="00E7063E"/>
    <w:rsid w:val="00E7193F"/>
    <w:rsid w:val="00E728E9"/>
    <w:rsid w:val="00E733B2"/>
    <w:rsid w:val="00E734E0"/>
    <w:rsid w:val="00E743C2"/>
    <w:rsid w:val="00E75866"/>
    <w:rsid w:val="00E75C8A"/>
    <w:rsid w:val="00E76196"/>
    <w:rsid w:val="00E76476"/>
    <w:rsid w:val="00E7649F"/>
    <w:rsid w:val="00E7692C"/>
    <w:rsid w:val="00E80CCD"/>
    <w:rsid w:val="00E8197D"/>
    <w:rsid w:val="00E82A4F"/>
    <w:rsid w:val="00E82F89"/>
    <w:rsid w:val="00E842EF"/>
    <w:rsid w:val="00E8435B"/>
    <w:rsid w:val="00E84FB0"/>
    <w:rsid w:val="00E850DA"/>
    <w:rsid w:val="00E8593D"/>
    <w:rsid w:val="00E85C88"/>
    <w:rsid w:val="00E85E48"/>
    <w:rsid w:val="00E876DB"/>
    <w:rsid w:val="00E90399"/>
    <w:rsid w:val="00E90BB4"/>
    <w:rsid w:val="00E9115F"/>
    <w:rsid w:val="00E9164F"/>
    <w:rsid w:val="00E919C4"/>
    <w:rsid w:val="00E91F5F"/>
    <w:rsid w:val="00E92AB5"/>
    <w:rsid w:val="00E933AD"/>
    <w:rsid w:val="00E93F31"/>
    <w:rsid w:val="00E9436D"/>
    <w:rsid w:val="00E947D9"/>
    <w:rsid w:val="00E954B2"/>
    <w:rsid w:val="00E9648C"/>
    <w:rsid w:val="00E96959"/>
    <w:rsid w:val="00E97BD3"/>
    <w:rsid w:val="00EA02E4"/>
    <w:rsid w:val="00EA053A"/>
    <w:rsid w:val="00EA1E2A"/>
    <w:rsid w:val="00EA1E90"/>
    <w:rsid w:val="00EA297D"/>
    <w:rsid w:val="00EA3203"/>
    <w:rsid w:val="00EA3D72"/>
    <w:rsid w:val="00EA4BFD"/>
    <w:rsid w:val="00EA52C9"/>
    <w:rsid w:val="00EA5677"/>
    <w:rsid w:val="00EA5810"/>
    <w:rsid w:val="00EA7176"/>
    <w:rsid w:val="00EB04C1"/>
    <w:rsid w:val="00EB1509"/>
    <w:rsid w:val="00EB4904"/>
    <w:rsid w:val="00EB4E69"/>
    <w:rsid w:val="00EB5320"/>
    <w:rsid w:val="00EB6559"/>
    <w:rsid w:val="00EC03FD"/>
    <w:rsid w:val="00EC0783"/>
    <w:rsid w:val="00EC1DD9"/>
    <w:rsid w:val="00EC2909"/>
    <w:rsid w:val="00EC2EE5"/>
    <w:rsid w:val="00EC304F"/>
    <w:rsid w:val="00EC3146"/>
    <w:rsid w:val="00EC34D7"/>
    <w:rsid w:val="00EC4D8C"/>
    <w:rsid w:val="00EC57F7"/>
    <w:rsid w:val="00EC5972"/>
    <w:rsid w:val="00EC5B5B"/>
    <w:rsid w:val="00EC639E"/>
    <w:rsid w:val="00EC7387"/>
    <w:rsid w:val="00EC7684"/>
    <w:rsid w:val="00EC77E6"/>
    <w:rsid w:val="00EC7AF3"/>
    <w:rsid w:val="00EC7C5F"/>
    <w:rsid w:val="00EC7FC3"/>
    <w:rsid w:val="00ED00E5"/>
    <w:rsid w:val="00ED05C8"/>
    <w:rsid w:val="00ED0627"/>
    <w:rsid w:val="00ED0CC0"/>
    <w:rsid w:val="00ED1E69"/>
    <w:rsid w:val="00ED2268"/>
    <w:rsid w:val="00ED254D"/>
    <w:rsid w:val="00ED28D3"/>
    <w:rsid w:val="00ED293C"/>
    <w:rsid w:val="00ED32F1"/>
    <w:rsid w:val="00ED3415"/>
    <w:rsid w:val="00ED3941"/>
    <w:rsid w:val="00ED3A4D"/>
    <w:rsid w:val="00ED3C1D"/>
    <w:rsid w:val="00ED407D"/>
    <w:rsid w:val="00ED58F8"/>
    <w:rsid w:val="00ED62ED"/>
    <w:rsid w:val="00ED6791"/>
    <w:rsid w:val="00ED6921"/>
    <w:rsid w:val="00ED6DA1"/>
    <w:rsid w:val="00ED7281"/>
    <w:rsid w:val="00EE001C"/>
    <w:rsid w:val="00EE1A2A"/>
    <w:rsid w:val="00EE1EC1"/>
    <w:rsid w:val="00EE2396"/>
    <w:rsid w:val="00EE27CC"/>
    <w:rsid w:val="00EE3470"/>
    <w:rsid w:val="00EE4165"/>
    <w:rsid w:val="00EE615D"/>
    <w:rsid w:val="00EE66E0"/>
    <w:rsid w:val="00EE693B"/>
    <w:rsid w:val="00EE75B7"/>
    <w:rsid w:val="00EF02E8"/>
    <w:rsid w:val="00EF094C"/>
    <w:rsid w:val="00EF0AC1"/>
    <w:rsid w:val="00EF196F"/>
    <w:rsid w:val="00EF219D"/>
    <w:rsid w:val="00EF26CA"/>
    <w:rsid w:val="00EF4E42"/>
    <w:rsid w:val="00EF54D6"/>
    <w:rsid w:val="00EF5A2C"/>
    <w:rsid w:val="00EF5D0F"/>
    <w:rsid w:val="00EF5D32"/>
    <w:rsid w:val="00EF5FF3"/>
    <w:rsid w:val="00EF61BE"/>
    <w:rsid w:val="00EF63A4"/>
    <w:rsid w:val="00EF6492"/>
    <w:rsid w:val="00F00CB1"/>
    <w:rsid w:val="00F020BC"/>
    <w:rsid w:val="00F02E4F"/>
    <w:rsid w:val="00F03D42"/>
    <w:rsid w:val="00F03E08"/>
    <w:rsid w:val="00F04C11"/>
    <w:rsid w:val="00F04E6D"/>
    <w:rsid w:val="00F055AE"/>
    <w:rsid w:val="00F05C39"/>
    <w:rsid w:val="00F0732F"/>
    <w:rsid w:val="00F0744A"/>
    <w:rsid w:val="00F07E3C"/>
    <w:rsid w:val="00F100CC"/>
    <w:rsid w:val="00F1036F"/>
    <w:rsid w:val="00F10C6D"/>
    <w:rsid w:val="00F11929"/>
    <w:rsid w:val="00F11F23"/>
    <w:rsid w:val="00F11F64"/>
    <w:rsid w:val="00F122CC"/>
    <w:rsid w:val="00F130AE"/>
    <w:rsid w:val="00F130BB"/>
    <w:rsid w:val="00F14E7F"/>
    <w:rsid w:val="00F15150"/>
    <w:rsid w:val="00F15291"/>
    <w:rsid w:val="00F167D8"/>
    <w:rsid w:val="00F16B56"/>
    <w:rsid w:val="00F170C9"/>
    <w:rsid w:val="00F17290"/>
    <w:rsid w:val="00F17B4F"/>
    <w:rsid w:val="00F17CBC"/>
    <w:rsid w:val="00F20492"/>
    <w:rsid w:val="00F2130A"/>
    <w:rsid w:val="00F228D9"/>
    <w:rsid w:val="00F22F99"/>
    <w:rsid w:val="00F236FB"/>
    <w:rsid w:val="00F23724"/>
    <w:rsid w:val="00F240F4"/>
    <w:rsid w:val="00F2428E"/>
    <w:rsid w:val="00F25129"/>
    <w:rsid w:val="00F252B6"/>
    <w:rsid w:val="00F256CF"/>
    <w:rsid w:val="00F260C3"/>
    <w:rsid w:val="00F26A8C"/>
    <w:rsid w:val="00F26F7E"/>
    <w:rsid w:val="00F27978"/>
    <w:rsid w:val="00F300EB"/>
    <w:rsid w:val="00F3063D"/>
    <w:rsid w:val="00F30AA3"/>
    <w:rsid w:val="00F31A25"/>
    <w:rsid w:val="00F31AA2"/>
    <w:rsid w:val="00F32BFA"/>
    <w:rsid w:val="00F32FEF"/>
    <w:rsid w:val="00F332BA"/>
    <w:rsid w:val="00F3368A"/>
    <w:rsid w:val="00F33BE1"/>
    <w:rsid w:val="00F35881"/>
    <w:rsid w:val="00F360D0"/>
    <w:rsid w:val="00F37E68"/>
    <w:rsid w:val="00F4027D"/>
    <w:rsid w:val="00F40B56"/>
    <w:rsid w:val="00F4267A"/>
    <w:rsid w:val="00F42EA7"/>
    <w:rsid w:val="00F43B41"/>
    <w:rsid w:val="00F44A83"/>
    <w:rsid w:val="00F455B7"/>
    <w:rsid w:val="00F46289"/>
    <w:rsid w:val="00F465CF"/>
    <w:rsid w:val="00F47294"/>
    <w:rsid w:val="00F47F63"/>
    <w:rsid w:val="00F509A8"/>
    <w:rsid w:val="00F5123B"/>
    <w:rsid w:val="00F513EC"/>
    <w:rsid w:val="00F51F7D"/>
    <w:rsid w:val="00F52415"/>
    <w:rsid w:val="00F525C7"/>
    <w:rsid w:val="00F53EF7"/>
    <w:rsid w:val="00F544E2"/>
    <w:rsid w:val="00F54B47"/>
    <w:rsid w:val="00F55BFA"/>
    <w:rsid w:val="00F56597"/>
    <w:rsid w:val="00F56C47"/>
    <w:rsid w:val="00F56E26"/>
    <w:rsid w:val="00F57CB5"/>
    <w:rsid w:val="00F60275"/>
    <w:rsid w:val="00F6115C"/>
    <w:rsid w:val="00F6150D"/>
    <w:rsid w:val="00F6153F"/>
    <w:rsid w:val="00F6157D"/>
    <w:rsid w:val="00F615FB"/>
    <w:rsid w:val="00F61DF4"/>
    <w:rsid w:val="00F61FB7"/>
    <w:rsid w:val="00F62661"/>
    <w:rsid w:val="00F62AB8"/>
    <w:rsid w:val="00F63E11"/>
    <w:rsid w:val="00F64157"/>
    <w:rsid w:val="00F65A75"/>
    <w:rsid w:val="00F65D31"/>
    <w:rsid w:val="00F65E01"/>
    <w:rsid w:val="00F65F51"/>
    <w:rsid w:val="00F6609E"/>
    <w:rsid w:val="00F66CAB"/>
    <w:rsid w:val="00F66D58"/>
    <w:rsid w:val="00F67DC3"/>
    <w:rsid w:val="00F70ADC"/>
    <w:rsid w:val="00F70F05"/>
    <w:rsid w:val="00F712E1"/>
    <w:rsid w:val="00F71974"/>
    <w:rsid w:val="00F71C78"/>
    <w:rsid w:val="00F72463"/>
    <w:rsid w:val="00F72D9C"/>
    <w:rsid w:val="00F7314C"/>
    <w:rsid w:val="00F734A6"/>
    <w:rsid w:val="00F7366B"/>
    <w:rsid w:val="00F73D0D"/>
    <w:rsid w:val="00F74586"/>
    <w:rsid w:val="00F7506D"/>
    <w:rsid w:val="00F76236"/>
    <w:rsid w:val="00F77FA4"/>
    <w:rsid w:val="00F8068F"/>
    <w:rsid w:val="00F807CC"/>
    <w:rsid w:val="00F813D5"/>
    <w:rsid w:val="00F81BD3"/>
    <w:rsid w:val="00F81C29"/>
    <w:rsid w:val="00F82599"/>
    <w:rsid w:val="00F83482"/>
    <w:rsid w:val="00F83726"/>
    <w:rsid w:val="00F83DC3"/>
    <w:rsid w:val="00F849CD"/>
    <w:rsid w:val="00F84B68"/>
    <w:rsid w:val="00F8512D"/>
    <w:rsid w:val="00F85241"/>
    <w:rsid w:val="00F85254"/>
    <w:rsid w:val="00F861B0"/>
    <w:rsid w:val="00F86981"/>
    <w:rsid w:val="00F86DE8"/>
    <w:rsid w:val="00F8727E"/>
    <w:rsid w:val="00F906DF"/>
    <w:rsid w:val="00F9098A"/>
    <w:rsid w:val="00F90F7D"/>
    <w:rsid w:val="00F91136"/>
    <w:rsid w:val="00F9172A"/>
    <w:rsid w:val="00F91844"/>
    <w:rsid w:val="00F919D4"/>
    <w:rsid w:val="00F919FF"/>
    <w:rsid w:val="00F92053"/>
    <w:rsid w:val="00F94103"/>
    <w:rsid w:val="00F94A4C"/>
    <w:rsid w:val="00F955DE"/>
    <w:rsid w:val="00F95D79"/>
    <w:rsid w:val="00F96319"/>
    <w:rsid w:val="00F9673B"/>
    <w:rsid w:val="00F96A44"/>
    <w:rsid w:val="00F96B10"/>
    <w:rsid w:val="00F96C44"/>
    <w:rsid w:val="00F970BA"/>
    <w:rsid w:val="00F971E4"/>
    <w:rsid w:val="00FA0D0E"/>
    <w:rsid w:val="00FA0D77"/>
    <w:rsid w:val="00FA10F1"/>
    <w:rsid w:val="00FA1119"/>
    <w:rsid w:val="00FA1650"/>
    <w:rsid w:val="00FA1C52"/>
    <w:rsid w:val="00FA1D96"/>
    <w:rsid w:val="00FA1DBE"/>
    <w:rsid w:val="00FA2251"/>
    <w:rsid w:val="00FA248D"/>
    <w:rsid w:val="00FA2A94"/>
    <w:rsid w:val="00FA2B90"/>
    <w:rsid w:val="00FA2E1D"/>
    <w:rsid w:val="00FA3A0E"/>
    <w:rsid w:val="00FA412A"/>
    <w:rsid w:val="00FA48E8"/>
    <w:rsid w:val="00FA6499"/>
    <w:rsid w:val="00FA6E03"/>
    <w:rsid w:val="00FA744A"/>
    <w:rsid w:val="00FA7844"/>
    <w:rsid w:val="00FB067B"/>
    <w:rsid w:val="00FB098D"/>
    <w:rsid w:val="00FB163B"/>
    <w:rsid w:val="00FB1C23"/>
    <w:rsid w:val="00FB1E07"/>
    <w:rsid w:val="00FB248A"/>
    <w:rsid w:val="00FB27D7"/>
    <w:rsid w:val="00FB2A45"/>
    <w:rsid w:val="00FB2BD2"/>
    <w:rsid w:val="00FB2E48"/>
    <w:rsid w:val="00FB310C"/>
    <w:rsid w:val="00FB326F"/>
    <w:rsid w:val="00FB372C"/>
    <w:rsid w:val="00FB4308"/>
    <w:rsid w:val="00FB431D"/>
    <w:rsid w:val="00FB4F12"/>
    <w:rsid w:val="00FB5359"/>
    <w:rsid w:val="00FB7611"/>
    <w:rsid w:val="00FB7BAA"/>
    <w:rsid w:val="00FC0745"/>
    <w:rsid w:val="00FC1200"/>
    <w:rsid w:val="00FC1908"/>
    <w:rsid w:val="00FC291B"/>
    <w:rsid w:val="00FC32A7"/>
    <w:rsid w:val="00FC3303"/>
    <w:rsid w:val="00FC340E"/>
    <w:rsid w:val="00FC41C9"/>
    <w:rsid w:val="00FC500D"/>
    <w:rsid w:val="00FC6BE9"/>
    <w:rsid w:val="00FD1823"/>
    <w:rsid w:val="00FD20DE"/>
    <w:rsid w:val="00FD2290"/>
    <w:rsid w:val="00FD230F"/>
    <w:rsid w:val="00FD235B"/>
    <w:rsid w:val="00FD32A5"/>
    <w:rsid w:val="00FD38A6"/>
    <w:rsid w:val="00FD4937"/>
    <w:rsid w:val="00FD4C95"/>
    <w:rsid w:val="00FD51CC"/>
    <w:rsid w:val="00FD52BD"/>
    <w:rsid w:val="00FD5C5F"/>
    <w:rsid w:val="00FD627F"/>
    <w:rsid w:val="00FD72A5"/>
    <w:rsid w:val="00FD756E"/>
    <w:rsid w:val="00FE0061"/>
    <w:rsid w:val="00FE08FB"/>
    <w:rsid w:val="00FE1A8B"/>
    <w:rsid w:val="00FE1C28"/>
    <w:rsid w:val="00FE280E"/>
    <w:rsid w:val="00FE2EAB"/>
    <w:rsid w:val="00FE34CD"/>
    <w:rsid w:val="00FE3BC8"/>
    <w:rsid w:val="00FE50A5"/>
    <w:rsid w:val="00FE548A"/>
    <w:rsid w:val="00FE5C58"/>
    <w:rsid w:val="00FE6489"/>
    <w:rsid w:val="00FE6AAF"/>
    <w:rsid w:val="00FE6BEC"/>
    <w:rsid w:val="00FF032A"/>
    <w:rsid w:val="00FF0C3C"/>
    <w:rsid w:val="00FF13F0"/>
    <w:rsid w:val="00FF24E1"/>
    <w:rsid w:val="00FF24F2"/>
    <w:rsid w:val="00FF2E1E"/>
    <w:rsid w:val="00FF32A9"/>
    <w:rsid w:val="00FF4E48"/>
    <w:rsid w:val="00FF55C5"/>
    <w:rsid w:val="00FF55DF"/>
    <w:rsid w:val="00FF588A"/>
    <w:rsid w:val="00FF6B66"/>
    <w:rsid w:val="00FF6DF8"/>
    <w:rsid w:val="00FF7109"/>
    <w:rsid w:val="00FF75DC"/>
    <w:rsid w:val="00FF7C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5:docId w15:val="{7FDE48FF-C39F-473F-BCDB-B21D71C0F6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D504E"/>
    <w:pPr>
      <w:spacing w:after="160" w:line="259" w:lineRule="auto"/>
    </w:pPr>
    <w:rPr>
      <w:rFonts w:asciiTheme="minorHAnsi" w:hAnsiTheme="minorHAnsi" w:cstheme="min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nhideWhenUsed/>
    <w:rsid w:val="0073751A"/>
    <w:rPr>
      <w:color w:val="0000FF"/>
      <w:u w:val="single"/>
    </w:rPr>
  </w:style>
  <w:style w:type="paragraph" w:styleId="a4">
    <w:name w:val="No Spacing"/>
    <w:uiPriority w:val="1"/>
    <w:qFormat/>
    <w:rsid w:val="0073751A"/>
    <w:pPr>
      <w:suppressAutoHyphens/>
      <w:spacing w:after="0" w:line="240" w:lineRule="auto"/>
    </w:pPr>
    <w:rPr>
      <w:rFonts w:ascii="Calibri" w:eastAsia="Calibri" w:hAnsi="Calibri" w:cs="Calibri"/>
      <w:sz w:val="22"/>
      <w:szCs w:val="22"/>
      <w:lang w:eastAsia="ar-SA"/>
    </w:rPr>
  </w:style>
  <w:style w:type="character" w:customStyle="1" w:styleId="a5">
    <w:name w:val="Основной текст_"/>
    <w:basedOn w:val="a0"/>
    <w:link w:val="10"/>
    <w:rsid w:val="0073751A"/>
    <w:rPr>
      <w:rFonts w:eastAsia="Times New Roman"/>
      <w:sz w:val="23"/>
      <w:szCs w:val="23"/>
      <w:shd w:val="clear" w:color="auto" w:fill="FFFFFF"/>
    </w:rPr>
  </w:style>
  <w:style w:type="paragraph" w:customStyle="1" w:styleId="10">
    <w:name w:val="Основной текст10"/>
    <w:basedOn w:val="a"/>
    <w:link w:val="a5"/>
    <w:rsid w:val="0073751A"/>
    <w:pPr>
      <w:shd w:val="clear" w:color="auto" w:fill="FFFFFF"/>
      <w:spacing w:before="180" w:after="0" w:line="274" w:lineRule="exact"/>
      <w:ind w:hanging="420"/>
      <w:jc w:val="both"/>
    </w:pPr>
    <w:rPr>
      <w:rFonts w:ascii="Times New Roman" w:eastAsia="Times New Roman" w:hAnsi="Times New Roman" w:cs="Times New Roman"/>
      <w:sz w:val="23"/>
      <w:szCs w:val="23"/>
    </w:rPr>
  </w:style>
  <w:style w:type="paragraph" w:customStyle="1" w:styleId="5">
    <w:name w:val="Основной текст5"/>
    <w:basedOn w:val="a"/>
    <w:rsid w:val="0073751A"/>
    <w:pPr>
      <w:shd w:val="clear" w:color="auto" w:fill="FFFFFF"/>
      <w:spacing w:after="120" w:line="0" w:lineRule="atLeast"/>
    </w:pPr>
    <w:rPr>
      <w:rFonts w:ascii="Times New Roman" w:eastAsia="Times New Roman" w:hAnsi="Times New Roman" w:cs="Times New Roman"/>
      <w:color w:val="000000"/>
      <w:sz w:val="21"/>
      <w:szCs w:val="21"/>
      <w:lang w:eastAsia="ru-RU"/>
    </w:rPr>
  </w:style>
  <w:style w:type="character" w:customStyle="1" w:styleId="3">
    <w:name w:val="Основной текст3"/>
    <w:basedOn w:val="a5"/>
    <w:rsid w:val="0073751A"/>
    <w:rPr>
      <w:rFonts w:eastAsia="Times New Roman"/>
      <w:b w:val="0"/>
      <w:bCs w:val="0"/>
      <w:i w:val="0"/>
      <w:iCs w:val="0"/>
      <w:smallCaps w:val="0"/>
      <w:strike w:val="0"/>
      <w:spacing w:val="0"/>
      <w:sz w:val="21"/>
      <w:szCs w:val="21"/>
      <w:u w:val="single"/>
      <w:shd w:val="clear" w:color="auto" w:fill="FFFFFF"/>
    </w:rPr>
  </w:style>
  <w:style w:type="character" w:customStyle="1" w:styleId="a6">
    <w:name w:val="Основной текст + Курсив"/>
    <w:basedOn w:val="a5"/>
    <w:rsid w:val="00971538"/>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2">
    <w:name w:val="Заголовок №2_"/>
    <w:basedOn w:val="a0"/>
    <w:link w:val="20"/>
    <w:rsid w:val="00971538"/>
    <w:rPr>
      <w:rFonts w:eastAsia="Times New Roman"/>
      <w:sz w:val="23"/>
      <w:szCs w:val="23"/>
      <w:shd w:val="clear" w:color="auto" w:fill="FFFFFF"/>
    </w:rPr>
  </w:style>
  <w:style w:type="character" w:customStyle="1" w:styleId="13">
    <w:name w:val="Основной текст (13)_"/>
    <w:basedOn w:val="a0"/>
    <w:link w:val="130"/>
    <w:rsid w:val="00971538"/>
    <w:rPr>
      <w:rFonts w:eastAsia="Times New Roman"/>
      <w:sz w:val="23"/>
      <w:szCs w:val="23"/>
      <w:shd w:val="clear" w:color="auto" w:fill="FFFFFF"/>
    </w:rPr>
  </w:style>
  <w:style w:type="character" w:customStyle="1" w:styleId="14">
    <w:name w:val="Основной текст (14)_"/>
    <w:basedOn w:val="a0"/>
    <w:link w:val="140"/>
    <w:rsid w:val="00971538"/>
    <w:rPr>
      <w:rFonts w:eastAsia="Times New Roman"/>
      <w:sz w:val="23"/>
      <w:szCs w:val="23"/>
      <w:shd w:val="clear" w:color="auto" w:fill="FFFFFF"/>
    </w:rPr>
  </w:style>
  <w:style w:type="paragraph" w:customStyle="1" w:styleId="20">
    <w:name w:val="Заголовок №2"/>
    <w:basedOn w:val="a"/>
    <w:link w:val="2"/>
    <w:rsid w:val="00971538"/>
    <w:pPr>
      <w:shd w:val="clear" w:color="auto" w:fill="FFFFFF"/>
      <w:spacing w:before="180" w:after="420" w:line="0" w:lineRule="atLeast"/>
      <w:outlineLvl w:val="1"/>
    </w:pPr>
    <w:rPr>
      <w:rFonts w:ascii="Times New Roman" w:eastAsia="Times New Roman" w:hAnsi="Times New Roman" w:cs="Times New Roman"/>
      <w:sz w:val="23"/>
      <w:szCs w:val="23"/>
    </w:rPr>
  </w:style>
  <w:style w:type="paragraph" w:customStyle="1" w:styleId="130">
    <w:name w:val="Основной текст (13)"/>
    <w:basedOn w:val="a"/>
    <w:link w:val="13"/>
    <w:rsid w:val="00971538"/>
    <w:pPr>
      <w:shd w:val="clear" w:color="auto" w:fill="FFFFFF"/>
      <w:spacing w:after="0" w:line="274" w:lineRule="exact"/>
    </w:pPr>
    <w:rPr>
      <w:rFonts w:ascii="Times New Roman" w:eastAsia="Times New Roman" w:hAnsi="Times New Roman" w:cs="Times New Roman"/>
      <w:sz w:val="23"/>
      <w:szCs w:val="23"/>
    </w:rPr>
  </w:style>
  <w:style w:type="paragraph" w:customStyle="1" w:styleId="140">
    <w:name w:val="Основной текст (14)"/>
    <w:basedOn w:val="a"/>
    <w:link w:val="14"/>
    <w:rsid w:val="00971538"/>
    <w:pPr>
      <w:shd w:val="clear" w:color="auto" w:fill="FFFFFF"/>
      <w:spacing w:after="0" w:line="0" w:lineRule="atLeast"/>
      <w:jc w:val="both"/>
    </w:pPr>
    <w:rPr>
      <w:rFonts w:ascii="Times New Roman" w:eastAsia="Times New Roman" w:hAnsi="Times New Roman" w:cs="Times New Roman"/>
      <w:sz w:val="23"/>
      <w:szCs w:val="23"/>
    </w:rPr>
  </w:style>
  <w:style w:type="character" w:customStyle="1" w:styleId="6">
    <w:name w:val="Основной текст (6)_"/>
    <w:basedOn w:val="a0"/>
    <w:link w:val="60"/>
    <w:rsid w:val="00971538"/>
    <w:rPr>
      <w:rFonts w:eastAsia="Times New Roman"/>
      <w:sz w:val="23"/>
      <w:szCs w:val="23"/>
      <w:shd w:val="clear" w:color="auto" w:fill="FFFFFF"/>
    </w:rPr>
  </w:style>
  <w:style w:type="paragraph" w:customStyle="1" w:styleId="60">
    <w:name w:val="Основной текст (6)"/>
    <w:basedOn w:val="a"/>
    <w:link w:val="6"/>
    <w:rsid w:val="00971538"/>
    <w:pPr>
      <w:shd w:val="clear" w:color="auto" w:fill="FFFFFF"/>
      <w:spacing w:after="0" w:line="0" w:lineRule="atLeast"/>
      <w:ind w:hanging="720"/>
    </w:pPr>
    <w:rPr>
      <w:rFonts w:ascii="Times New Roman" w:eastAsia="Times New Roman" w:hAnsi="Times New Roman" w:cs="Times New Roman"/>
      <w:sz w:val="23"/>
      <w:szCs w:val="23"/>
    </w:rPr>
  </w:style>
  <w:style w:type="paragraph" w:styleId="a7">
    <w:name w:val="List Paragraph"/>
    <w:basedOn w:val="a"/>
    <w:uiPriority w:val="34"/>
    <w:qFormat/>
    <w:rsid w:val="00971538"/>
    <w:pPr>
      <w:spacing w:after="0" w:line="240" w:lineRule="auto"/>
      <w:ind w:left="720"/>
      <w:contextualSpacing/>
    </w:pPr>
    <w:rPr>
      <w:rFonts w:ascii="Times New Roman" w:eastAsia="Calibri" w:hAnsi="Times New Roman" w:cs="Times New Roman"/>
      <w:sz w:val="24"/>
      <w:szCs w:val="24"/>
      <w:lang w:eastAsia="ru-RU"/>
    </w:rPr>
  </w:style>
  <w:style w:type="table" w:styleId="a8">
    <w:name w:val="Table Grid"/>
    <w:basedOn w:val="a1"/>
    <w:uiPriority w:val="39"/>
    <w:rsid w:val="00971538"/>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Основной текст (2)_"/>
    <w:basedOn w:val="a0"/>
    <w:link w:val="22"/>
    <w:rsid w:val="00971538"/>
    <w:rPr>
      <w:rFonts w:eastAsia="Times New Roman"/>
      <w:sz w:val="23"/>
      <w:szCs w:val="23"/>
      <w:shd w:val="clear" w:color="auto" w:fill="FFFFFF"/>
    </w:rPr>
  </w:style>
  <w:style w:type="paragraph" w:customStyle="1" w:styleId="22">
    <w:name w:val="Основной текст (2)"/>
    <w:basedOn w:val="a"/>
    <w:link w:val="21"/>
    <w:rsid w:val="00971538"/>
    <w:pPr>
      <w:shd w:val="clear" w:color="auto" w:fill="FFFFFF"/>
      <w:spacing w:after="0" w:line="0" w:lineRule="atLeast"/>
    </w:pPr>
    <w:rPr>
      <w:rFonts w:ascii="Times New Roman" w:eastAsia="Times New Roman" w:hAnsi="Times New Roman" w:cs="Times New Roman"/>
      <w:sz w:val="23"/>
      <w:szCs w:val="23"/>
    </w:rPr>
  </w:style>
  <w:style w:type="character" w:customStyle="1" w:styleId="23">
    <w:name w:val="Основной текст (2) + Курсив"/>
    <w:basedOn w:val="21"/>
    <w:rsid w:val="00971538"/>
    <w:rPr>
      <w:rFonts w:eastAsia="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3Exact">
    <w:name w:val="Подпись к таблице (3) Exact"/>
    <w:basedOn w:val="a0"/>
    <w:link w:val="30"/>
    <w:rsid w:val="00971538"/>
    <w:rPr>
      <w:rFonts w:eastAsia="Times New Roman"/>
      <w:b/>
      <w:bCs/>
      <w:shd w:val="clear" w:color="auto" w:fill="FFFFFF"/>
    </w:rPr>
  </w:style>
  <w:style w:type="paragraph" w:customStyle="1" w:styleId="30">
    <w:name w:val="Подпись к таблице (3)"/>
    <w:basedOn w:val="a"/>
    <w:link w:val="3Exact"/>
    <w:rsid w:val="00971538"/>
    <w:pPr>
      <w:widowControl w:val="0"/>
      <w:shd w:val="clear" w:color="auto" w:fill="FFFFFF"/>
      <w:spacing w:after="0" w:line="266" w:lineRule="exact"/>
    </w:pPr>
    <w:rPr>
      <w:rFonts w:ascii="Times New Roman" w:eastAsia="Times New Roman" w:hAnsi="Times New Roman" w:cs="Times New Roman"/>
      <w:b/>
      <w:bCs/>
      <w:sz w:val="28"/>
      <w:szCs w:val="28"/>
    </w:rPr>
  </w:style>
  <w:style w:type="character" w:customStyle="1" w:styleId="31">
    <w:name w:val="Основной текст (3)_"/>
    <w:link w:val="32"/>
    <w:rsid w:val="00971538"/>
    <w:rPr>
      <w:rFonts w:eastAsia="Times New Roman"/>
      <w:shd w:val="clear" w:color="auto" w:fill="FFFFFF"/>
    </w:rPr>
  </w:style>
  <w:style w:type="paragraph" w:customStyle="1" w:styleId="32">
    <w:name w:val="Основной текст (3)"/>
    <w:basedOn w:val="a"/>
    <w:link w:val="31"/>
    <w:rsid w:val="00971538"/>
    <w:pPr>
      <w:widowControl w:val="0"/>
      <w:shd w:val="clear" w:color="auto" w:fill="FFFFFF"/>
      <w:spacing w:after="260" w:line="244" w:lineRule="exact"/>
      <w:jc w:val="center"/>
    </w:pPr>
    <w:rPr>
      <w:rFonts w:ascii="Times New Roman" w:eastAsia="Times New Roman" w:hAnsi="Times New Roman" w:cs="Times New Roman"/>
      <w:sz w:val="28"/>
      <w:szCs w:val="28"/>
    </w:rPr>
  </w:style>
  <w:style w:type="paragraph" w:customStyle="1" w:styleId="24">
    <w:name w:val="Основной текст2"/>
    <w:basedOn w:val="a"/>
    <w:rsid w:val="007C3A2A"/>
    <w:pPr>
      <w:shd w:val="clear" w:color="auto" w:fill="FFFFFF"/>
      <w:spacing w:after="600" w:line="322" w:lineRule="exact"/>
      <w:ind w:hanging="360"/>
      <w:jc w:val="center"/>
    </w:pPr>
    <w:rPr>
      <w:rFonts w:ascii="Times New Roman" w:eastAsia="Times New Roman" w:hAnsi="Times New Roman" w:cs="Times New Roman"/>
      <w:color w:val="000000"/>
      <w:sz w:val="27"/>
      <w:szCs w:val="27"/>
      <w:lang w:eastAsia="ru-RU"/>
    </w:rPr>
  </w:style>
  <w:style w:type="character" w:customStyle="1" w:styleId="50">
    <w:name w:val="Основной текст (5)_"/>
    <w:basedOn w:val="a0"/>
    <w:link w:val="51"/>
    <w:rsid w:val="0095601C"/>
    <w:rPr>
      <w:rFonts w:ascii="Arial" w:eastAsia="Arial" w:hAnsi="Arial" w:cs="Arial"/>
      <w:sz w:val="21"/>
      <w:szCs w:val="21"/>
      <w:shd w:val="clear" w:color="auto" w:fill="FFFFFF"/>
    </w:rPr>
  </w:style>
  <w:style w:type="paragraph" w:customStyle="1" w:styleId="51">
    <w:name w:val="Основной текст (5)"/>
    <w:basedOn w:val="a"/>
    <w:link w:val="50"/>
    <w:rsid w:val="0095601C"/>
    <w:pPr>
      <w:shd w:val="clear" w:color="auto" w:fill="FFFFFF"/>
      <w:spacing w:after="0" w:line="250" w:lineRule="exact"/>
      <w:ind w:firstLine="600"/>
      <w:jc w:val="both"/>
    </w:pPr>
    <w:rPr>
      <w:rFonts w:ascii="Arial" w:eastAsia="Arial" w:hAnsi="Arial" w:cs="Arial"/>
      <w:sz w:val="21"/>
      <w:szCs w:val="21"/>
    </w:rPr>
  </w:style>
  <w:style w:type="character" w:customStyle="1" w:styleId="12">
    <w:name w:val="Заголовок №1 (2)_"/>
    <w:basedOn w:val="a0"/>
    <w:link w:val="120"/>
    <w:rsid w:val="005853E3"/>
    <w:rPr>
      <w:rFonts w:eastAsia="Times New Roman"/>
      <w:sz w:val="27"/>
      <w:szCs w:val="27"/>
      <w:shd w:val="clear" w:color="auto" w:fill="FFFFFF"/>
    </w:rPr>
  </w:style>
  <w:style w:type="paragraph" w:customStyle="1" w:styleId="120">
    <w:name w:val="Заголовок №1 (2)"/>
    <w:basedOn w:val="a"/>
    <w:link w:val="12"/>
    <w:rsid w:val="005853E3"/>
    <w:pPr>
      <w:shd w:val="clear" w:color="auto" w:fill="FFFFFF"/>
      <w:spacing w:after="0" w:line="322" w:lineRule="exact"/>
      <w:jc w:val="both"/>
      <w:outlineLvl w:val="0"/>
    </w:pPr>
    <w:rPr>
      <w:rFonts w:ascii="Times New Roman" w:eastAsia="Times New Roman" w:hAnsi="Times New Roman" w:cs="Times New Roman"/>
      <w:sz w:val="27"/>
      <w:szCs w:val="27"/>
    </w:rPr>
  </w:style>
  <w:style w:type="paragraph" w:styleId="a9">
    <w:name w:val="Body Text"/>
    <w:aliases w:val=" Знак2"/>
    <w:basedOn w:val="a"/>
    <w:link w:val="aa"/>
    <w:rsid w:val="005853E3"/>
    <w:pPr>
      <w:spacing w:after="120" w:line="240" w:lineRule="auto"/>
    </w:pPr>
    <w:rPr>
      <w:rFonts w:ascii="Times New Roman" w:eastAsia="Calibri" w:hAnsi="Times New Roman" w:cs="Times New Roman"/>
      <w:sz w:val="24"/>
      <w:szCs w:val="24"/>
      <w:lang w:eastAsia="ru-RU"/>
    </w:rPr>
  </w:style>
  <w:style w:type="character" w:customStyle="1" w:styleId="aa">
    <w:name w:val="Основной текст Знак"/>
    <w:aliases w:val=" Знак2 Знак"/>
    <w:basedOn w:val="a0"/>
    <w:link w:val="a9"/>
    <w:rsid w:val="005853E3"/>
    <w:rPr>
      <w:rFonts w:eastAsia="Calibri"/>
      <w:sz w:val="24"/>
      <w:szCs w:val="24"/>
      <w:lang w:eastAsia="ru-RU"/>
    </w:rPr>
  </w:style>
  <w:style w:type="character" w:customStyle="1" w:styleId="4">
    <w:name w:val="Основной текст (4)_"/>
    <w:basedOn w:val="a0"/>
    <w:link w:val="40"/>
    <w:rsid w:val="00DF7F8F"/>
    <w:rPr>
      <w:rFonts w:ascii="Arial" w:eastAsia="Arial" w:hAnsi="Arial" w:cs="Arial"/>
      <w:sz w:val="21"/>
      <w:szCs w:val="21"/>
      <w:shd w:val="clear" w:color="auto" w:fill="FFFFFF"/>
    </w:rPr>
  </w:style>
  <w:style w:type="paragraph" w:customStyle="1" w:styleId="40">
    <w:name w:val="Основной текст (4)"/>
    <w:basedOn w:val="a"/>
    <w:link w:val="4"/>
    <w:rsid w:val="00DF7F8F"/>
    <w:pPr>
      <w:shd w:val="clear" w:color="auto" w:fill="FFFFFF"/>
      <w:spacing w:after="0" w:line="499" w:lineRule="exact"/>
      <w:ind w:hanging="1360"/>
    </w:pPr>
    <w:rPr>
      <w:rFonts w:ascii="Arial" w:eastAsia="Arial" w:hAnsi="Arial" w:cs="Arial"/>
      <w:sz w:val="21"/>
      <w:szCs w:val="21"/>
    </w:rPr>
  </w:style>
  <w:style w:type="character" w:customStyle="1" w:styleId="25">
    <w:name w:val="Оглавление (2)_"/>
    <w:basedOn w:val="a0"/>
    <w:link w:val="26"/>
    <w:rsid w:val="00DF7F8F"/>
    <w:rPr>
      <w:rFonts w:eastAsia="Times New Roman"/>
      <w:sz w:val="27"/>
      <w:szCs w:val="27"/>
      <w:shd w:val="clear" w:color="auto" w:fill="FFFFFF"/>
      <w:lang w:val="en-US"/>
    </w:rPr>
  </w:style>
  <w:style w:type="paragraph" w:customStyle="1" w:styleId="26">
    <w:name w:val="Оглавление (2)"/>
    <w:basedOn w:val="a"/>
    <w:link w:val="25"/>
    <w:rsid w:val="00DF7F8F"/>
    <w:pPr>
      <w:shd w:val="clear" w:color="auto" w:fill="FFFFFF"/>
      <w:spacing w:after="0" w:line="322" w:lineRule="exact"/>
      <w:ind w:hanging="360"/>
    </w:pPr>
    <w:rPr>
      <w:rFonts w:ascii="Times New Roman" w:eastAsia="Times New Roman" w:hAnsi="Times New Roman" w:cs="Times New Roman"/>
      <w:sz w:val="27"/>
      <w:szCs w:val="27"/>
      <w:lang w:val="en-US"/>
    </w:rPr>
  </w:style>
  <w:style w:type="character" w:customStyle="1" w:styleId="33">
    <w:name w:val="Основной текст (3) + Не полужирный"/>
    <w:basedOn w:val="31"/>
    <w:rsid w:val="00DF7F8F"/>
    <w:rPr>
      <w:rFonts w:ascii="Times New Roman" w:eastAsia="Times New Roman" w:hAnsi="Times New Roman" w:cs="Times New Roman"/>
      <w:b/>
      <w:bCs/>
      <w:i w:val="0"/>
      <w:iCs w:val="0"/>
      <w:smallCaps w:val="0"/>
      <w:strike w:val="0"/>
      <w:spacing w:val="0"/>
      <w:sz w:val="27"/>
      <w:szCs w:val="27"/>
      <w:shd w:val="clear" w:color="auto" w:fill="FFFFFF"/>
    </w:rPr>
  </w:style>
  <w:style w:type="character" w:customStyle="1" w:styleId="ab">
    <w:name w:val="Основной текст + Полужирный"/>
    <w:basedOn w:val="a5"/>
    <w:rsid w:val="00DF7F8F"/>
    <w:rPr>
      <w:rFonts w:ascii="Times New Roman" w:eastAsia="Times New Roman" w:hAnsi="Times New Roman" w:cs="Times New Roman"/>
      <w:b/>
      <w:bCs/>
      <w:i w:val="0"/>
      <w:iCs w:val="0"/>
      <w:smallCaps w:val="0"/>
      <w:strike w:val="0"/>
      <w:spacing w:val="0"/>
      <w:sz w:val="27"/>
      <w:szCs w:val="27"/>
      <w:shd w:val="clear" w:color="auto" w:fill="FFFFFF"/>
    </w:rPr>
  </w:style>
  <w:style w:type="character" w:customStyle="1" w:styleId="82">
    <w:name w:val="Заголовок №8 (2)_"/>
    <w:basedOn w:val="a0"/>
    <w:link w:val="820"/>
    <w:rsid w:val="00DF7F8F"/>
    <w:rPr>
      <w:rFonts w:eastAsia="Times New Roman"/>
      <w:sz w:val="27"/>
      <w:szCs w:val="27"/>
      <w:shd w:val="clear" w:color="auto" w:fill="FFFFFF"/>
    </w:rPr>
  </w:style>
  <w:style w:type="character" w:customStyle="1" w:styleId="821">
    <w:name w:val="Заголовок №8 (2) + Не полужирный"/>
    <w:basedOn w:val="82"/>
    <w:rsid w:val="00DF7F8F"/>
    <w:rPr>
      <w:rFonts w:eastAsia="Times New Roman"/>
      <w:b/>
      <w:bCs/>
      <w:sz w:val="27"/>
      <w:szCs w:val="27"/>
      <w:shd w:val="clear" w:color="auto" w:fill="FFFFFF"/>
    </w:rPr>
  </w:style>
  <w:style w:type="character" w:customStyle="1" w:styleId="8">
    <w:name w:val="Заголовок №8_"/>
    <w:basedOn w:val="a0"/>
    <w:rsid w:val="00DF7F8F"/>
    <w:rPr>
      <w:rFonts w:ascii="Times New Roman" w:eastAsia="Times New Roman" w:hAnsi="Times New Roman" w:cs="Times New Roman"/>
      <w:b w:val="0"/>
      <w:bCs w:val="0"/>
      <w:i w:val="0"/>
      <w:iCs w:val="0"/>
      <w:smallCaps w:val="0"/>
      <w:strike w:val="0"/>
      <w:spacing w:val="0"/>
      <w:sz w:val="27"/>
      <w:szCs w:val="27"/>
    </w:rPr>
  </w:style>
  <w:style w:type="character" w:customStyle="1" w:styleId="41">
    <w:name w:val="Основной текст4"/>
    <w:basedOn w:val="a5"/>
    <w:rsid w:val="00DF7F8F"/>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0">
    <w:name w:val="Заголовок №8"/>
    <w:basedOn w:val="8"/>
    <w:rsid w:val="00DF7F8F"/>
    <w:rPr>
      <w:rFonts w:ascii="Times New Roman" w:eastAsia="Times New Roman" w:hAnsi="Times New Roman" w:cs="Times New Roman"/>
      <w:b w:val="0"/>
      <w:bCs w:val="0"/>
      <w:i w:val="0"/>
      <w:iCs w:val="0"/>
      <w:smallCaps w:val="0"/>
      <w:strike w:val="0"/>
      <w:spacing w:val="0"/>
      <w:sz w:val="27"/>
      <w:szCs w:val="27"/>
    </w:rPr>
  </w:style>
  <w:style w:type="character" w:customStyle="1" w:styleId="61">
    <w:name w:val="Заголовок №6_"/>
    <w:basedOn w:val="a0"/>
    <w:link w:val="62"/>
    <w:rsid w:val="00DF7F8F"/>
    <w:rPr>
      <w:rFonts w:eastAsia="Times New Roman"/>
      <w:sz w:val="27"/>
      <w:szCs w:val="27"/>
      <w:shd w:val="clear" w:color="auto" w:fill="FFFFFF"/>
    </w:rPr>
  </w:style>
  <w:style w:type="paragraph" w:customStyle="1" w:styleId="820">
    <w:name w:val="Заголовок №8 (2)"/>
    <w:basedOn w:val="a"/>
    <w:link w:val="82"/>
    <w:rsid w:val="00DF7F8F"/>
    <w:pPr>
      <w:shd w:val="clear" w:color="auto" w:fill="FFFFFF"/>
      <w:spacing w:after="0" w:line="322" w:lineRule="exact"/>
      <w:outlineLvl w:val="7"/>
    </w:pPr>
    <w:rPr>
      <w:rFonts w:ascii="Times New Roman" w:eastAsia="Times New Roman" w:hAnsi="Times New Roman" w:cs="Times New Roman"/>
      <w:sz w:val="27"/>
      <w:szCs w:val="27"/>
    </w:rPr>
  </w:style>
  <w:style w:type="paragraph" w:customStyle="1" w:styleId="62">
    <w:name w:val="Заголовок №6"/>
    <w:basedOn w:val="a"/>
    <w:link w:val="61"/>
    <w:rsid w:val="00DF7F8F"/>
    <w:pPr>
      <w:shd w:val="clear" w:color="auto" w:fill="FFFFFF"/>
      <w:spacing w:after="240" w:line="322" w:lineRule="exact"/>
      <w:outlineLvl w:val="5"/>
    </w:pPr>
    <w:rPr>
      <w:rFonts w:ascii="Times New Roman" w:eastAsia="Times New Roman" w:hAnsi="Times New Roman" w:cs="Times New Roman"/>
      <w:sz w:val="27"/>
      <w:szCs w:val="27"/>
    </w:rPr>
  </w:style>
  <w:style w:type="character" w:customStyle="1" w:styleId="11">
    <w:name w:val="Основной текст (11)_"/>
    <w:basedOn w:val="a0"/>
    <w:link w:val="110"/>
    <w:rsid w:val="000767A1"/>
    <w:rPr>
      <w:rFonts w:ascii="Arial" w:eastAsia="Arial" w:hAnsi="Arial" w:cs="Arial"/>
      <w:sz w:val="26"/>
      <w:szCs w:val="26"/>
      <w:shd w:val="clear" w:color="auto" w:fill="FFFFFF"/>
    </w:rPr>
  </w:style>
  <w:style w:type="character" w:customStyle="1" w:styleId="9">
    <w:name w:val="Заголовок №9_"/>
    <w:basedOn w:val="a0"/>
    <w:link w:val="90"/>
    <w:rsid w:val="000767A1"/>
    <w:rPr>
      <w:rFonts w:eastAsia="Times New Roman"/>
      <w:sz w:val="27"/>
      <w:szCs w:val="27"/>
      <w:shd w:val="clear" w:color="auto" w:fill="FFFFFF"/>
    </w:rPr>
  </w:style>
  <w:style w:type="paragraph" w:customStyle="1" w:styleId="110">
    <w:name w:val="Основной текст (11)"/>
    <w:basedOn w:val="a"/>
    <w:link w:val="11"/>
    <w:rsid w:val="000767A1"/>
    <w:pPr>
      <w:shd w:val="clear" w:color="auto" w:fill="FFFFFF"/>
      <w:spacing w:after="300" w:line="0" w:lineRule="atLeast"/>
      <w:jc w:val="center"/>
    </w:pPr>
    <w:rPr>
      <w:rFonts w:ascii="Arial" w:eastAsia="Arial" w:hAnsi="Arial" w:cs="Arial"/>
      <w:sz w:val="26"/>
      <w:szCs w:val="26"/>
    </w:rPr>
  </w:style>
  <w:style w:type="paragraph" w:customStyle="1" w:styleId="90">
    <w:name w:val="Заголовок №9"/>
    <w:basedOn w:val="a"/>
    <w:link w:val="9"/>
    <w:rsid w:val="000767A1"/>
    <w:pPr>
      <w:shd w:val="clear" w:color="auto" w:fill="FFFFFF"/>
      <w:spacing w:before="120" w:after="420" w:line="0" w:lineRule="atLeast"/>
      <w:outlineLvl w:val="8"/>
    </w:pPr>
    <w:rPr>
      <w:rFonts w:ascii="Times New Roman" w:eastAsia="Times New Roman" w:hAnsi="Times New Roman" w:cs="Times New Roman"/>
      <w:sz w:val="27"/>
      <w:szCs w:val="27"/>
    </w:rPr>
  </w:style>
  <w:style w:type="character" w:customStyle="1" w:styleId="91">
    <w:name w:val="Заголовок №9 + Не полужирный"/>
    <w:basedOn w:val="9"/>
    <w:rsid w:val="00486EEF"/>
    <w:rPr>
      <w:rFonts w:ascii="Times New Roman" w:eastAsia="Times New Roman" w:hAnsi="Times New Roman" w:cs="Times New Roman"/>
      <w:b/>
      <w:bCs/>
      <w:i w:val="0"/>
      <w:iCs w:val="0"/>
      <w:smallCaps w:val="0"/>
      <w:strike w:val="0"/>
      <w:spacing w:val="0"/>
      <w:sz w:val="27"/>
      <w:szCs w:val="27"/>
      <w:shd w:val="clear" w:color="auto" w:fill="FFFFFF"/>
    </w:rPr>
  </w:style>
  <w:style w:type="character" w:customStyle="1" w:styleId="93">
    <w:name w:val="Заголовок №9 (3)_"/>
    <w:basedOn w:val="a0"/>
    <w:link w:val="930"/>
    <w:rsid w:val="00486EEF"/>
    <w:rPr>
      <w:rFonts w:eastAsia="Times New Roman"/>
      <w:sz w:val="27"/>
      <w:szCs w:val="27"/>
      <w:shd w:val="clear" w:color="auto" w:fill="FFFFFF"/>
    </w:rPr>
  </w:style>
  <w:style w:type="character" w:customStyle="1" w:styleId="931">
    <w:name w:val="Заголовок №9 (3) + Полужирный"/>
    <w:basedOn w:val="93"/>
    <w:rsid w:val="00486EEF"/>
    <w:rPr>
      <w:rFonts w:eastAsia="Times New Roman"/>
      <w:b/>
      <w:bCs/>
      <w:sz w:val="27"/>
      <w:szCs w:val="27"/>
      <w:shd w:val="clear" w:color="auto" w:fill="FFFFFF"/>
    </w:rPr>
  </w:style>
  <w:style w:type="paragraph" w:customStyle="1" w:styleId="930">
    <w:name w:val="Заголовок №9 (3)"/>
    <w:basedOn w:val="a"/>
    <w:link w:val="93"/>
    <w:rsid w:val="00486EEF"/>
    <w:pPr>
      <w:shd w:val="clear" w:color="auto" w:fill="FFFFFF"/>
      <w:spacing w:after="0" w:line="370" w:lineRule="exact"/>
      <w:outlineLvl w:val="8"/>
    </w:pPr>
    <w:rPr>
      <w:rFonts w:ascii="Times New Roman" w:eastAsia="Times New Roman" w:hAnsi="Times New Roman" w:cs="Times New Roman"/>
      <w:sz w:val="27"/>
      <w:szCs w:val="27"/>
    </w:rPr>
  </w:style>
  <w:style w:type="character" w:customStyle="1" w:styleId="612pt">
    <w:name w:val="Основной текст (6) + 12 pt;Малые прописные"/>
    <w:basedOn w:val="6"/>
    <w:rsid w:val="00556B44"/>
    <w:rPr>
      <w:rFonts w:ascii="Arial" w:eastAsia="Arial" w:hAnsi="Arial" w:cs="Arial"/>
      <w:b w:val="0"/>
      <w:bCs w:val="0"/>
      <w:i w:val="0"/>
      <w:iCs w:val="0"/>
      <w:smallCaps/>
      <w:strike w:val="0"/>
      <w:spacing w:val="0"/>
      <w:sz w:val="24"/>
      <w:szCs w:val="24"/>
      <w:shd w:val="clear" w:color="auto" w:fill="FFFFFF"/>
    </w:rPr>
  </w:style>
  <w:style w:type="paragraph" w:styleId="ac">
    <w:name w:val="Plain Text"/>
    <w:basedOn w:val="a"/>
    <w:link w:val="ad"/>
    <w:uiPriority w:val="99"/>
    <w:unhideWhenUsed/>
    <w:rsid w:val="00C21871"/>
    <w:pPr>
      <w:spacing w:after="0" w:line="240" w:lineRule="auto"/>
    </w:pPr>
    <w:rPr>
      <w:rFonts w:ascii="Consolas" w:hAnsi="Consolas"/>
      <w:sz w:val="21"/>
      <w:szCs w:val="21"/>
    </w:rPr>
  </w:style>
  <w:style w:type="character" w:customStyle="1" w:styleId="ad">
    <w:name w:val="Текст Знак"/>
    <w:basedOn w:val="a0"/>
    <w:link w:val="ac"/>
    <w:uiPriority w:val="99"/>
    <w:rsid w:val="00C21871"/>
    <w:rPr>
      <w:rFonts w:ascii="Consolas" w:hAnsi="Consolas" w:cstheme="minorBidi"/>
      <w:sz w:val="21"/>
      <w:szCs w:val="21"/>
    </w:rPr>
  </w:style>
  <w:style w:type="character" w:customStyle="1" w:styleId="4Exact">
    <w:name w:val="Подпись к таблице (4) Exact"/>
    <w:basedOn w:val="a0"/>
    <w:rsid w:val="00ED28D3"/>
    <w:rPr>
      <w:rFonts w:ascii="Times New Roman" w:eastAsia="Times New Roman" w:hAnsi="Times New Roman" w:cs="Times New Roman"/>
      <w:b w:val="0"/>
      <w:bCs w:val="0"/>
      <w:i w:val="0"/>
      <w:iCs w:val="0"/>
      <w:smallCaps w:val="0"/>
      <w:strike w:val="0"/>
      <w:u w:val="none"/>
    </w:rPr>
  </w:style>
  <w:style w:type="paragraph" w:styleId="ae">
    <w:name w:val="header"/>
    <w:basedOn w:val="a"/>
    <w:link w:val="af"/>
    <w:uiPriority w:val="99"/>
    <w:unhideWhenUsed/>
    <w:rsid w:val="002C12DC"/>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2C12DC"/>
    <w:rPr>
      <w:rFonts w:asciiTheme="minorHAnsi" w:hAnsiTheme="minorHAnsi" w:cstheme="minorBidi"/>
      <w:sz w:val="22"/>
      <w:szCs w:val="22"/>
    </w:rPr>
  </w:style>
  <w:style w:type="paragraph" w:styleId="af0">
    <w:name w:val="footer"/>
    <w:basedOn w:val="a"/>
    <w:link w:val="af1"/>
    <w:uiPriority w:val="99"/>
    <w:unhideWhenUsed/>
    <w:rsid w:val="002C12DC"/>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2C12DC"/>
    <w:rPr>
      <w:rFonts w:asciiTheme="minorHAnsi" w:hAnsiTheme="minorHAnsi" w:cstheme="minorBidi"/>
      <w:sz w:val="22"/>
      <w:szCs w:val="22"/>
    </w:rPr>
  </w:style>
  <w:style w:type="character" w:styleId="af2">
    <w:name w:val="line number"/>
    <w:basedOn w:val="a0"/>
    <w:uiPriority w:val="99"/>
    <w:semiHidden/>
    <w:unhideWhenUsed/>
    <w:rsid w:val="002C12DC"/>
  </w:style>
  <w:style w:type="paragraph" w:customStyle="1" w:styleId="Style18">
    <w:name w:val="Style18"/>
    <w:basedOn w:val="a"/>
    <w:uiPriority w:val="99"/>
    <w:rsid w:val="00AE6E50"/>
    <w:pPr>
      <w:widowControl w:val="0"/>
      <w:autoSpaceDE w:val="0"/>
      <w:autoSpaceDN w:val="0"/>
      <w:adjustRightInd w:val="0"/>
      <w:spacing w:after="0" w:line="279" w:lineRule="exact"/>
      <w:ind w:firstLine="720"/>
      <w:jc w:val="both"/>
    </w:pPr>
    <w:rPr>
      <w:rFonts w:ascii="Times New Roman" w:eastAsiaTheme="minorEastAsia" w:hAnsi="Times New Roman" w:cs="Times New Roman"/>
      <w:sz w:val="24"/>
      <w:szCs w:val="24"/>
      <w:lang w:eastAsia="ru-RU"/>
    </w:rPr>
  </w:style>
  <w:style w:type="paragraph" w:customStyle="1" w:styleId="Style19">
    <w:name w:val="Style19"/>
    <w:basedOn w:val="a"/>
    <w:uiPriority w:val="99"/>
    <w:rsid w:val="00AE6E50"/>
    <w:pPr>
      <w:widowControl w:val="0"/>
      <w:autoSpaceDE w:val="0"/>
      <w:autoSpaceDN w:val="0"/>
      <w:adjustRightInd w:val="0"/>
      <w:spacing w:after="0" w:line="277" w:lineRule="exact"/>
      <w:jc w:val="both"/>
    </w:pPr>
    <w:rPr>
      <w:rFonts w:ascii="Times New Roman" w:eastAsiaTheme="minorEastAsia" w:hAnsi="Times New Roman" w:cs="Times New Roman"/>
      <w:sz w:val="24"/>
      <w:szCs w:val="24"/>
      <w:lang w:eastAsia="ru-RU"/>
    </w:rPr>
  </w:style>
  <w:style w:type="paragraph" w:customStyle="1" w:styleId="Style20">
    <w:name w:val="Style20"/>
    <w:basedOn w:val="a"/>
    <w:uiPriority w:val="99"/>
    <w:rsid w:val="00AE6E50"/>
    <w:pPr>
      <w:widowControl w:val="0"/>
      <w:autoSpaceDE w:val="0"/>
      <w:autoSpaceDN w:val="0"/>
      <w:adjustRightInd w:val="0"/>
      <w:spacing w:after="0" w:line="277" w:lineRule="exact"/>
      <w:ind w:hanging="353"/>
    </w:pPr>
    <w:rPr>
      <w:rFonts w:ascii="Times New Roman" w:eastAsiaTheme="minorEastAsia" w:hAnsi="Times New Roman" w:cs="Times New Roman"/>
      <w:sz w:val="24"/>
      <w:szCs w:val="24"/>
      <w:lang w:eastAsia="ru-RU"/>
    </w:rPr>
  </w:style>
  <w:style w:type="character" w:customStyle="1" w:styleId="FontStyle47">
    <w:name w:val="Font Style47"/>
    <w:basedOn w:val="a0"/>
    <w:uiPriority w:val="99"/>
    <w:rsid w:val="00AE6E50"/>
    <w:rPr>
      <w:rFonts w:ascii="Times New Roman" w:hAnsi="Times New Roman" w:cs="Times New Roman"/>
      <w:sz w:val="22"/>
      <w:szCs w:val="22"/>
    </w:rPr>
  </w:style>
  <w:style w:type="paragraph" w:customStyle="1" w:styleId="Style29">
    <w:name w:val="Style29"/>
    <w:basedOn w:val="a"/>
    <w:uiPriority w:val="99"/>
    <w:rsid w:val="00743ED9"/>
    <w:pPr>
      <w:widowControl w:val="0"/>
      <w:autoSpaceDE w:val="0"/>
      <w:autoSpaceDN w:val="0"/>
      <w:adjustRightInd w:val="0"/>
      <w:spacing w:after="0" w:line="277" w:lineRule="exact"/>
      <w:jc w:val="both"/>
    </w:pPr>
    <w:rPr>
      <w:rFonts w:ascii="Times New Roman" w:eastAsiaTheme="minorEastAsia" w:hAnsi="Times New Roman" w:cs="Times New Roman"/>
      <w:sz w:val="24"/>
      <w:szCs w:val="24"/>
      <w:lang w:eastAsia="ru-RU"/>
    </w:rPr>
  </w:style>
  <w:style w:type="paragraph" w:customStyle="1" w:styleId="Style9">
    <w:name w:val="Style9"/>
    <w:basedOn w:val="a"/>
    <w:uiPriority w:val="99"/>
    <w:rsid w:val="00B26145"/>
    <w:pPr>
      <w:widowControl w:val="0"/>
      <w:autoSpaceDE w:val="0"/>
      <w:autoSpaceDN w:val="0"/>
      <w:adjustRightInd w:val="0"/>
      <w:spacing w:after="0" w:line="286" w:lineRule="exact"/>
      <w:jc w:val="center"/>
    </w:pPr>
    <w:rPr>
      <w:rFonts w:ascii="Times New Roman" w:eastAsiaTheme="minorEastAsia" w:hAnsi="Times New Roman" w:cs="Times New Roman"/>
      <w:sz w:val="24"/>
      <w:szCs w:val="24"/>
      <w:lang w:eastAsia="ru-RU"/>
    </w:rPr>
  </w:style>
  <w:style w:type="character" w:customStyle="1" w:styleId="FontStyle51">
    <w:name w:val="Font Style51"/>
    <w:basedOn w:val="a0"/>
    <w:uiPriority w:val="99"/>
    <w:rsid w:val="00B26145"/>
    <w:rPr>
      <w:rFonts w:ascii="Times New Roman" w:hAnsi="Times New Roman" w:cs="Times New Roman"/>
      <w:b/>
      <w:bCs/>
      <w:sz w:val="22"/>
      <w:szCs w:val="22"/>
    </w:rPr>
  </w:style>
  <w:style w:type="paragraph" w:customStyle="1" w:styleId="Style3">
    <w:name w:val="Style3"/>
    <w:basedOn w:val="a"/>
    <w:uiPriority w:val="99"/>
    <w:rsid w:val="006C6450"/>
    <w:pPr>
      <w:widowControl w:val="0"/>
      <w:autoSpaceDE w:val="0"/>
      <w:autoSpaceDN w:val="0"/>
      <w:adjustRightInd w:val="0"/>
      <w:spacing w:after="0" w:line="281" w:lineRule="exact"/>
      <w:jc w:val="center"/>
    </w:pPr>
    <w:rPr>
      <w:rFonts w:ascii="Times New Roman" w:eastAsiaTheme="minorEastAsia" w:hAnsi="Times New Roman" w:cs="Times New Roman"/>
      <w:sz w:val="24"/>
      <w:szCs w:val="24"/>
      <w:lang w:eastAsia="ru-RU"/>
    </w:rPr>
  </w:style>
  <w:style w:type="paragraph" w:customStyle="1" w:styleId="Style33">
    <w:name w:val="Style33"/>
    <w:basedOn w:val="a"/>
    <w:uiPriority w:val="99"/>
    <w:rsid w:val="006C6450"/>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55">
    <w:name w:val="Font Style55"/>
    <w:basedOn w:val="a0"/>
    <w:uiPriority w:val="99"/>
    <w:rsid w:val="006C6450"/>
    <w:rPr>
      <w:rFonts w:ascii="Times New Roman" w:hAnsi="Times New Roman" w:cs="Times New Roman"/>
      <w:b/>
      <w:bCs/>
      <w:sz w:val="20"/>
      <w:szCs w:val="20"/>
    </w:rPr>
  </w:style>
  <w:style w:type="character" w:customStyle="1" w:styleId="FontStyle52">
    <w:name w:val="Font Style52"/>
    <w:basedOn w:val="a0"/>
    <w:uiPriority w:val="99"/>
    <w:rsid w:val="00CD5474"/>
    <w:rPr>
      <w:rFonts w:ascii="Times New Roman" w:hAnsi="Times New Roman" w:cs="Times New Roman"/>
      <w:b/>
      <w:bCs/>
      <w:i/>
      <w:iCs/>
      <w:sz w:val="22"/>
      <w:szCs w:val="22"/>
    </w:rPr>
  </w:style>
  <w:style w:type="paragraph" w:customStyle="1" w:styleId="Style6">
    <w:name w:val="Style6"/>
    <w:basedOn w:val="a"/>
    <w:uiPriority w:val="99"/>
    <w:rsid w:val="00CD5474"/>
    <w:pPr>
      <w:widowControl w:val="0"/>
      <w:autoSpaceDE w:val="0"/>
      <w:autoSpaceDN w:val="0"/>
      <w:adjustRightInd w:val="0"/>
      <w:spacing w:after="0" w:line="272" w:lineRule="exact"/>
      <w:jc w:val="both"/>
    </w:pPr>
    <w:rPr>
      <w:rFonts w:ascii="Times New Roman" w:eastAsiaTheme="minorEastAsia" w:hAnsi="Times New Roman" w:cs="Times New Roman"/>
      <w:sz w:val="24"/>
      <w:szCs w:val="24"/>
      <w:lang w:eastAsia="ru-RU"/>
    </w:rPr>
  </w:style>
  <w:style w:type="paragraph" w:customStyle="1" w:styleId="Style37">
    <w:name w:val="Style37"/>
    <w:basedOn w:val="a"/>
    <w:uiPriority w:val="99"/>
    <w:rsid w:val="00CD5474"/>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Style43">
    <w:name w:val="Style43"/>
    <w:basedOn w:val="a"/>
    <w:uiPriority w:val="99"/>
    <w:rsid w:val="00CD5474"/>
    <w:pPr>
      <w:widowControl w:val="0"/>
      <w:autoSpaceDE w:val="0"/>
      <w:autoSpaceDN w:val="0"/>
      <w:adjustRightInd w:val="0"/>
      <w:spacing w:after="0" w:line="272" w:lineRule="exact"/>
      <w:ind w:hanging="3209"/>
    </w:pPr>
    <w:rPr>
      <w:rFonts w:ascii="Times New Roman" w:eastAsiaTheme="minorEastAsia" w:hAnsi="Times New Roman" w:cs="Times New Roman"/>
      <w:sz w:val="24"/>
      <w:szCs w:val="24"/>
      <w:lang w:eastAsia="ru-RU"/>
    </w:rPr>
  </w:style>
  <w:style w:type="character" w:customStyle="1" w:styleId="FontStyle53">
    <w:name w:val="Font Style53"/>
    <w:basedOn w:val="a0"/>
    <w:uiPriority w:val="99"/>
    <w:rsid w:val="00CD5474"/>
    <w:rPr>
      <w:rFonts w:ascii="Times New Roman" w:hAnsi="Times New Roman" w:cs="Times New Roman"/>
      <w:i/>
      <w:iCs/>
      <w:sz w:val="22"/>
      <w:szCs w:val="22"/>
    </w:rPr>
  </w:style>
  <w:style w:type="paragraph" w:customStyle="1" w:styleId="Style28">
    <w:name w:val="Style28"/>
    <w:basedOn w:val="a"/>
    <w:uiPriority w:val="99"/>
    <w:rsid w:val="00CD547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41">
    <w:name w:val="Style41"/>
    <w:basedOn w:val="a"/>
    <w:uiPriority w:val="99"/>
    <w:rsid w:val="00CD5474"/>
    <w:pPr>
      <w:widowControl w:val="0"/>
      <w:autoSpaceDE w:val="0"/>
      <w:autoSpaceDN w:val="0"/>
      <w:adjustRightInd w:val="0"/>
      <w:spacing w:after="0" w:line="281" w:lineRule="exact"/>
      <w:ind w:hanging="353"/>
    </w:pPr>
    <w:rPr>
      <w:rFonts w:ascii="Times New Roman" w:eastAsiaTheme="minorEastAsia" w:hAnsi="Times New Roman" w:cs="Times New Roman"/>
      <w:sz w:val="24"/>
      <w:szCs w:val="24"/>
      <w:lang w:eastAsia="ru-RU"/>
    </w:rPr>
  </w:style>
  <w:style w:type="paragraph" w:customStyle="1" w:styleId="Style8">
    <w:name w:val="Style8"/>
    <w:basedOn w:val="a"/>
    <w:uiPriority w:val="99"/>
    <w:rsid w:val="00CD547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23">
    <w:name w:val="Style23"/>
    <w:basedOn w:val="a"/>
    <w:uiPriority w:val="99"/>
    <w:rsid w:val="00CD5474"/>
    <w:pPr>
      <w:widowControl w:val="0"/>
      <w:autoSpaceDE w:val="0"/>
      <w:autoSpaceDN w:val="0"/>
      <w:adjustRightInd w:val="0"/>
      <w:spacing w:after="0" w:line="277" w:lineRule="exact"/>
      <w:ind w:hanging="277"/>
    </w:pPr>
    <w:rPr>
      <w:rFonts w:ascii="Times New Roman" w:eastAsiaTheme="minorEastAsia" w:hAnsi="Times New Roman" w:cs="Times New Roman"/>
      <w:sz w:val="24"/>
      <w:szCs w:val="24"/>
      <w:lang w:eastAsia="ru-RU"/>
    </w:rPr>
  </w:style>
  <w:style w:type="numbering" w:customStyle="1" w:styleId="1">
    <w:name w:val="Нет списка1"/>
    <w:next w:val="a2"/>
    <w:uiPriority w:val="99"/>
    <w:semiHidden/>
    <w:unhideWhenUsed/>
    <w:rsid w:val="00DD4581"/>
  </w:style>
  <w:style w:type="paragraph" w:customStyle="1" w:styleId="Style1">
    <w:name w:val="Style1"/>
    <w:basedOn w:val="a"/>
    <w:uiPriority w:val="99"/>
    <w:rsid w:val="00DD4581"/>
    <w:pPr>
      <w:widowControl w:val="0"/>
      <w:autoSpaceDE w:val="0"/>
      <w:autoSpaceDN w:val="0"/>
      <w:adjustRightInd w:val="0"/>
      <w:spacing w:after="0" w:line="281" w:lineRule="exact"/>
      <w:ind w:firstLine="1063"/>
    </w:pPr>
    <w:rPr>
      <w:rFonts w:ascii="Times New Roman" w:eastAsiaTheme="minorEastAsia" w:hAnsi="Times New Roman" w:cs="Times New Roman"/>
      <w:sz w:val="24"/>
      <w:szCs w:val="24"/>
      <w:lang w:eastAsia="ru-RU"/>
    </w:rPr>
  </w:style>
  <w:style w:type="paragraph" w:customStyle="1" w:styleId="Style2">
    <w:name w:val="Style2"/>
    <w:basedOn w:val="a"/>
    <w:uiPriority w:val="99"/>
    <w:rsid w:val="00DD4581"/>
    <w:pPr>
      <w:widowControl w:val="0"/>
      <w:autoSpaceDE w:val="0"/>
      <w:autoSpaceDN w:val="0"/>
      <w:adjustRightInd w:val="0"/>
      <w:spacing w:after="0" w:line="281" w:lineRule="exact"/>
      <w:ind w:firstLine="243"/>
    </w:pPr>
    <w:rPr>
      <w:rFonts w:ascii="Times New Roman" w:eastAsiaTheme="minorEastAsia" w:hAnsi="Times New Roman" w:cs="Times New Roman"/>
      <w:sz w:val="24"/>
      <w:szCs w:val="24"/>
      <w:lang w:eastAsia="ru-RU"/>
    </w:rPr>
  </w:style>
  <w:style w:type="paragraph" w:customStyle="1" w:styleId="Style4">
    <w:name w:val="Style4"/>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5">
    <w:name w:val="Style5"/>
    <w:basedOn w:val="a"/>
    <w:uiPriority w:val="99"/>
    <w:rsid w:val="00DD4581"/>
    <w:pPr>
      <w:widowControl w:val="0"/>
      <w:autoSpaceDE w:val="0"/>
      <w:autoSpaceDN w:val="0"/>
      <w:adjustRightInd w:val="0"/>
      <w:spacing w:after="0" w:line="277" w:lineRule="exact"/>
      <w:ind w:firstLine="453"/>
      <w:jc w:val="both"/>
    </w:pPr>
    <w:rPr>
      <w:rFonts w:ascii="Times New Roman" w:eastAsiaTheme="minorEastAsia" w:hAnsi="Times New Roman" w:cs="Times New Roman"/>
      <w:sz w:val="24"/>
      <w:szCs w:val="24"/>
      <w:lang w:eastAsia="ru-RU"/>
    </w:rPr>
  </w:style>
  <w:style w:type="paragraph" w:customStyle="1" w:styleId="Style7">
    <w:name w:val="Style7"/>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0">
    <w:name w:val="Style10"/>
    <w:basedOn w:val="a"/>
    <w:uiPriority w:val="99"/>
    <w:rsid w:val="00DD4581"/>
    <w:pPr>
      <w:widowControl w:val="0"/>
      <w:autoSpaceDE w:val="0"/>
      <w:autoSpaceDN w:val="0"/>
      <w:adjustRightInd w:val="0"/>
      <w:spacing w:after="0" w:line="558" w:lineRule="exact"/>
      <w:jc w:val="center"/>
    </w:pPr>
    <w:rPr>
      <w:rFonts w:ascii="Times New Roman" w:eastAsiaTheme="minorEastAsia" w:hAnsi="Times New Roman" w:cs="Times New Roman"/>
      <w:sz w:val="24"/>
      <w:szCs w:val="24"/>
      <w:lang w:eastAsia="ru-RU"/>
    </w:rPr>
  </w:style>
  <w:style w:type="paragraph" w:customStyle="1" w:styleId="Style11">
    <w:name w:val="Style11"/>
    <w:basedOn w:val="a"/>
    <w:uiPriority w:val="99"/>
    <w:rsid w:val="00DD4581"/>
    <w:pPr>
      <w:widowControl w:val="0"/>
      <w:autoSpaceDE w:val="0"/>
      <w:autoSpaceDN w:val="0"/>
      <w:adjustRightInd w:val="0"/>
      <w:spacing w:after="0" w:line="281" w:lineRule="exact"/>
      <w:jc w:val="center"/>
    </w:pPr>
    <w:rPr>
      <w:rFonts w:ascii="Times New Roman" w:eastAsiaTheme="minorEastAsia" w:hAnsi="Times New Roman" w:cs="Times New Roman"/>
      <w:sz w:val="24"/>
      <w:szCs w:val="24"/>
      <w:lang w:eastAsia="ru-RU"/>
    </w:rPr>
  </w:style>
  <w:style w:type="paragraph" w:customStyle="1" w:styleId="Style12">
    <w:name w:val="Style12"/>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3">
    <w:name w:val="Style13"/>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4">
    <w:name w:val="Style14"/>
    <w:basedOn w:val="a"/>
    <w:uiPriority w:val="99"/>
    <w:rsid w:val="00DD4581"/>
    <w:pPr>
      <w:widowControl w:val="0"/>
      <w:autoSpaceDE w:val="0"/>
      <w:autoSpaceDN w:val="0"/>
      <w:adjustRightInd w:val="0"/>
      <w:spacing w:after="0" w:line="281" w:lineRule="exact"/>
      <w:ind w:firstLine="86"/>
    </w:pPr>
    <w:rPr>
      <w:rFonts w:ascii="Times New Roman" w:eastAsiaTheme="minorEastAsia" w:hAnsi="Times New Roman" w:cs="Times New Roman"/>
      <w:sz w:val="24"/>
      <w:szCs w:val="24"/>
      <w:lang w:eastAsia="ru-RU"/>
    </w:rPr>
  </w:style>
  <w:style w:type="paragraph" w:customStyle="1" w:styleId="Style15">
    <w:name w:val="Style15"/>
    <w:basedOn w:val="a"/>
    <w:uiPriority w:val="99"/>
    <w:rsid w:val="00DD4581"/>
    <w:pPr>
      <w:widowControl w:val="0"/>
      <w:autoSpaceDE w:val="0"/>
      <w:autoSpaceDN w:val="0"/>
      <w:adjustRightInd w:val="0"/>
      <w:spacing w:after="0" w:line="277" w:lineRule="exact"/>
    </w:pPr>
    <w:rPr>
      <w:rFonts w:ascii="Times New Roman" w:eastAsiaTheme="minorEastAsia" w:hAnsi="Times New Roman" w:cs="Times New Roman"/>
      <w:sz w:val="24"/>
      <w:szCs w:val="24"/>
      <w:lang w:eastAsia="ru-RU"/>
    </w:rPr>
  </w:style>
  <w:style w:type="paragraph" w:customStyle="1" w:styleId="Style16">
    <w:name w:val="Style16"/>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7">
    <w:name w:val="Style17"/>
    <w:basedOn w:val="a"/>
    <w:uiPriority w:val="99"/>
    <w:rsid w:val="00DD4581"/>
    <w:pPr>
      <w:widowControl w:val="0"/>
      <w:autoSpaceDE w:val="0"/>
      <w:autoSpaceDN w:val="0"/>
      <w:adjustRightInd w:val="0"/>
      <w:spacing w:after="0" w:line="272" w:lineRule="exact"/>
      <w:ind w:firstLine="4310"/>
    </w:pPr>
    <w:rPr>
      <w:rFonts w:ascii="Times New Roman" w:eastAsiaTheme="minorEastAsia" w:hAnsi="Times New Roman" w:cs="Times New Roman"/>
      <w:sz w:val="24"/>
      <w:szCs w:val="24"/>
      <w:lang w:eastAsia="ru-RU"/>
    </w:rPr>
  </w:style>
  <w:style w:type="paragraph" w:customStyle="1" w:styleId="Style21">
    <w:name w:val="Style21"/>
    <w:basedOn w:val="a"/>
    <w:uiPriority w:val="99"/>
    <w:rsid w:val="00DD4581"/>
    <w:pPr>
      <w:widowControl w:val="0"/>
      <w:autoSpaceDE w:val="0"/>
      <w:autoSpaceDN w:val="0"/>
      <w:adjustRightInd w:val="0"/>
      <w:spacing w:after="0" w:line="272" w:lineRule="exact"/>
      <w:ind w:firstLine="701"/>
    </w:pPr>
    <w:rPr>
      <w:rFonts w:ascii="Times New Roman" w:eastAsiaTheme="minorEastAsia" w:hAnsi="Times New Roman" w:cs="Times New Roman"/>
      <w:sz w:val="24"/>
      <w:szCs w:val="24"/>
      <w:lang w:eastAsia="ru-RU"/>
    </w:rPr>
  </w:style>
  <w:style w:type="paragraph" w:customStyle="1" w:styleId="Style22">
    <w:name w:val="Style22"/>
    <w:basedOn w:val="a"/>
    <w:uiPriority w:val="99"/>
    <w:rsid w:val="00DD4581"/>
    <w:pPr>
      <w:widowControl w:val="0"/>
      <w:autoSpaceDE w:val="0"/>
      <w:autoSpaceDN w:val="0"/>
      <w:adjustRightInd w:val="0"/>
      <w:spacing w:after="0" w:line="286" w:lineRule="exact"/>
      <w:jc w:val="both"/>
    </w:pPr>
    <w:rPr>
      <w:rFonts w:ascii="Times New Roman" w:eastAsiaTheme="minorEastAsia" w:hAnsi="Times New Roman" w:cs="Times New Roman"/>
      <w:sz w:val="24"/>
      <w:szCs w:val="24"/>
      <w:lang w:eastAsia="ru-RU"/>
    </w:rPr>
  </w:style>
  <w:style w:type="paragraph" w:customStyle="1" w:styleId="Style24">
    <w:name w:val="Style24"/>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25">
    <w:name w:val="Style25"/>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26">
    <w:name w:val="Style26"/>
    <w:basedOn w:val="a"/>
    <w:uiPriority w:val="99"/>
    <w:rsid w:val="00DD4581"/>
    <w:pPr>
      <w:widowControl w:val="0"/>
      <w:autoSpaceDE w:val="0"/>
      <w:autoSpaceDN w:val="0"/>
      <w:adjustRightInd w:val="0"/>
      <w:spacing w:after="0" w:line="277" w:lineRule="exact"/>
      <w:ind w:firstLine="701"/>
      <w:jc w:val="both"/>
    </w:pPr>
    <w:rPr>
      <w:rFonts w:ascii="Times New Roman" w:eastAsiaTheme="minorEastAsia" w:hAnsi="Times New Roman" w:cs="Times New Roman"/>
      <w:sz w:val="24"/>
      <w:szCs w:val="24"/>
      <w:lang w:eastAsia="ru-RU"/>
    </w:rPr>
  </w:style>
  <w:style w:type="paragraph" w:customStyle="1" w:styleId="Style27">
    <w:name w:val="Style27"/>
    <w:basedOn w:val="a"/>
    <w:uiPriority w:val="99"/>
    <w:rsid w:val="00DD4581"/>
    <w:pPr>
      <w:widowControl w:val="0"/>
      <w:autoSpaceDE w:val="0"/>
      <w:autoSpaceDN w:val="0"/>
      <w:adjustRightInd w:val="0"/>
      <w:spacing w:after="0" w:line="240" w:lineRule="auto"/>
      <w:jc w:val="center"/>
    </w:pPr>
    <w:rPr>
      <w:rFonts w:ascii="Times New Roman" w:eastAsiaTheme="minorEastAsia" w:hAnsi="Times New Roman" w:cs="Times New Roman"/>
      <w:sz w:val="24"/>
      <w:szCs w:val="24"/>
      <w:lang w:eastAsia="ru-RU"/>
    </w:rPr>
  </w:style>
  <w:style w:type="paragraph" w:customStyle="1" w:styleId="Style30">
    <w:name w:val="Style30"/>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31">
    <w:name w:val="Style31"/>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32">
    <w:name w:val="Style32"/>
    <w:basedOn w:val="a"/>
    <w:uiPriority w:val="99"/>
    <w:rsid w:val="00DD4581"/>
    <w:pPr>
      <w:widowControl w:val="0"/>
      <w:autoSpaceDE w:val="0"/>
      <w:autoSpaceDN w:val="0"/>
      <w:adjustRightInd w:val="0"/>
      <w:spacing w:after="0" w:line="277" w:lineRule="exact"/>
      <w:jc w:val="both"/>
    </w:pPr>
    <w:rPr>
      <w:rFonts w:ascii="Times New Roman" w:eastAsiaTheme="minorEastAsia" w:hAnsi="Times New Roman" w:cs="Times New Roman"/>
      <w:sz w:val="24"/>
      <w:szCs w:val="24"/>
      <w:lang w:eastAsia="ru-RU"/>
    </w:rPr>
  </w:style>
  <w:style w:type="paragraph" w:customStyle="1" w:styleId="Style34">
    <w:name w:val="Style34"/>
    <w:basedOn w:val="a"/>
    <w:uiPriority w:val="99"/>
    <w:rsid w:val="00DD4581"/>
    <w:pPr>
      <w:widowControl w:val="0"/>
      <w:autoSpaceDE w:val="0"/>
      <w:autoSpaceDN w:val="0"/>
      <w:adjustRightInd w:val="0"/>
      <w:spacing w:after="0" w:line="277" w:lineRule="exact"/>
      <w:ind w:hanging="4005"/>
    </w:pPr>
    <w:rPr>
      <w:rFonts w:ascii="Times New Roman" w:eastAsiaTheme="minorEastAsia" w:hAnsi="Times New Roman" w:cs="Times New Roman"/>
      <w:sz w:val="24"/>
      <w:szCs w:val="24"/>
      <w:lang w:eastAsia="ru-RU"/>
    </w:rPr>
  </w:style>
  <w:style w:type="paragraph" w:customStyle="1" w:styleId="Style35">
    <w:name w:val="Style35"/>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36">
    <w:name w:val="Style36"/>
    <w:basedOn w:val="a"/>
    <w:uiPriority w:val="99"/>
    <w:rsid w:val="00DD4581"/>
    <w:pPr>
      <w:widowControl w:val="0"/>
      <w:autoSpaceDE w:val="0"/>
      <w:autoSpaceDN w:val="0"/>
      <w:adjustRightInd w:val="0"/>
      <w:spacing w:after="0" w:line="281" w:lineRule="exact"/>
      <w:jc w:val="both"/>
    </w:pPr>
    <w:rPr>
      <w:rFonts w:ascii="Times New Roman" w:eastAsiaTheme="minorEastAsia" w:hAnsi="Times New Roman" w:cs="Times New Roman"/>
      <w:sz w:val="24"/>
      <w:szCs w:val="24"/>
      <w:lang w:eastAsia="ru-RU"/>
    </w:rPr>
  </w:style>
  <w:style w:type="paragraph" w:customStyle="1" w:styleId="Style38">
    <w:name w:val="Style38"/>
    <w:basedOn w:val="a"/>
    <w:uiPriority w:val="99"/>
    <w:rsid w:val="00DD4581"/>
    <w:pPr>
      <w:widowControl w:val="0"/>
      <w:autoSpaceDE w:val="0"/>
      <w:autoSpaceDN w:val="0"/>
      <w:adjustRightInd w:val="0"/>
      <w:spacing w:after="0" w:line="277" w:lineRule="exact"/>
      <w:ind w:firstLine="844"/>
    </w:pPr>
    <w:rPr>
      <w:rFonts w:ascii="Times New Roman" w:eastAsiaTheme="minorEastAsia" w:hAnsi="Times New Roman" w:cs="Times New Roman"/>
      <w:sz w:val="24"/>
      <w:szCs w:val="24"/>
      <w:lang w:eastAsia="ru-RU"/>
    </w:rPr>
  </w:style>
  <w:style w:type="paragraph" w:customStyle="1" w:styleId="Style39">
    <w:name w:val="Style39"/>
    <w:basedOn w:val="a"/>
    <w:uiPriority w:val="99"/>
    <w:rsid w:val="00DD4581"/>
    <w:pPr>
      <w:widowControl w:val="0"/>
      <w:autoSpaceDE w:val="0"/>
      <w:autoSpaceDN w:val="0"/>
      <w:adjustRightInd w:val="0"/>
      <w:spacing w:after="0" w:line="281" w:lineRule="exact"/>
    </w:pPr>
    <w:rPr>
      <w:rFonts w:ascii="Times New Roman" w:eastAsiaTheme="minorEastAsia" w:hAnsi="Times New Roman" w:cs="Times New Roman"/>
      <w:sz w:val="24"/>
      <w:szCs w:val="24"/>
      <w:lang w:eastAsia="ru-RU"/>
    </w:rPr>
  </w:style>
  <w:style w:type="paragraph" w:customStyle="1" w:styleId="Style40">
    <w:name w:val="Style40"/>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42">
    <w:name w:val="Style42"/>
    <w:basedOn w:val="a"/>
    <w:uiPriority w:val="99"/>
    <w:rsid w:val="00DD4581"/>
    <w:pPr>
      <w:widowControl w:val="0"/>
      <w:autoSpaceDE w:val="0"/>
      <w:autoSpaceDN w:val="0"/>
      <w:adjustRightInd w:val="0"/>
      <w:spacing w:after="0" w:line="240" w:lineRule="auto"/>
      <w:jc w:val="center"/>
    </w:pPr>
    <w:rPr>
      <w:rFonts w:ascii="Times New Roman" w:eastAsiaTheme="minorEastAsia" w:hAnsi="Times New Roman" w:cs="Times New Roman"/>
      <w:sz w:val="24"/>
      <w:szCs w:val="24"/>
      <w:lang w:eastAsia="ru-RU"/>
    </w:rPr>
  </w:style>
  <w:style w:type="paragraph" w:customStyle="1" w:styleId="Style44">
    <w:name w:val="Style44"/>
    <w:basedOn w:val="a"/>
    <w:uiPriority w:val="99"/>
    <w:rsid w:val="00DD4581"/>
    <w:pPr>
      <w:widowControl w:val="0"/>
      <w:autoSpaceDE w:val="0"/>
      <w:autoSpaceDN w:val="0"/>
      <w:adjustRightInd w:val="0"/>
      <w:spacing w:after="0" w:line="277" w:lineRule="exact"/>
    </w:pPr>
    <w:rPr>
      <w:rFonts w:ascii="Times New Roman" w:eastAsiaTheme="minorEastAsia" w:hAnsi="Times New Roman" w:cs="Times New Roman"/>
      <w:sz w:val="24"/>
      <w:szCs w:val="24"/>
      <w:lang w:eastAsia="ru-RU"/>
    </w:rPr>
  </w:style>
  <w:style w:type="paragraph" w:customStyle="1" w:styleId="Style45">
    <w:name w:val="Style45"/>
    <w:basedOn w:val="a"/>
    <w:uiPriority w:val="99"/>
    <w:rsid w:val="00DD4581"/>
    <w:pPr>
      <w:widowControl w:val="0"/>
      <w:autoSpaceDE w:val="0"/>
      <w:autoSpaceDN w:val="0"/>
      <w:adjustRightInd w:val="0"/>
      <w:spacing w:after="0" w:line="277" w:lineRule="exact"/>
      <w:ind w:firstLine="558"/>
      <w:jc w:val="both"/>
    </w:pPr>
    <w:rPr>
      <w:rFonts w:ascii="Times New Roman" w:eastAsiaTheme="minorEastAsia" w:hAnsi="Times New Roman" w:cs="Times New Roman"/>
      <w:sz w:val="24"/>
      <w:szCs w:val="24"/>
      <w:lang w:eastAsia="ru-RU"/>
    </w:rPr>
  </w:style>
  <w:style w:type="character" w:customStyle="1" w:styleId="FontStyle48">
    <w:name w:val="Font Style48"/>
    <w:basedOn w:val="a0"/>
    <w:uiPriority w:val="99"/>
    <w:rsid w:val="00DD4581"/>
    <w:rPr>
      <w:rFonts w:ascii="Franklin Gothic Medium" w:hAnsi="Franklin Gothic Medium" w:cs="Franklin Gothic Medium"/>
      <w:b/>
      <w:bCs/>
      <w:sz w:val="22"/>
      <w:szCs w:val="22"/>
    </w:rPr>
  </w:style>
  <w:style w:type="character" w:customStyle="1" w:styleId="FontStyle49">
    <w:name w:val="Font Style49"/>
    <w:basedOn w:val="a0"/>
    <w:uiPriority w:val="99"/>
    <w:rsid w:val="00DD4581"/>
    <w:rPr>
      <w:rFonts w:ascii="Times New Roman" w:hAnsi="Times New Roman" w:cs="Times New Roman"/>
      <w:b/>
      <w:bCs/>
      <w:sz w:val="22"/>
      <w:szCs w:val="22"/>
    </w:rPr>
  </w:style>
  <w:style w:type="character" w:customStyle="1" w:styleId="FontStyle50">
    <w:name w:val="Font Style50"/>
    <w:basedOn w:val="a0"/>
    <w:uiPriority w:val="99"/>
    <w:rsid w:val="00DD4581"/>
    <w:rPr>
      <w:rFonts w:ascii="Times New Roman" w:hAnsi="Times New Roman" w:cs="Times New Roman"/>
      <w:i/>
      <w:iCs/>
      <w:spacing w:val="-40"/>
      <w:sz w:val="40"/>
      <w:szCs w:val="40"/>
    </w:rPr>
  </w:style>
  <w:style w:type="character" w:customStyle="1" w:styleId="FontStyle54">
    <w:name w:val="Font Style54"/>
    <w:basedOn w:val="a0"/>
    <w:uiPriority w:val="99"/>
    <w:rsid w:val="00DD4581"/>
    <w:rPr>
      <w:rFonts w:ascii="Candara" w:hAnsi="Candara" w:cs="Candara"/>
      <w:sz w:val="20"/>
      <w:szCs w:val="20"/>
    </w:rPr>
  </w:style>
  <w:style w:type="character" w:customStyle="1" w:styleId="FontStyle56">
    <w:name w:val="Font Style56"/>
    <w:basedOn w:val="a0"/>
    <w:uiPriority w:val="99"/>
    <w:rsid w:val="00DD4581"/>
    <w:rPr>
      <w:rFonts w:ascii="Georgia" w:hAnsi="Georgia" w:cs="Georgia"/>
      <w:sz w:val="20"/>
      <w:szCs w:val="20"/>
    </w:rPr>
  </w:style>
  <w:style w:type="character" w:customStyle="1" w:styleId="FontStyle57">
    <w:name w:val="Font Style57"/>
    <w:basedOn w:val="a0"/>
    <w:uiPriority w:val="99"/>
    <w:rsid w:val="00DD4581"/>
    <w:rPr>
      <w:rFonts w:ascii="Times New Roman" w:hAnsi="Times New Roman" w:cs="Times New Roman"/>
      <w:b/>
      <w:bCs/>
      <w:i/>
      <w:iCs/>
      <w:sz w:val="22"/>
      <w:szCs w:val="22"/>
    </w:rPr>
  </w:style>
  <w:style w:type="character" w:customStyle="1" w:styleId="FontStyle58">
    <w:name w:val="Font Style58"/>
    <w:basedOn w:val="a0"/>
    <w:uiPriority w:val="99"/>
    <w:rsid w:val="00DD4581"/>
    <w:rPr>
      <w:rFonts w:ascii="Times New Roman" w:hAnsi="Times New Roman" w:cs="Times New Roman"/>
      <w:b/>
      <w:bCs/>
      <w:sz w:val="22"/>
      <w:szCs w:val="22"/>
    </w:rPr>
  </w:style>
  <w:style w:type="character" w:customStyle="1" w:styleId="FontStyle59">
    <w:name w:val="Font Style59"/>
    <w:basedOn w:val="a0"/>
    <w:uiPriority w:val="99"/>
    <w:rsid w:val="00DD4581"/>
    <w:rPr>
      <w:rFonts w:ascii="Times New Roman" w:hAnsi="Times New Roman" w:cs="Times New Roman"/>
      <w:sz w:val="22"/>
      <w:szCs w:val="22"/>
    </w:rPr>
  </w:style>
  <w:style w:type="character" w:customStyle="1" w:styleId="FontStyle60">
    <w:name w:val="Font Style60"/>
    <w:basedOn w:val="a0"/>
    <w:uiPriority w:val="99"/>
    <w:rsid w:val="00DD4581"/>
    <w:rPr>
      <w:rFonts w:ascii="Times New Roman" w:hAnsi="Times New Roman" w:cs="Times New Roman"/>
      <w:b/>
      <w:bCs/>
      <w:spacing w:val="-10"/>
      <w:sz w:val="20"/>
      <w:szCs w:val="20"/>
    </w:rPr>
  </w:style>
  <w:style w:type="character" w:customStyle="1" w:styleId="FontStyle61">
    <w:name w:val="Font Style61"/>
    <w:basedOn w:val="a0"/>
    <w:uiPriority w:val="99"/>
    <w:rsid w:val="00DD4581"/>
    <w:rPr>
      <w:rFonts w:ascii="Times New Roman" w:hAnsi="Times New Roman" w:cs="Times New Roman"/>
      <w:b/>
      <w:bCs/>
      <w:i/>
      <w:iCs/>
      <w:sz w:val="20"/>
      <w:szCs w:val="20"/>
    </w:rPr>
  </w:style>
  <w:style w:type="paragraph" w:styleId="af3">
    <w:name w:val="Body Text Indent"/>
    <w:basedOn w:val="a"/>
    <w:link w:val="af4"/>
    <w:rsid w:val="00DD4581"/>
    <w:pPr>
      <w:spacing w:after="0" w:line="240" w:lineRule="auto"/>
      <w:ind w:firstLine="851"/>
      <w:jc w:val="both"/>
    </w:pPr>
    <w:rPr>
      <w:rFonts w:ascii="Times New Roman" w:eastAsia="Times New Roman" w:hAnsi="Times New Roman" w:cs="Times New Roman"/>
      <w:sz w:val="28"/>
      <w:szCs w:val="20"/>
      <w:lang w:eastAsia="ru-RU"/>
    </w:rPr>
  </w:style>
  <w:style w:type="character" w:customStyle="1" w:styleId="af4">
    <w:name w:val="Основной текст с отступом Знак"/>
    <w:basedOn w:val="a0"/>
    <w:link w:val="af3"/>
    <w:rsid w:val="00DD4581"/>
    <w:rPr>
      <w:rFonts w:eastAsia="Times New Roman"/>
      <w:szCs w:val="20"/>
      <w:lang w:eastAsia="ru-RU"/>
    </w:rPr>
  </w:style>
  <w:style w:type="paragraph" w:styleId="af5">
    <w:name w:val="Balloon Text"/>
    <w:basedOn w:val="a"/>
    <w:link w:val="af6"/>
    <w:uiPriority w:val="99"/>
    <w:semiHidden/>
    <w:unhideWhenUsed/>
    <w:rsid w:val="00DD4581"/>
    <w:pPr>
      <w:widowControl w:val="0"/>
      <w:autoSpaceDE w:val="0"/>
      <w:autoSpaceDN w:val="0"/>
      <w:adjustRightInd w:val="0"/>
      <w:spacing w:after="0" w:line="240" w:lineRule="auto"/>
    </w:pPr>
    <w:rPr>
      <w:rFonts w:ascii="Tahoma" w:eastAsiaTheme="minorEastAsia" w:hAnsi="Tahoma" w:cs="Tahoma"/>
      <w:sz w:val="16"/>
      <w:szCs w:val="16"/>
      <w:lang w:eastAsia="ru-RU"/>
    </w:rPr>
  </w:style>
  <w:style w:type="character" w:customStyle="1" w:styleId="af6">
    <w:name w:val="Текст выноски Знак"/>
    <w:basedOn w:val="a0"/>
    <w:link w:val="af5"/>
    <w:uiPriority w:val="99"/>
    <w:semiHidden/>
    <w:rsid w:val="00DD4581"/>
    <w:rPr>
      <w:rFonts w:ascii="Tahoma" w:eastAsiaTheme="minorEastAsia" w:hAnsi="Tahoma" w:cs="Tahoma"/>
      <w:sz w:val="16"/>
      <w:szCs w:val="16"/>
      <w:lang w:eastAsia="ru-RU"/>
    </w:rPr>
  </w:style>
  <w:style w:type="paragraph" w:styleId="34">
    <w:name w:val="Body Text Indent 3"/>
    <w:basedOn w:val="a"/>
    <w:link w:val="35"/>
    <w:uiPriority w:val="99"/>
    <w:semiHidden/>
    <w:unhideWhenUsed/>
    <w:rsid w:val="004A49B3"/>
    <w:pPr>
      <w:spacing w:after="120"/>
      <w:ind w:left="283"/>
    </w:pPr>
    <w:rPr>
      <w:sz w:val="16"/>
      <w:szCs w:val="16"/>
    </w:rPr>
  </w:style>
  <w:style w:type="character" w:customStyle="1" w:styleId="35">
    <w:name w:val="Основной текст с отступом 3 Знак"/>
    <w:basedOn w:val="a0"/>
    <w:link w:val="34"/>
    <w:uiPriority w:val="99"/>
    <w:semiHidden/>
    <w:rsid w:val="004A49B3"/>
    <w:rPr>
      <w:rFonts w:asciiTheme="minorHAnsi" w:hAnsiTheme="minorHAnsi" w:cstheme="minorBidi"/>
      <w:sz w:val="16"/>
      <w:szCs w:val="16"/>
    </w:rPr>
  </w:style>
  <w:style w:type="character" w:styleId="af7">
    <w:name w:val="FollowedHyperlink"/>
    <w:basedOn w:val="a0"/>
    <w:uiPriority w:val="99"/>
    <w:semiHidden/>
    <w:unhideWhenUsed/>
    <w:rsid w:val="00793374"/>
    <w:rPr>
      <w:color w:val="800080" w:themeColor="followedHyperlink"/>
      <w:u w:val="single"/>
    </w:rPr>
  </w:style>
  <w:style w:type="paragraph" w:styleId="af8">
    <w:name w:val="Normal (Web)"/>
    <w:basedOn w:val="a"/>
    <w:uiPriority w:val="99"/>
    <w:unhideWhenUsed/>
    <w:rsid w:val="00C347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CE6120"/>
  </w:style>
  <w:style w:type="numbering" w:customStyle="1" w:styleId="27">
    <w:name w:val="Нет списка2"/>
    <w:next w:val="a2"/>
    <w:uiPriority w:val="99"/>
    <w:semiHidden/>
    <w:unhideWhenUsed/>
    <w:rsid w:val="00C73255"/>
  </w:style>
  <w:style w:type="character" w:customStyle="1" w:styleId="af9">
    <w:name w:val="Сноска_"/>
    <w:basedOn w:val="a0"/>
    <w:link w:val="afa"/>
    <w:rsid w:val="00C73255"/>
    <w:rPr>
      <w:rFonts w:eastAsia="Times New Roman"/>
      <w:sz w:val="27"/>
      <w:szCs w:val="27"/>
      <w:shd w:val="clear" w:color="auto" w:fill="FFFFFF"/>
    </w:rPr>
  </w:style>
  <w:style w:type="character" w:customStyle="1" w:styleId="15">
    <w:name w:val="Заголовок №1_"/>
    <w:basedOn w:val="a0"/>
    <w:link w:val="16"/>
    <w:rsid w:val="00C73255"/>
    <w:rPr>
      <w:rFonts w:eastAsia="Times New Roman"/>
      <w:sz w:val="56"/>
      <w:szCs w:val="56"/>
      <w:shd w:val="clear" w:color="auto" w:fill="FFFFFF"/>
    </w:rPr>
  </w:style>
  <w:style w:type="character" w:customStyle="1" w:styleId="afb">
    <w:name w:val="Колонтитул_"/>
    <w:basedOn w:val="a0"/>
    <w:link w:val="afc"/>
    <w:rsid w:val="00C73255"/>
    <w:rPr>
      <w:rFonts w:eastAsia="Times New Roman"/>
      <w:sz w:val="20"/>
      <w:szCs w:val="20"/>
      <w:shd w:val="clear" w:color="auto" w:fill="FFFFFF"/>
    </w:rPr>
  </w:style>
  <w:style w:type="character" w:customStyle="1" w:styleId="95pt">
    <w:name w:val="Колонтитул + 9;5 pt"/>
    <w:basedOn w:val="afb"/>
    <w:rsid w:val="00C73255"/>
    <w:rPr>
      <w:rFonts w:eastAsia="Times New Roman"/>
      <w:spacing w:val="0"/>
      <w:sz w:val="19"/>
      <w:szCs w:val="19"/>
      <w:shd w:val="clear" w:color="auto" w:fill="FFFFFF"/>
    </w:rPr>
  </w:style>
  <w:style w:type="character" w:customStyle="1" w:styleId="81">
    <w:name w:val="Оглавление 8 Знак"/>
    <w:basedOn w:val="a0"/>
    <w:link w:val="83"/>
    <w:rsid w:val="00C73255"/>
    <w:rPr>
      <w:rFonts w:eastAsia="Times New Roman"/>
      <w:sz w:val="27"/>
      <w:szCs w:val="27"/>
      <w:shd w:val="clear" w:color="auto" w:fill="FFFFFF"/>
    </w:rPr>
  </w:style>
  <w:style w:type="character" w:customStyle="1" w:styleId="afd">
    <w:name w:val="Подпись к таблице_"/>
    <w:basedOn w:val="a0"/>
    <w:rsid w:val="00C73255"/>
    <w:rPr>
      <w:rFonts w:ascii="Times New Roman" w:eastAsia="Times New Roman" w:hAnsi="Times New Roman" w:cs="Times New Roman"/>
      <w:b w:val="0"/>
      <w:bCs w:val="0"/>
      <w:i w:val="0"/>
      <w:iCs w:val="0"/>
      <w:smallCaps w:val="0"/>
      <w:strike w:val="0"/>
      <w:spacing w:val="0"/>
      <w:sz w:val="27"/>
      <w:szCs w:val="27"/>
    </w:rPr>
  </w:style>
  <w:style w:type="character" w:customStyle="1" w:styleId="afe">
    <w:name w:val="Подпись к таблице + Полужирный"/>
    <w:basedOn w:val="afd"/>
    <w:rsid w:val="00C73255"/>
    <w:rPr>
      <w:rFonts w:ascii="Times New Roman" w:eastAsia="Times New Roman" w:hAnsi="Times New Roman" w:cs="Times New Roman"/>
      <w:b/>
      <w:bCs/>
      <w:i w:val="0"/>
      <w:iCs w:val="0"/>
      <w:smallCaps w:val="0"/>
      <w:strike w:val="0"/>
      <w:spacing w:val="0"/>
      <w:sz w:val="27"/>
      <w:szCs w:val="27"/>
    </w:rPr>
  </w:style>
  <w:style w:type="character" w:customStyle="1" w:styleId="aff">
    <w:name w:val="Подпись к таблице"/>
    <w:basedOn w:val="afd"/>
    <w:rsid w:val="00C73255"/>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aff0">
    <w:name w:val="Подпись к картинке_"/>
    <w:basedOn w:val="a0"/>
    <w:link w:val="aff1"/>
    <w:rsid w:val="00C73255"/>
    <w:rPr>
      <w:rFonts w:eastAsia="Times New Roman"/>
      <w:sz w:val="19"/>
      <w:szCs w:val="19"/>
      <w:shd w:val="clear" w:color="auto" w:fill="FFFFFF"/>
    </w:rPr>
  </w:style>
  <w:style w:type="character" w:customStyle="1" w:styleId="28">
    <w:name w:val="Подпись к картинке (2)_"/>
    <w:basedOn w:val="a0"/>
    <w:link w:val="29"/>
    <w:rsid w:val="00C73255"/>
    <w:rPr>
      <w:rFonts w:eastAsia="Times New Roman"/>
      <w:sz w:val="22"/>
      <w:szCs w:val="22"/>
      <w:shd w:val="clear" w:color="auto" w:fill="FFFFFF"/>
    </w:rPr>
  </w:style>
  <w:style w:type="character" w:customStyle="1" w:styleId="7">
    <w:name w:val="Основной текст (7)_"/>
    <w:basedOn w:val="a0"/>
    <w:link w:val="70"/>
    <w:rsid w:val="00C73255"/>
    <w:rPr>
      <w:rFonts w:eastAsia="Times New Roman"/>
      <w:sz w:val="27"/>
      <w:szCs w:val="27"/>
      <w:shd w:val="clear" w:color="auto" w:fill="FFFFFF"/>
    </w:rPr>
  </w:style>
  <w:style w:type="character" w:customStyle="1" w:styleId="71">
    <w:name w:val="Основной текст (7) + Не полужирный"/>
    <w:basedOn w:val="7"/>
    <w:rsid w:val="00C73255"/>
    <w:rPr>
      <w:rFonts w:eastAsia="Times New Roman"/>
      <w:b/>
      <w:bCs/>
      <w:sz w:val="27"/>
      <w:szCs w:val="27"/>
      <w:shd w:val="clear" w:color="auto" w:fill="FFFFFF"/>
    </w:rPr>
  </w:style>
  <w:style w:type="character" w:customStyle="1" w:styleId="84">
    <w:name w:val="Основной текст (8)_"/>
    <w:basedOn w:val="a0"/>
    <w:link w:val="85"/>
    <w:rsid w:val="00C73255"/>
    <w:rPr>
      <w:rFonts w:eastAsia="Times New Roman"/>
      <w:sz w:val="14"/>
      <w:szCs w:val="14"/>
      <w:shd w:val="clear" w:color="auto" w:fill="FFFFFF"/>
    </w:rPr>
  </w:style>
  <w:style w:type="character" w:customStyle="1" w:styleId="72">
    <w:name w:val="Заголовок №7_"/>
    <w:basedOn w:val="a0"/>
    <w:link w:val="73"/>
    <w:rsid w:val="00C73255"/>
    <w:rPr>
      <w:rFonts w:eastAsia="Times New Roman"/>
      <w:sz w:val="27"/>
      <w:szCs w:val="27"/>
      <w:shd w:val="clear" w:color="auto" w:fill="FFFFFF"/>
    </w:rPr>
  </w:style>
  <w:style w:type="character" w:customStyle="1" w:styleId="72pt">
    <w:name w:val="Заголовок №7 + Интервал 2 pt"/>
    <w:basedOn w:val="72"/>
    <w:rsid w:val="00C73255"/>
    <w:rPr>
      <w:rFonts w:eastAsia="Times New Roman"/>
      <w:spacing w:val="40"/>
      <w:sz w:val="27"/>
      <w:szCs w:val="27"/>
      <w:shd w:val="clear" w:color="auto" w:fill="FFFFFF"/>
    </w:rPr>
  </w:style>
  <w:style w:type="character" w:customStyle="1" w:styleId="92">
    <w:name w:val="Основной текст (9)_"/>
    <w:basedOn w:val="a0"/>
    <w:link w:val="94"/>
    <w:rsid w:val="00C73255"/>
    <w:rPr>
      <w:rFonts w:ascii="MS Mincho" w:eastAsia="MS Mincho" w:hAnsi="MS Mincho" w:cs="MS Mincho"/>
      <w:spacing w:val="20"/>
      <w:sz w:val="12"/>
      <w:szCs w:val="12"/>
      <w:shd w:val="clear" w:color="auto" w:fill="FFFFFF"/>
    </w:rPr>
  </w:style>
  <w:style w:type="character" w:customStyle="1" w:styleId="45pt">
    <w:name w:val="Основной текст + 4;5 pt"/>
    <w:basedOn w:val="a5"/>
    <w:rsid w:val="00C73255"/>
    <w:rPr>
      <w:rFonts w:ascii="Times New Roman" w:eastAsia="Times New Roman" w:hAnsi="Times New Roman" w:cs="Times New Roman"/>
      <w:b w:val="0"/>
      <w:bCs w:val="0"/>
      <w:i w:val="0"/>
      <w:iCs w:val="0"/>
      <w:smallCaps w:val="0"/>
      <w:strike w:val="0"/>
      <w:spacing w:val="0"/>
      <w:sz w:val="9"/>
      <w:szCs w:val="9"/>
      <w:shd w:val="clear" w:color="auto" w:fill="FFFFFF"/>
      <w:lang w:val="en-US"/>
    </w:rPr>
  </w:style>
  <w:style w:type="character" w:customStyle="1" w:styleId="100">
    <w:name w:val="Основной текст (10)_"/>
    <w:basedOn w:val="a0"/>
    <w:link w:val="101"/>
    <w:rsid w:val="00C73255"/>
    <w:rPr>
      <w:rFonts w:eastAsia="Times New Roman"/>
      <w:sz w:val="9"/>
      <w:szCs w:val="9"/>
      <w:shd w:val="clear" w:color="auto" w:fill="FFFFFF"/>
    </w:rPr>
  </w:style>
  <w:style w:type="character" w:customStyle="1" w:styleId="121">
    <w:name w:val="Основной текст (12)_"/>
    <w:basedOn w:val="a0"/>
    <w:link w:val="122"/>
    <w:rsid w:val="00C73255"/>
    <w:rPr>
      <w:rFonts w:eastAsia="Times New Roman"/>
      <w:sz w:val="25"/>
      <w:szCs w:val="25"/>
      <w:shd w:val="clear" w:color="auto" w:fill="FFFFFF"/>
    </w:rPr>
  </w:style>
  <w:style w:type="character" w:customStyle="1" w:styleId="150">
    <w:name w:val="Основной текст (15)_"/>
    <w:basedOn w:val="a0"/>
    <w:rsid w:val="00C73255"/>
    <w:rPr>
      <w:rFonts w:ascii="Times New Roman" w:eastAsia="Times New Roman" w:hAnsi="Times New Roman" w:cs="Times New Roman"/>
      <w:b w:val="0"/>
      <w:bCs w:val="0"/>
      <w:i w:val="0"/>
      <w:iCs w:val="0"/>
      <w:smallCaps w:val="0"/>
      <w:strike w:val="0"/>
      <w:spacing w:val="0"/>
      <w:sz w:val="25"/>
      <w:szCs w:val="25"/>
    </w:rPr>
  </w:style>
  <w:style w:type="character" w:customStyle="1" w:styleId="15-1pt">
    <w:name w:val="Основной текст (15) + Интервал -1 pt"/>
    <w:basedOn w:val="150"/>
    <w:rsid w:val="00C73255"/>
    <w:rPr>
      <w:rFonts w:ascii="Times New Roman" w:eastAsia="Times New Roman" w:hAnsi="Times New Roman" w:cs="Times New Roman"/>
      <w:b w:val="0"/>
      <w:bCs w:val="0"/>
      <w:i w:val="0"/>
      <w:iCs w:val="0"/>
      <w:smallCaps w:val="0"/>
      <w:strike w:val="0"/>
      <w:spacing w:val="-30"/>
      <w:sz w:val="25"/>
      <w:szCs w:val="25"/>
    </w:rPr>
  </w:style>
  <w:style w:type="character" w:customStyle="1" w:styleId="151">
    <w:name w:val="Основной текст (15)"/>
    <w:basedOn w:val="150"/>
    <w:rsid w:val="00C73255"/>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151pt">
    <w:name w:val="Основной текст (15) + Интервал 1 pt"/>
    <w:basedOn w:val="150"/>
    <w:rsid w:val="00C73255"/>
    <w:rPr>
      <w:rFonts w:ascii="Times New Roman" w:eastAsia="Times New Roman" w:hAnsi="Times New Roman" w:cs="Times New Roman"/>
      <w:b w:val="0"/>
      <w:bCs w:val="0"/>
      <w:i w:val="0"/>
      <w:iCs w:val="0"/>
      <w:smallCaps w:val="0"/>
      <w:strike w:val="0"/>
      <w:spacing w:val="30"/>
      <w:sz w:val="25"/>
      <w:szCs w:val="25"/>
      <w:lang w:val="en-US"/>
    </w:rPr>
  </w:style>
  <w:style w:type="character" w:customStyle="1" w:styleId="86">
    <w:name w:val="Заголовок №8 + Не полужирный"/>
    <w:basedOn w:val="8"/>
    <w:rsid w:val="00C73255"/>
    <w:rPr>
      <w:rFonts w:ascii="Times New Roman" w:eastAsia="Times New Roman" w:hAnsi="Times New Roman" w:cs="Times New Roman"/>
      <w:b/>
      <w:bCs/>
      <w:i w:val="0"/>
      <w:iCs w:val="0"/>
      <w:smallCaps w:val="0"/>
      <w:strike w:val="0"/>
      <w:spacing w:val="0"/>
      <w:sz w:val="27"/>
      <w:szCs w:val="27"/>
    </w:rPr>
  </w:style>
  <w:style w:type="character" w:customStyle="1" w:styleId="17">
    <w:name w:val="Основной текст1"/>
    <w:basedOn w:val="a5"/>
    <w:rsid w:val="00C73255"/>
    <w:rPr>
      <w:rFonts w:ascii="Times New Roman" w:eastAsia="Times New Roman" w:hAnsi="Times New Roman" w:cs="Times New Roman"/>
      <w:b w:val="0"/>
      <w:bCs w:val="0"/>
      <w:i w:val="0"/>
      <w:iCs w:val="0"/>
      <w:smallCaps w:val="0"/>
      <w:strike w:val="0"/>
      <w:spacing w:val="0"/>
      <w:sz w:val="27"/>
      <w:szCs w:val="27"/>
      <w:u w:val="single"/>
      <w:shd w:val="clear" w:color="auto" w:fill="FFFFFF"/>
    </w:rPr>
  </w:style>
  <w:style w:type="character" w:customStyle="1" w:styleId="aff2">
    <w:name w:val="Оглавление"/>
    <w:basedOn w:val="81"/>
    <w:rsid w:val="00C73255"/>
    <w:rPr>
      <w:rFonts w:eastAsia="Times New Roman"/>
      <w:sz w:val="27"/>
      <w:szCs w:val="27"/>
      <w:u w:val="single"/>
      <w:shd w:val="clear" w:color="auto" w:fill="FFFFFF"/>
    </w:rPr>
  </w:style>
  <w:style w:type="character" w:customStyle="1" w:styleId="aff3">
    <w:name w:val="Оглавление + Курсив"/>
    <w:basedOn w:val="81"/>
    <w:rsid w:val="00C73255"/>
    <w:rPr>
      <w:rFonts w:eastAsia="Times New Roman"/>
      <w:i/>
      <w:iCs/>
      <w:sz w:val="27"/>
      <w:szCs w:val="27"/>
      <w:shd w:val="clear" w:color="auto" w:fill="FFFFFF"/>
    </w:rPr>
  </w:style>
  <w:style w:type="character" w:customStyle="1" w:styleId="3pt">
    <w:name w:val="Оглавление + Интервал 3 pt"/>
    <w:basedOn w:val="81"/>
    <w:rsid w:val="00C73255"/>
    <w:rPr>
      <w:rFonts w:eastAsia="Times New Roman"/>
      <w:spacing w:val="70"/>
      <w:sz w:val="27"/>
      <w:szCs w:val="27"/>
      <w:shd w:val="clear" w:color="auto" w:fill="FFFFFF"/>
    </w:rPr>
  </w:style>
  <w:style w:type="character" w:customStyle="1" w:styleId="21pt">
    <w:name w:val="Оглавление (2) + Интервал 1 pt"/>
    <w:basedOn w:val="25"/>
    <w:rsid w:val="00C73255"/>
    <w:rPr>
      <w:rFonts w:ascii="Times New Roman" w:eastAsia="Times New Roman" w:hAnsi="Times New Roman" w:cs="Times New Roman"/>
      <w:b w:val="0"/>
      <w:bCs w:val="0"/>
      <w:i w:val="0"/>
      <w:iCs w:val="0"/>
      <w:smallCaps w:val="0"/>
      <w:strike w:val="0"/>
      <w:spacing w:val="20"/>
      <w:sz w:val="16"/>
      <w:szCs w:val="16"/>
      <w:shd w:val="clear" w:color="auto" w:fill="FFFFFF"/>
      <w:lang w:val="en-US"/>
    </w:rPr>
  </w:style>
  <w:style w:type="character" w:customStyle="1" w:styleId="24pt">
    <w:name w:val="Оглавление (2) + 4 pt;Не курсив"/>
    <w:basedOn w:val="25"/>
    <w:rsid w:val="00C73255"/>
    <w:rPr>
      <w:rFonts w:ascii="Times New Roman" w:eastAsia="Times New Roman" w:hAnsi="Times New Roman" w:cs="Times New Roman"/>
      <w:b w:val="0"/>
      <w:bCs w:val="0"/>
      <w:i/>
      <w:iCs/>
      <w:smallCaps w:val="0"/>
      <w:strike w:val="0"/>
      <w:spacing w:val="0"/>
      <w:sz w:val="8"/>
      <w:szCs w:val="8"/>
      <w:shd w:val="clear" w:color="auto" w:fill="FFFFFF"/>
      <w:lang w:val="en-US"/>
    </w:rPr>
  </w:style>
  <w:style w:type="character" w:customStyle="1" w:styleId="2135pt">
    <w:name w:val="Оглавление (2) + 13;5 pt;Малые прописные"/>
    <w:basedOn w:val="25"/>
    <w:rsid w:val="00C73255"/>
    <w:rPr>
      <w:rFonts w:ascii="Times New Roman" w:eastAsia="Times New Roman" w:hAnsi="Times New Roman" w:cs="Times New Roman"/>
      <w:b w:val="0"/>
      <w:bCs w:val="0"/>
      <w:i w:val="0"/>
      <w:iCs w:val="0"/>
      <w:smallCaps/>
      <w:strike w:val="0"/>
      <w:spacing w:val="0"/>
      <w:sz w:val="27"/>
      <w:szCs w:val="27"/>
      <w:shd w:val="clear" w:color="auto" w:fill="FFFFFF"/>
      <w:lang w:val="en-US"/>
    </w:rPr>
  </w:style>
  <w:style w:type="character" w:customStyle="1" w:styleId="9pt0pt">
    <w:name w:val="Оглавление + 9 pt;Интервал 0 pt"/>
    <w:basedOn w:val="81"/>
    <w:rsid w:val="00C73255"/>
    <w:rPr>
      <w:rFonts w:eastAsia="Times New Roman"/>
      <w:spacing w:val="10"/>
      <w:sz w:val="18"/>
      <w:szCs w:val="18"/>
      <w:shd w:val="clear" w:color="auto" w:fill="FFFFFF"/>
      <w:lang w:val="en-US"/>
    </w:rPr>
  </w:style>
  <w:style w:type="character" w:customStyle="1" w:styleId="36">
    <w:name w:val="Оглавление (3)_"/>
    <w:basedOn w:val="a0"/>
    <w:link w:val="37"/>
    <w:rsid w:val="00C73255"/>
    <w:rPr>
      <w:rFonts w:eastAsia="Times New Roman"/>
      <w:sz w:val="16"/>
      <w:szCs w:val="16"/>
      <w:shd w:val="clear" w:color="auto" w:fill="FFFFFF"/>
      <w:lang w:val="en-US"/>
    </w:rPr>
  </w:style>
  <w:style w:type="character" w:customStyle="1" w:styleId="38">
    <w:name w:val="Оглавление (3) + Курсив"/>
    <w:basedOn w:val="36"/>
    <w:rsid w:val="00C73255"/>
    <w:rPr>
      <w:rFonts w:eastAsia="Times New Roman"/>
      <w:i/>
      <w:iCs/>
      <w:sz w:val="16"/>
      <w:szCs w:val="16"/>
      <w:shd w:val="clear" w:color="auto" w:fill="FFFFFF"/>
      <w:lang w:val="en-US"/>
    </w:rPr>
  </w:style>
  <w:style w:type="character" w:customStyle="1" w:styleId="228pt">
    <w:name w:val="Оглавление (2) + 28 pt;Полужирный;Не курсив"/>
    <w:basedOn w:val="25"/>
    <w:rsid w:val="00C73255"/>
    <w:rPr>
      <w:rFonts w:ascii="Times New Roman" w:eastAsia="Times New Roman" w:hAnsi="Times New Roman" w:cs="Times New Roman"/>
      <w:b/>
      <w:bCs/>
      <w:i/>
      <w:iCs/>
      <w:smallCaps w:val="0"/>
      <w:strike w:val="0"/>
      <w:spacing w:val="0"/>
      <w:sz w:val="56"/>
      <w:szCs w:val="56"/>
      <w:shd w:val="clear" w:color="auto" w:fill="FFFFFF"/>
      <w:lang w:val="en-US"/>
    </w:rPr>
  </w:style>
  <w:style w:type="character" w:customStyle="1" w:styleId="275pt">
    <w:name w:val="Оглавление (2) + 7;5 pt;Не курсив;Малые прописные"/>
    <w:basedOn w:val="25"/>
    <w:rsid w:val="00C73255"/>
    <w:rPr>
      <w:rFonts w:ascii="Times New Roman" w:eastAsia="Times New Roman" w:hAnsi="Times New Roman" w:cs="Times New Roman"/>
      <w:b w:val="0"/>
      <w:bCs w:val="0"/>
      <w:i/>
      <w:iCs/>
      <w:smallCaps/>
      <w:strike w:val="0"/>
      <w:spacing w:val="0"/>
      <w:sz w:val="15"/>
      <w:szCs w:val="15"/>
      <w:shd w:val="clear" w:color="auto" w:fill="FFFFFF"/>
      <w:lang w:val="en-US"/>
    </w:rPr>
  </w:style>
  <w:style w:type="character" w:customStyle="1" w:styleId="7pt">
    <w:name w:val="Оглавление + 7 pt;Курсив"/>
    <w:basedOn w:val="81"/>
    <w:rsid w:val="00C73255"/>
    <w:rPr>
      <w:rFonts w:eastAsia="Times New Roman"/>
      <w:i/>
      <w:iCs/>
      <w:sz w:val="14"/>
      <w:szCs w:val="14"/>
      <w:u w:val="single"/>
      <w:shd w:val="clear" w:color="auto" w:fill="FFFFFF"/>
      <w:lang w:val="en-US"/>
    </w:rPr>
  </w:style>
  <w:style w:type="character" w:customStyle="1" w:styleId="8pt">
    <w:name w:val="Основной текст + 8 pt;Курсив"/>
    <w:basedOn w:val="a5"/>
    <w:rsid w:val="00C73255"/>
    <w:rPr>
      <w:rFonts w:ascii="Times New Roman" w:eastAsia="Times New Roman" w:hAnsi="Times New Roman" w:cs="Times New Roman"/>
      <w:b w:val="0"/>
      <w:bCs w:val="0"/>
      <w:i/>
      <w:iCs/>
      <w:smallCaps w:val="0"/>
      <w:strike w:val="0"/>
      <w:spacing w:val="0"/>
      <w:sz w:val="16"/>
      <w:szCs w:val="16"/>
      <w:shd w:val="clear" w:color="auto" w:fill="FFFFFF"/>
      <w:lang w:val="en-US"/>
    </w:rPr>
  </w:style>
  <w:style w:type="character" w:customStyle="1" w:styleId="7pt0">
    <w:name w:val="Основной текст + 7 pt"/>
    <w:basedOn w:val="a5"/>
    <w:rsid w:val="00C73255"/>
    <w:rPr>
      <w:rFonts w:ascii="Times New Roman" w:eastAsia="Times New Roman" w:hAnsi="Times New Roman" w:cs="Times New Roman"/>
      <w:b w:val="0"/>
      <w:bCs w:val="0"/>
      <w:i w:val="0"/>
      <w:iCs w:val="0"/>
      <w:smallCaps w:val="0"/>
      <w:strike w:val="0"/>
      <w:spacing w:val="0"/>
      <w:sz w:val="14"/>
      <w:szCs w:val="14"/>
      <w:shd w:val="clear" w:color="auto" w:fill="FFFFFF"/>
      <w:lang w:val="en-US"/>
    </w:rPr>
  </w:style>
  <w:style w:type="character" w:customStyle="1" w:styleId="42">
    <w:name w:val="Заголовок №4_"/>
    <w:basedOn w:val="a0"/>
    <w:rsid w:val="00C73255"/>
    <w:rPr>
      <w:rFonts w:ascii="MS Mincho" w:eastAsia="MS Mincho" w:hAnsi="MS Mincho" w:cs="MS Mincho"/>
      <w:b w:val="0"/>
      <w:bCs w:val="0"/>
      <w:i w:val="0"/>
      <w:iCs w:val="0"/>
      <w:smallCaps w:val="0"/>
      <w:strike w:val="0"/>
      <w:spacing w:val="-30"/>
      <w:sz w:val="31"/>
      <w:szCs w:val="31"/>
    </w:rPr>
  </w:style>
  <w:style w:type="character" w:customStyle="1" w:styleId="43">
    <w:name w:val="Заголовок №4"/>
    <w:basedOn w:val="42"/>
    <w:rsid w:val="00C73255"/>
    <w:rPr>
      <w:rFonts w:ascii="MS Mincho" w:eastAsia="MS Mincho" w:hAnsi="MS Mincho" w:cs="MS Mincho"/>
      <w:b w:val="0"/>
      <w:bCs w:val="0"/>
      <w:i w:val="0"/>
      <w:iCs w:val="0"/>
      <w:smallCaps w:val="0"/>
      <w:strike w:val="0"/>
      <w:spacing w:val="-30"/>
      <w:sz w:val="31"/>
      <w:szCs w:val="31"/>
    </w:rPr>
  </w:style>
  <w:style w:type="character" w:customStyle="1" w:styleId="2pt">
    <w:name w:val="Основной текст + Курсив;Интервал 2 pt"/>
    <w:basedOn w:val="a5"/>
    <w:rsid w:val="00C73255"/>
    <w:rPr>
      <w:rFonts w:ascii="Times New Roman" w:eastAsia="Times New Roman" w:hAnsi="Times New Roman" w:cs="Times New Roman"/>
      <w:b w:val="0"/>
      <w:bCs w:val="0"/>
      <w:i/>
      <w:iCs/>
      <w:smallCaps w:val="0"/>
      <w:strike w:val="0"/>
      <w:spacing w:val="40"/>
      <w:sz w:val="27"/>
      <w:szCs w:val="27"/>
      <w:shd w:val="clear" w:color="auto" w:fill="FFFFFF"/>
    </w:rPr>
  </w:style>
  <w:style w:type="character" w:customStyle="1" w:styleId="720">
    <w:name w:val="Заголовок №7 (2)_"/>
    <w:basedOn w:val="a0"/>
    <w:rsid w:val="00C73255"/>
    <w:rPr>
      <w:rFonts w:ascii="Garamond" w:eastAsia="Garamond" w:hAnsi="Garamond" w:cs="Garamond"/>
      <w:b w:val="0"/>
      <w:bCs w:val="0"/>
      <w:i w:val="0"/>
      <w:iCs w:val="0"/>
      <w:smallCaps w:val="0"/>
      <w:strike w:val="0"/>
      <w:sz w:val="38"/>
      <w:szCs w:val="38"/>
    </w:rPr>
  </w:style>
  <w:style w:type="character" w:customStyle="1" w:styleId="721">
    <w:name w:val="Заголовок №7 (2)"/>
    <w:basedOn w:val="720"/>
    <w:rsid w:val="00C73255"/>
    <w:rPr>
      <w:rFonts w:ascii="Garamond" w:eastAsia="Garamond" w:hAnsi="Garamond" w:cs="Garamond"/>
      <w:b w:val="0"/>
      <w:bCs w:val="0"/>
      <w:i w:val="0"/>
      <w:iCs w:val="0"/>
      <w:smallCaps w:val="0"/>
      <w:strike w:val="0"/>
      <w:sz w:val="38"/>
      <w:szCs w:val="38"/>
    </w:rPr>
  </w:style>
  <w:style w:type="character" w:customStyle="1" w:styleId="160">
    <w:name w:val="Основной текст (16)_"/>
    <w:basedOn w:val="a0"/>
    <w:rsid w:val="00C73255"/>
    <w:rPr>
      <w:rFonts w:ascii="Times New Roman" w:eastAsia="Times New Roman" w:hAnsi="Times New Roman" w:cs="Times New Roman"/>
      <w:b w:val="0"/>
      <w:bCs w:val="0"/>
      <w:i w:val="0"/>
      <w:iCs w:val="0"/>
      <w:smallCaps w:val="0"/>
      <w:strike w:val="0"/>
      <w:spacing w:val="0"/>
      <w:sz w:val="27"/>
      <w:szCs w:val="27"/>
    </w:rPr>
  </w:style>
  <w:style w:type="character" w:customStyle="1" w:styleId="162pt">
    <w:name w:val="Основной текст (16) + Интервал 2 pt"/>
    <w:basedOn w:val="160"/>
    <w:rsid w:val="00C73255"/>
    <w:rPr>
      <w:rFonts w:ascii="Times New Roman" w:eastAsia="Times New Roman" w:hAnsi="Times New Roman" w:cs="Times New Roman"/>
      <w:b w:val="0"/>
      <w:bCs w:val="0"/>
      <w:i w:val="0"/>
      <w:iCs w:val="0"/>
      <w:smallCaps w:val="0"/>
      <w:strike w:val="0"/>
      <w:spacing w:val="40"/>
      <w:sz w:val="27"/>
      <w:szCs w:val="27"/>
    </w:rPr>
  </w:style>
  <w:style w:type="character" w:customStyle="1" w:styleId="822pt">
    <w:name w:val="Заголовок №8 (2) + Курсив;Интервал 2 pt"/>
    <w:basedOn w:val="82"/>
    <w:rsid w:val="00C73255"/>
    <w:rPr>
      <w:rFonts w:ascii="Times New Roman" w:eastAsia="Times New Roman" w:hAnsi="Times New Roman" w:cs="Times New Roman"/>
      <w:b w:val="0"/>
      <w:bCs w:val="0"/>
      <w:i/>
      <w:iCs/>
      <w:smallCaps w:val="0"/>
      <w:strike w:val="0"/>
      <w:spacing w:val="40"/>
      <w:sz w:val="27"/>
      <w:szCs w:val="27"/>
      <w:shd w:val="clear" w:color="auto" w:fill="FFFFFF"/>
    </w:rPr>
  </w:style>
  <w:style w:type="character" w:customStyle="1" w:styleId="3135pt">
    <w:name w:val="Основной текст (3) + 13;5 pt;Курсив"/>
    <w:basedOn w:val="31"/>
    <w:rsid w:val="00C73255"/>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63">
    <w:name w:val="Основной текст6"/>
    <w:basedOn w:val="a5"/>
    <w:rsid w:val="00C73255"/>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74">
    <w:name w:val="Основной текст7"/>
    <w:basedOn w:val="a5"/>
    <w:rsid w:val="00C73255"/>
    <w:rPr>
      <w:rFonts w:ascii="Times New Roman" w:eastAsia="Times New Roman" w:hAnsi="Times New Roman" w:cs="Times New Roman"/>
      <w:b w:val="0"/>
      <w:bCs w:val="0"/>
      <w:i w:val="0"/>
      <w:iCs w:val="0"/>
      <w:smallCaps w:val="0"/>
      <w:strike w:val="0"/>
      <w:spacing w:val="0"/>
      <w:sz w:val="27"/>
      <w:szCs w:val="27"/>
      <w:shd w:val="clear" w:color="auto" w:fill="FFFFFF"/>
      <w:lang w:val="en-US"/>
    </w:rPr>
  </w:style>
  <w:style w:type="character" w:customStyle="1" w:styleId="-1pt">
    <w:name w:val="Основной текст + Интервал -1 pt"/>
    <w:basedOn w:val="a5"/>
    <w:rsid w:val="00C73255"/>
    <w:rPr>
      <w:rFonts w:ascii="Times New Roman" w:eastAsia="Times New Roman" w:hAnsi="Times New Roman" w:cs="Times New Roman"/>
      <w:b w:val="0"/>
      <w:bCs w:val="0"/>
      <w:i w:val="0"/>
      <w:iCs w:val="0"/>
      <w:smallCaps w:val="0"/>
      <w:strike w:val="0"/>
      <w:spacing w:val="-30"/>
      <w:sz w:val="27"/>
      <w:szCs w:val="27"/>
      <w:shd w:val="clear" w:color="auto" w:fill="FFFFFF"/>
      <w:lang w:val="en-US"/>
    </w:rPr>
  </w:style>
  <w:style w:type="character" w:customStyle="1" w:styleId="16Consolas10pt">
    <w:name w:val="Основной текст (16) + Consolas;10 pt;Не курсив"/>
    <w:basedOn w:val="160"/>
    <w:rsid w:val="00C73255"/>
    <w:rPr>
      <w:rFonts w:ascii="Consolas" w:eastAsia="Consolas" w:hAnsi="Consolas" w:cs="Consolas"/>
      <w:b w:val="0"/>
      <w:bCs w:val="0"/>
      <w:i/>
      <w:iCs/>
      <w:smallCaps w:val="0"/>
      <w:strike w:val="0"/>
      <w:spacing w:val="0"/>
      <w:sz w:val="20"/>
      <w:szCs w:val="20"/>
      <w:lang w:val="en-US"/>
    </w:rPr>
  </w:style>
  <w:style w:type="character" w:customStyle="1" w:styleId="161">
    <w:name w:val="Основной текст (16)"/>
    <w:basedOn w:val="160"/>
    <w:rsid w:val="00C73255"/>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15135pt">
    <w:name w:val="Основной текст (15) + 13;5 pt;Не курсив"/>
    <w:basedOn w:val="150"/>
    <w:rsid w:val="00C73255"/>
    <w:rPr>
      <w:rFonts w:ascii="Times New Roman" w:eastAsia="Times New Roman" w:hAnsi="Times New Roman" w:cs="Times New Roman"/>
      <w:b w:val="0"/>
      <w:bCs w:val="0"/>
      <w:i/>
      <w:iCs/>
      <w:smallCaps w:val="0"/>
      <w:strike w:val="0"/>
      <w:spacing w:val="0"/>
      <w:sz w:val="27"/>
      <w:szCs w:val="27"/>
    </w:rPr>
  </w:style>
  <w:style w:type="character" w:customStyle="1" w:styleId="170">
    <w:name w:val="Основной текст (17)_"/>
    <w:basedOn w:val="a0"/>
    <w:link w:val="171"/>
    <w:rsid w:val="00C73255"/>
    <w:rPr>
      <w:rFonts w:ascii="Consolas" w:eastAsia="Consolas" w:hAnsi="Consolas" w:cs="Consolas"/>
      <w:sz w:val="15"/>
      <w:szCs w:val="15"/>
      <w:shd w:val="clear" w:color="auto" w:fill="FFFFFF"/>
    </w:rPr>
  </w:style>
  <w:style w:type="character" w:customStyle="1" w:styleId="17TimesNewRoman13pt-1pt">
    <w:name w:val="Основной текст (17) + Times New Roman;13 pt;Курсив;Интервал -1 pt"/>
    <w:basedOn w:val="170"/>
    <w:rsid w:val="00C73255"/>
    <w:rPr>
      <w:rFonts w:ascii="Times New Roman" w:eastAsia="Times New Roman" w:hAnsi="Times New Roman" w:cs="Times New Roman"/>
      <w:i/>
      <w:iCs/>
      <w:spacing w:val="-20"/>
      <w:sz w:val="26"/>
      <w:szCs w:val="26"/>
      <w:shd w:val="clear" w:color="auto" w:fill="FFFFFF"/>
    </w:rPr>
  </w:style>
  <w:style w:type="character" w:customStyle="1" w:styleId="1611pt">
    <w:name w:val="Основной текст (16) + 11 pt;Не курсив"/>
    <w:basedOn w:val="160"/>
    <w:rsid w:val="00C73255"/>
    <w:rPr>
      <w:rFonts w:ascii="Times New Roman" w:eastAsia="Times New Roman" w:hAnsi="Times New Roman" w:cs="Times New Roman"/>
      <w:b w:val="0"/>
      <w:bCs w:val="0"/>
      <w:i/>
      <w:iCs/>
      <w:smallCaps w:val="0"/>
      <w:strike w:val="0"/>
      <w:spacing w:val="0"/>
      <w:sz w:val="22"/>
      <w:szCs w:val="22"/>
    </w:rPr>
  </w:style>
  <w:style w:type="character" w:customStyle="1" w:styleId="41pt">
    <w:name w:val="Основной текст (4) + Интервал 1 pt"/>
    <w:basedOn w:val="4"/>
    <w:rsid w:val="00C73255"/>
    <w:rPr>
      <w:rFonts w:ascii="Times New Roman" w:eastAsia="Times New Roman" w:hAnsi="Times New Roman" w:cs="Times New Roman"/>
      <w:b w:val="0"/>
      <w:bCs w:val="0"/>
      <w:i w:val="0"/>
      <w:iCs w:val="0"/>
      <w:smallCaps w:val="0"/>
      <w:strike w:val="0"/>
      <w:spacing w:val="20"/>
      <w:sz w:val="23"/>
      <w:szCs w:val="23"/>
      <w:shd w:val="clear" w:color="auto" w:fill="FFFFFF"/>
    </w:rPr>
  </w:style>
  <w:style w:type="character" w:customStyle="1" w:styleId="3125pt">
    <w:name w:val="Основной текст (3) + 12;5 pt;Курсив"/>
    <w:basedOn w:val="31"/>
    <w:rsid w:val="00C73255"/>
    <w:rPr>
      <w:rFonts w:ascii="Times New Roman" w:eastAsia="Times New Roman" w:hAnsi="Times New Roman" w:cs="Times New Roman"/>
      <w:b w:val="0"/>
      <w:bCs w:val="0"/>
      <w:i/>
      <w:iCs/>
      <w:smallCaps w:val="0"/>
      <w:strike w:val="0"/>
      <w:spacing w:val="0"/>
      <w:sz w:val="25"/>
      <w:szCs w:val="25"/>
      <w:shd w:val="clear" w:color="auto" w:fill="FFFFFF"/>
    </w:rPr>
  </w:style>
  <w:style w:type="character" w:customStyle="1" w:styleId="39">
    <w:name w:val="Заголовок №3_"/>
    <w:basedOn w:val="a0"/>
    <w:link w:val="3a"/>
    <w:rsid w:val="00C73255"/>
    <w:rPr>
      <w:rFonts w:eastAsia="Times New Roman"/>
      <w:sz w:val="27"/>
      <w:szCs w:val="27"/>
      <w:shd w:val="clear" w:color="auto" w:fill="FFFFFF"/>
      <w:lang w:val="en-US"/>
    </w:rPr>
  </w:style>
  <w:style w:type="character" w:customStyle="1" w:styleId="18">
    <w:name w:val="Основной текст (18)_"/>
    <w:basedOn w:val="a0"/>
    <w:link w:val="180"/>
    <w:rsid w:val="00C73255"/>
    <w:rPr>
      <w:rFonts w:eastAsia="Times New Roman"/>
      <w:sz w:val="25"/>
      <w:szCs w:val="25"/>
      <w:shd w:val="clear" w:color="auto" w:fill="FFFFFF"/>
    </w:rPr>
  </w:style>
  <w:style w:type="character" w:customStyle="1" w:styleId="44">
    <w:name w:val="Оглавление (4)_"/>
    <w:basedOn w:val="a0"/>
    <w:link w:val="45"/>
    <w:rsid w:val="00C73255"/>
    <w:rPr>
      <w:rFonts w:eastAsia="Times New Roman"/>
      <w:sz w:val="30"/>
      <w:szCs w:val="30"/>
      <w:shd w:val="clear" w:color="auto" w:fill="FFFFFF"/>
      <w:lang w:val="en-US"/>
    </w:rPr>
  </w:style>
  <w:style w:type="character" w:customStyle="1" w:styleId="52">
    <w:name w:val="Оглавление (5)_"/>
    <w:basedOn w:val="a0"/>
    <w:link w:val="53"/>
    <w:rsid w:val="00C73255"/>
    <w:rPr>
      <w:rFonts w:eastAsia="Times New Roman"/>
      <w:sz w:val="27"/>
      <w:szCs w:val="27"/>
      <w:shd w:val="clear" w:color="auto" w:fill="FFFFFF"/>
    </w:rPr>
  </w:style>
  <w:style w:type="character" w:customStyle="1" w:styleId="64">
    <w:name w:val="Оглавление (6)_"/>
    <w:basedOn w:val="a0"/>
    <w:link w:val="65"/>
    <w:rsid w:val="00C73255"/>
    <w:rPr>
      <w:rFonts w:eastAsia="Times New Roman"/>
      <w:sz w:val="25"/>
      <w:szCs w:val="25"/>
      <w:shd w:val="clear" w:color="auto" w:fill="FFFFFF"/>
    </w:rPr>
  </w:style>
  <w:style w:type="character" w:customStyle="1" w:styleId="3b">
    <w:name w:val="Подпись к картинке (3)_"/>
    <w:basedOn w:val="a0"/>
    <w:link w:val="3c"/>
    <w:rsid w:val="00C73255"/>
    <w:rPr>
      <w:rFonts w:eastAsia="Times New Roman"/>
      <w:sz w:val="27"/>
      <w:szCs w:val="27"/>
      <w:shd w:val="clear" w:color="auto" w:fill="FFFFFF"/>
    </w:rPr>
  </w:style>
  <w:style w:type="character" w:customStyle="1" w:styleId="2Consolas215pt0pt">
    <w:name w:val="Заголовок №2 + Consolas;21;5 pt;Интервал 0 pt"/>
    <w:basedOn w:val="2"/>
    <w:rsid w:val="00C73255"/>
    <w:rPr>
      <w:rFonts w:ascii="Consolas" w:eastAsia="Consolas" w:hAnsi="Consolas" w:cs="Consolas"/>
      <w:b w:val="0"/>
      <w:bCs w:val="0"/>
      <w:i w:val="0"/>
      <w:iCs w:val="0"/>
      <w:smallCaps w:val="0"/>
      <w:strike w:val="0"/>
      <w:spacing w:val="-10"/>
      <w:w w:val="100"/>
      <w:sz w:val="43"/>
      <w:szCs w:val="43"/>
      <w:u w:val="single"/>
      <w:shd w:val="clear" w:color="auto" w:fill="FFFFFF"/>
    </w:rPr>
  </w:style>
  <w:style w:type="character" w:customStyle="1" w:styleId="2135pt0">
    <w:name w:val="Заголовок №2 + 13;5 pt;Курсив"/>
    <w:basedOn w:val="2"/>
    <w:rsid w:val="00C73255"/>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2a">
    <w:name w:val="Подпись к таблице (2)_"/>
    <w:basedOn w:val="a0"/>
    <w:rsid w:val="00C73255"/>
    <w:rPr>
      <w:rFonts w:ascii="Times New Roman" w:eastAsia="Times New Roman" w:hAnsi="Times New Roman" w:cs="Times New Roman"/>
      <w:b w:val="0"/>
      <w:bCs w:val="0"/>
      <w:i w:val="0"/>
      <w:iCs w:val="0"/>
      <w:smallCaps w:val="0"/>
      <w:strike w:val="0"/>
      <w:spacing w:val="0"/>
      <w:sz w:val="27"/>
      <w:szCs w:val="27"/>
    </w:rPr>
  </w:style>
  <w:style w:type="character" w:customStyle="1" w:styleId="2b">
    <w:name w:val="Подпись к таблице (2)"/>
    <w:basedOn w:val="2a"/>
    <w:rsid w:val="00C73255"/>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3d">
    <w:name w:val="Подпись к таблице (3)_"/>
    <w:basedOn w:val="a0"/>
    <w:rsid w:val="00C73255"/>
    <w:rPr>
      <w:rFonts w:ascii="Times New Roman" w:eastAsia="Times New Roman" w:hAnsi="Times New Roman" w:cs="Times New Roman"/>
      <w:b w:val="0"/>
      <w:bCs w:val="0"/>
      <w:i w:val="0"/>
      <w:iCs w:val="0"/>
      <w:smallCaps w:val="0"/>
      <w:strike w:val="0"/>
      <w:spacing w:val="0"/>
      <w:sz w:val="27"/>
      <w:szCs w:val="27"/>
    </w:rPr>
  </w:style>
  <w:style w:type="character" w:customStyle="1" w:styleId="Consolas10pt">
    <w:name w:val="Основной текст + Consolas;10 pt;Курсив"/>
    <w:basedOn w:val="a5"/>
    <w:rsid w:val="00C73255"/>
    <w:rPr>
      <w:rFonts w:ascii="Consolas" w:eastAsia="Consolas" w:hAnsi="Consolas" w:cs="Consolas"/>
      <w:b w:val="0"/>
      <w:bCs w:val="0"/>
      <w:i/>
      <w:iCs/>
      <w:smallCaps w:val="0"/>
      <w:strike w:val="0"/>
      <w:spacing w:val="0"/>
      <w:sz w:val="20"/>
      <w:szCs w:val="20"/>
      <w:shd w:val="clear" w:color="auto" w:fill="FFFFFF"/>
    </w:rPr>
  </w:style>
  <w:style w:type="character" w:customStyle="1" w:styleId="19">
    <w:name w:val="Основной текст (19)_"/>
    <w:basedOn w:val="a0"/>
    <w:link w:val="190"/>
    <w:rsid w:val="00C73255"/>
    <w:rPr>
      <w:rFonts w:eastAsia="Times New Roman"/>
      <w:sz w:val="17"/>
      <w:szCs w:val="17"/>
      <w:shd w:val="clear" w:color="auto" w:fill="FFFFFF"/>
    </w:rPr>
  </w:style>
  <w:style w:type="character" w:customStyle="1" w:styleId="200">
    <w:name w:val="Основной текст (20)_"/>
    <w:basedOn w:val="a0"/>
    <w:link w:val="201"/>
    <w:rsid w:val="00C73255"/>
    <w:rPr>
      <w:rFonts w:eastAsia="Times New Roman"/>
      <w:sz w:val="56"/>
      <w:szCs w:val="56"/>
      <w:shd w:val="clear" w:color="auto" w:fill="FFFFFF"/>
    </w:rPr>
  </w:style>
  <w:style w:type="character" w:customStyle="1" w:styleId="203pt">
    <w:name w:val="Основной текст (20) + Интервал 3 pt"/>
    <w:basedOn w:val="200"/>
    <w:rsid w:val="00C73255"/>
    <w:rPr>
      <w:rFonts w:eastAsia="Times New Roman"/>
      <w:spacing w:val="70"/>
      <w:sz w:val="56"/>
      <w:szCs w:val="56"/>
      <w:shd w:val="clear" w:color="auto" w:fill="FFFFFF"/>
    </w:rPr>
  </w:style>
  <w:style w:type="character" w:customStyle="1" w:styleId="210">
    <w:name w:val="Основной текст (21)_"/>
    <w:basedOn w:val="a0"/>
    <w:link w:val="211"/>
    <w:rsid w:val="00C73255"/>
    <w:rPr>
      <w:rFonts w:eastAsia="Times New Roman"/>
      <w:sz w:val="16"/>
      <w:szCs w:val="16"/>
      <w:shd w:val="clear" w:color="auto" w:fill="FFFFFF"/>
    </w:rPr>
  </w:style>
  <w:style w:type="character" w:customStyle="1" w:styleId="220">
    <w:name w:val="Основной текст (22)_"/>
    <w:basedOn w:val="a0"/>
    <w:link w:val="221"/>
    <w:rsid w:val="00C73255"/>
    <w:rPr>
      <w:rFonts w:eastAsia="Times New Roman"/>
      <w:sz w:val="16"/>
      <w:szCs w:val="16"/>
      <w:shd w:val="clear" w:color="auto" w:fill="FFFFFF"/>
    </w:rPr>
  </w:style>
  <w:style w:type="character" w:customStyle="1" w:styleId="2215pt">
    <w:name w:val="Основной текст (22) + 15 pt"/>
    <w:basedOn w:val="220"/>
    <w:rsid w:val="00C73255"/>
    <w:rPr>
      <w:rFonts w:eastAsia="Times New Roman"/>
      <w:sz w:val="30"/>
      <w:szCs w:val="30"/>
      <w:shd w:val="clear" w:color="auto" w:fill="FFFFFF"/>
    </w:rPr>
  </w:style>
  <w:style w:type="character" w:customStyle="1" w:styleId="2pt0">
    <w:name w:val="Основной текст + Интервал 2 pt"/>
    <w:basedOn w:val="a5"/>
    <w:rsid w:val="00C73255"/>
    <w:rPr>
      <w:rFonts w:ascii="Times New Roman" w:eastAsia="Times New Roman" w:hAnsi="Times New Roman" w:cs="Times New Roman"/>
      <w:b w:val="0"/>
      <w:bCs w:val="0"/>
      <w:i w:val="0"/>
      <w:iCs w:val="0"/>
      <w:smallCaps w:val="0"/>
      <w:strike w:val="0"/>
      <w:spacing w:val="40"/>
      <w:sz w:val="27"/>
      <w:szCs w:val="27"/>
      <w:shd w:val="clear" w:color="auto" w:fill="FFFFFF"/>
      <w:lang w:val="en-US"/>
    </w:rPr>
  </w:style>
  <w:style w:type="character" w:customStyle="1" w:styleId="2pt1">
    <w:name w:val="Оглавление + Интервал 2 pt"/>
    <w:basedOn w:val="81"/>
    <w:rsid w:val="00C73255"/>
    <w:rPr>
      <w:rFonts w:eastAsia="Times New Roman"/>
      <w:spacing w:val="40"/>
      <w:sz w:val="27"/>
      <w:szCs w:val="27"/>
      <w:shd w:val="clear" w:color="auto" w:fill="FFFFFF"/>
      <w:lang w:val="en-US"/>
    </w:rPr>
  </w:style>
  <w:style w:type="character" w:customStyle="1" w:styleId="52pt">
    <w:name w:val="Оглавление (5) + Интервал 2 pt"/>
    <w:basedOn w:val="52"/>
    <w:rsid w:val="00C73255"/>
    <w:rPr>
      <w:rFonts w:eastAsia="Times New Roman"/>
      <w:spacing w:val="40"/>
      <w:sz w:val="27"/>
      <w:szCs w:val="27"/>
      <w:shd w:val="clear" w:color="auto" w:fill="FFFFFF"/>
    </w:rPr>
  </w:style>
  <w:style w:type="character" w:customStyle="1" w:styleId="5MSMincho125pt0pt">
    <w:name w:val="Оглавление (5) + MS Mincho;12;5 pt;Полужирный;Не курсив;Интервал 0 pt"/>
    <w:basedOn w:val="52"/>
    <w:rsid w:val="00C73255"/>
    <w:rPr>
      <w:rFonts w:ascii="MS Mincho" w:eastAsia="MS Mincho" w:hAnsi="MS Mincho" w:cs="MS Mincho"/>
      <w:b/>
      <w:bCs/>
      <w:i/>
      <w:iCs/>
      <w:spacing w:val="-10"/>
      <w:sz w:val="25"/>
      <w:szCs w:val="25"/>
      <w:shd w:val="clear" w:color="auto" w:fill="FFFFFF"/>
    </w:rPr>
  </w:style>
  <w:style w:type="character" w:customStyle="1" w:styleId="75">
    <w:name w:val="Оглавление (7)_"/>
    <w:basedOn w:val="a0"/>
    <w:link w:val="76"/>
    <w:rsid w:val="00C73255"/>
    <w:rPr>
      <w:rFonts w:eastAsia="Times New Roman"/>
      <w:sz w:val="17"/>
      <w:szCs w:val="17"/>
      <w:shd w:val="clear" w:color="auto" w:fill="FFFFFF"/>
    </w:rPr>
  </w:style>
  <w:style w:type="character" w:customStyle="1" w:styleId="71pt">
    <w:name w:val="Оглавление (7) + Интервал 1 pt"/>
    <w:basedOn w:val="75"/>
    <w:rsid w:val="00C73255"/>
    <w:rPr>
      <w:rFonts w:eastAsia="Times New Roman"/>
      <w:spacing w:val="30"/>
      <w:sz w:val="17"/>
      <w:szCs w:val="17"/>
      <w:shd w:val="clear" w:color="auto" w:fill="FFFFFF"/>
    </w:rPr>
  </w:style>
  <w:style w:type="character" w:customStyle="1" w:styleId="14pt">
    <w:name w:val="Основной текст + 14 pt"/>
    <w:basedOn w:val="a5"/>
    <w:rsid w:val="00C73255"/>
    <w:rPr>
      <w:rFonts w:ascii="Times New Roman" w:eastAsia="Times New Roman" w:hAnsi="Times New Roman" w:cs="Times New Roman"/>
      <w:b w:val="0"/>
      <w:bCs w:val="0"/>
      <w:i w:val="0"/>
      <w:iCs w:val="0"/>
      <w:smallCaps w:val="0"/>
      <w:strike w:val="0"/>
      <w:spacing w:val="0"/>
      <w:sz w:val="28"/>
      <w:szCs w:val="28"/>
      <w:shd w:val="clear" w:color="auto" w:fill="FFFFFF"/>
    </w:rPr>
  </w:style>
  <w:style w:type="character" w:customStyle="1" w:styleId="75pt">
    <w:name w:val="Основной текст + 7;5 pt;Малые прописные"/>
    <w:basedOn w:val="a5"/>
    <w:rsid w:val="00C73255"/>
    <w:rPr>
      <w:rFonts w:ascii="Times New Roman" w:eastAsia="Times New Roman" w:hAnsi="Times New Roman" w:cs="Times New Roman"/>
      <w:b w:val="0"/>
      <w:bCs w:val="0"/>
      <w:i w:val="0"/>
      <w:iCs w:val="0"/>
      <w:smallCaps/>
      <w:strike w:val="0"/>
      <w:spacing w:val="0"/>
      <w:sz w:val="15"/>
      <w:szCs w:val="15"/>
      <w:shd w:val="clear" w:color="auto" w:fill="FFFFFF"/>
    </w:rPr>
  </w:style>
  <w:style w:type="character" w:customStyle="1" w:styleId="1311pt">
    <w:name w:val="Основной текст (13) + 11 pt"/>
    <w:basedOn w:val="13"/>
    <w:rsid w:val="00C73255"/>
    <w:rPr>
      <w:rFonts w:ascii="Times New Roman" w:eastAsia="Times New Roman" w:hAnsi="Times New Roman" w:cs="Times New Roman"/>
      <w:b w:val="0"/>
      <w:bCs w:val="0"/>
      <w:i w:val="0"/>
      <w:iCs w:val="0"/>
      <w:smallCaps w:val="0"/>
      <w:strike w:val="0"/>
      <w:spacing w:val="0"/>
      <w:sz w:val="22"/>
      <w:szCs w:val="22"/>
      <w:shd w:val="clear" w:color="auto" w:fill="FFFFFF"/>
    </w:rPr>
  </w:style>
  <w:style w:type="paragraph" w:customStyle="1" w:styleId="afa">
    <w:name w:val="Сноска"/>
    <w:basedOn w:val="a"/>
    <w:link w:val="af9"/>
    <w:rsid w:val="00C73255"/>
    <w:pPr>
      <w:shd w:val="clear" w:color="auto" w:fill="FFFFFF"/>
      <w:spacing w:after="0" w:line="322" w:lineRule="exact"/>
    </w:pPr>
    <w:rPr>
      <w:rFonts w:ascii="Times New Roman" w:eastAsia="Times New Roman" w:hAnsi="Times New Roman" w:cs="Times New Roman"/>
      <w:sz w:val="27"/>
      <w:szCs w:val="27"/>
    </w:rPr>
  </w:style>
  <w:style w:type="paragraph" w:customStyle="1" w:styleId="87">
    <w:name w:val="Основной текст8"/>
    <w:basedOn w:val="a"/>
    <w:rsid w:val="00C73255"/>
    <w:pPr>
      <w:shd w:val="clear" w:color="auto" w:fill="FFFFFF"/>
      <w:spacing w:after="300" w:line="0" w:lineRule="atLeast"/>
      <w:ind w:hanging="140"/>
      <w:jc w:val="center"/>
    </w:pPr>
    <w:rPr>
      <w:rFonts w:ascii="Times New Roman" w:eastAsia="Times New Roman" w:hAnsi="Times New Roman" w:cs="Times New Roman"/>
      <w:color w:val="000000"/>
      <w:sz w:val="27"/>
      <w:szCs w:val="27"/>
      <w:lang w:val="ru" w:eastAsia="ru-RU"/>
    </w:rPr>
  </w:style>
  <w:style w:type="paragraph" w:customStyle="1" w:styleId="16">
    <w:name w:val="Заголовок №1"/>
    <w:basedOn w:val="a"/>
    <w:link w:val="15"/>
    <w:rsid w:val="00C73255"/>
    <w:pPr>
      <w:shd w:val="clear" w:color="auto" w:fill="FFFFFF"/>
      <w:spacing w:before="900" w:after="480" w:line="0" w:lineRule="atLeast"/>
      <w:jc w:val="center"/>
      <w:outlineLvl w:val="0"/>
    </w:pPr>
    <w:rPr>
      <w:rFonts w:ascii="Times New Roman" w:eastAsia="Times New Roman" w:hAnsi="Times New Roman" w:cs="Times New Roman"/>
      <w:sz w:val="56"/>
      <w:szCs w:val="56"/>
    </w:rPr>
  </w:style>
  <w:style w:type="paragraph" w:customStyle="1" w:styleId="afc">
    <w:name w:val="Колонтитул"/>
    <w:basedOn w:val="a"/>
    <w:link w:val="afb"/>
    <w:rsid w:val="00C73255"/>
    <w:pPr>
      <w:shd w:val="clear" w:color="auto" w:fill="FFFFFF"/>
      <w:spacing w:after="0" w:line="240" w:lineRule="auto"/>
    </w:pPr>
    <w:rPr>
      <w:rFonts w:ascii="Times New Roman" w:eastAsia="Times New Roman" w:hAnsi="Times New Roman" w:cs="Times New Roman"/>
      <w:sz w:val="20"/>
      <w:szCs w:val="20"/>
    </w:rPr>
  </w:style>
  <w:style w:type="paragraph" w:styleId="83">
    <w:name w:val="toc 8"/>
    <w:basedOn w:val="a"/>
    <w:link w:val="81"/>
    <w:autoRedefine/>
    <w:rsid w:val="00C73255"/>
    <w:pPr>
      <w:shd w:val="clear" w:color="auto" w:fill="FFFFFF"/>
      <w:spacing w:before="720" w:after="0" w:line="480" w:lineRule="exact"/>
    </w:pPr>
    <w:rPr>
      <w:rFonts w:ascii="Times New Roman" w:eastAsia="Times New Roman" w:hAnsi="Times New Roman" w:cs="Times New Roman"/>
      <w:sz w:val="27"/>
      <w:szCs w:val="27"/>
    </w:rPr>
  </w:style>
  <w:style w:type="paragraph" w:customStyle="1" w:styleId="aff1">
    <w:name w:val="Подпись к картинке"/>
    <w:basedOn w:val="a"/>
    <w:link w:val="aff0"/>
    <w:rsid w:val="00C73255"/>
    <w:pPr>
      <w:shd w:val="clear" w:color="auto" w:fill="FFFFFF"/>
      <w:spacing w:after="0" w:line="0" w:lineRule="atLeast"/>
    </w:pPr>
    <w:rPr>
      <w:rFonts w:ascii="Times New Roman" w:eastAsia="Times New Roman" w:hAnsi="Times New Roman" w:cs="Times New Roman"/>
      <w:sz w:val="19"/>
      <w:szCs w:val="19"/>
    </w:rPr>
  </w:style>
  <w:style w:type="paragraph" w:customStyle="1" w:styleId="29">
    <w:name w:val="Подпись к картинке (2)"/>
    <w:basedOn w:val="a"/>
    <w:link w:val="28"/>
    <w:rsid w:val="00C73255"/>
    <w:pPr>
      <w:shd w:val="clear" w:color="auto" w:fill="FFFFFF"/>
      <w:spacing w:after="0" w:line="274" w:lineRule="exact"/>
      <w:jc w:val="center"/>
    </w:pPr>
    <w:rPr>
      <w:rFonts w:ascii="Times New Roman" w:eastAsia="Times New Roman" w:hAnsi="Times New Roman" w:cs="Times New Roman"/>
    </w:rPr>
  </w:style>
  <w:style w:type="paragraph" w:customStyle="1" w:styleId="70">
    <w:name w:val="Основной текст (7)"/>
    <w:basedOn w:val="a"/>
    <w:link w:val="7"/>
    <w:rsid w:val="00C73255"/>
    <w:pPr>
      <w:shd w:val="clear" w:color="auto" w:fill="FFFFFF"/>
      <w:spacing w:before="360" w:after="0" w:line="322" w:lineRule="exact"/>
      <w:ind w:firstLine="720"/>
      <w:jc w:val="both"/>
    </w:pPr>
    <w:rPr>
      <w:rFonts w:ascii="Times New Roman" w:eastAsia="Times New Roman" w:hAnsi="Times New Roman" w:cs="Times New Roman"/>
      <w:sz w:val="27"/>
      <w:szCs w:val="27"/>
    </w:rPr>
  </w:style>
  <w:style w:type="paragraph" w:customStyle="1" w:styleId="85">
    <w:name w:val="Основной текст (8)"/>
    <w:basedOn w:val="a"/>
    <w:link w:val="84"/>
    <w:rsid w:val="00C73255"/>
    <w:pPr>
      <w:shd w:val="clear" w:color="auto" w:fill="FFFFFF"/>
      <w:spacing w:after="0" w:line="0" w:lineRule="atLeast"/>
    </w:pPr>
    <w:rPr>
      <w:rFonts w:ascii="Times New Roman" w:eastAsia="Times New Roman" w:hAnsi="Times New Roman" w:cs="Times New Roman"/>
      <w:sz w:val="14"/>
      <w:szCs w:val="14"/>
    </w:rPr>
  </w:style>
  <w:style w:type="paragraph" w:customStyle="1" w:styleId="73">
    <w:name w:val="Заголовок №7"/>
    <w:basedOn w:val="a"/>
    <w:link w:val="72"/>
    <w:rsid w:val="00C73255"/>
    <w:pPr>
      <w:shd w:val="clear" w:color="auto" w:fill="FFFFFF"/>
      <w:spacing w:after="0" w:line="0" w:lineRule="atLeast"/>
      <w:outlineLvl w:val="6"/>
    </w:pPr>
    <w:rPr>
      <w:rFonts w:ascii="Times New Roman" w:eastAsia="Times New Roman" w:hAnsi="Times New Roman" w:cs="Times New Roman"/>
      <w:sz w:val="27"/>
      <w:szCs w:val="27"/>
    </w:rPr>
  </w:style>
  <w:style w:type="paragraph" w:customStyle="1" w:styleId="94">
    <w:name w:val="Основной текст (9)"/>
    <w:basedOn w:val="a"/>
    <w:link w:val="92"/>
    <w:rsid w:val="00C73255"/>
    <w:pPr>
      <w:shd w:val="clear" w:color="auto" w:fill="FFFFFF"/>
      <w:spacing w:after="0" w:line="322" w:lineRule="exact"/>
    </w:pPr>
    <w:rPr>
      <w:rFonts w:ascii="MS Mincho" w:eastAsia="MS Mincho" w:hAnsi="MS Mincho" w:cs="MS Mincho"/>
      <w:spacing w:val="20"/>
      <w:sz w:val="12"/>
      <w:szCs w:val="12"/>
    </w:rPr>
  </w:style>
  <w:style w:type="paragraph" w:customStyle="1" w:styleId="101">
    <w:name w:val="Основной текст (10)"/>
    <w:basedOn w:val="a"/>
    <w:link w:val="100"/>
    <w:rsid w:val="00C73255"/>
    <w:pPr>
      <w:shd w:val="clear" w:color="auto" w:fill="FFFFFF"/>
      <w:spacing w:after="0" w:line="0" w:lineRule="atLeast"/>
    </w:pPr>
    <w:rPr>
      <w:rFonts w:ascii="Times New Roman" w:eastAsia="Times New Roman" w:hAnsi="Times New Roman" w:cs="Times New Roman"/>
      <w:sz w:val="9"/>
      <w:szCs w:val="9"/>
    </w:rPr>
  </w:style>
  <w:style w:type="paragraph" w:customStyle="1" w:styleId="122">
    <w:name w:val="Основной текст (12)"/>
    <w:basedOn w:val="a"/>
    <w:link w:val="121"/>
    <w:rsid w:val="00C73255"/>
    <w:pPr>
      <w:shd w:val="clear" w:color="auto" w:fill="FFFFFF"/>
      <w:spacing w:before="60" w:after="60" w:line="0" w:lineRule="atLeast"/>
    </w:pPr>
    <w:rPr>
      <w:rFonts w:ascii="Times New Roman" w:eastAsia="Times New Roman" w:hAnsi="Times New Roman" w:cs="Times New Roman"/>
      <w:sz w:val="25"/>
      <w:szCs w:val="25"/>
    </w:rPr>
  </w:style>
  <w:style w:type="paragraph" w:customStyle="1" w:styleId="37">
    <w:name w:val="Оглавление (3)"/>
    <w:basedOn w:val="a"/>
    <w:link w:val="36"/>
    <w:rsid w:val="00C73255"/>
    <w:pPr>
      <w:shd w:val="clear" w:color="auto" w:fill="FFFFFF"/>
      <w:spacing w:before="360" w:after="0" w:line="240" w:lineRule="exact"/>
      <w:ind w:firstLine="600"/>
    </w:pPr>
    <w:rPr>
      <w:rFonts w:ascii="Times New Roman" w:eastAsia="Times New Roman" w:hAnsi="Times New Roman" w:cs="Times New Roman"/>
      <w:sz w:val="16"/>
      <w:szCs w:val="16"/>
      <w:lang w:val="en-US"/>
    </w:rPr>
  </w:style>
  <w:style w:type="paragraph" w:customStyle="1" w:styleId="171">
    <w:name w:val="Основной текст (17)"/>
    <w:basedOn w:val="a"/>
    <w:link w:val="170"/>
    <w:rsid w:val="00C73255"/>
    <w:pPr>
      <w:shd w:val="clear" w:color="auto" w:fill="FFFFFF"/>
      <w:spacing w:after="0" w:line="0" w:lineRule="atLeast"/>
    </w:pPr>
    <w:rPr>
      <w:rFonts w:ascii="Consolas" w:eastAsia="Consolas" w:hAnsi="Consolas" w:cs="Consolas"/>
      <w:sz w:val="15"/>
      <w:szCs w:val="15"/>
    </w:rPr>
  </w:style>
  <w:style w:type="paragraph" w:customStyle="1" w:styleId="3a">
    <w:name w:val="Заголовок №3"/>
    <w:basedOn w:val="a"/>
    <w:link w:val="39"/>
    <w:rsid w:val="00C73255"/>
    <w:pPr>
      <w:shd w:val="clear" w:color="auto" w:fill="FFFFFF"/>
      <w:spacing w:after="0" w:line="0" w:lineRule="atLeast"/>
      <w:outlineLvl w:val="2"/>
    </w:pPr>
    <w:rPr>
      <w:rFonts w:ascii="Times New Roman" w:eastAsia="Times New Roman" w:hAnsi="Times New Roman" w:cs="Times New Roman"/>
      <w:sz w:val="27"/>
      <w:szCs w:val="27"/>
      <w:lang w:val="en-US"/>
    </w:rPr>
  </w:style>
  <w:style w:type="paragraph" w:customStyle="1" w:styleId="180">
    <w:name w:val="Основной текст (18)"/>
    <w:basedOn w:val="a"/>
    <w:link w:val="18"/>
    <w:rsid w:val="00C73255"/>
    <w:pPr>
      <w:shd w:val="clear" w:color="auto" w:fill="FFFFFF"/>
      <w:spacing w:after="0" w:line="0" w:lineRule="atLeast"/>
    </w:pPr>
    <w:rPr>
      <w:rFonts w:ascii="Times New Roman" w:eastAsia="Times New Roman" w:hAnsi="Times New Roman" w:cs="Times New Roman"/>
      <w:sz w:val="25"/>
      <w:szCs w:val="25"/>
    </w:rPr>
  </w:style>
  <w:style w:type="paragraph" w:customStyle="1" w:styleId="45">
    <w:name w:val="Оглавление (4)"/>
    <w:basedOn w:val="a"/>
    <w:link w:val="44"/>
    <w:rsid w:val="00C73255"/>
    <w:pPr>
      <w:shd w:val="clear" w:color="auto" w:fill="FFFFFF"/>
      <w:spacing w:after="0" w:line="221" w:lineRule="exact"/>
    </w:pPr>
    <w:rPr>
      <w:rFonts w:ascii="Times New Roman" w:eastAsia="Times New Roman" w:hAnsi="Times New Roman" w:cs="Times New Roman"/>
      <w:sz w:val="30"/>
      <w:szCs w:val="30"/>
      <w:lang w:val="en-US"/>
    </w:rPr>
  </w:style>
  <w:style w:type="paragraph" w:customStyle="1" w:styleId="53">
    <w:name w:val="Оглавление (5)"/>
    <w:basedOn w:val="a"/>
    <w:link w:val="52"/>
    <w:rsid w:val="00C73255"/>
    <w:pPr>
      <w:shd w:val="clear" w:color="auto" w:fill="FFFFFF"/>
      <w:spacing w:after="180" w:line="0" w:lineRule="atLeast"/>
      <w:jc w:val="both"/>
    </w:pPr>
    <w:rPr>
      <w:rFonts w:ascii="Times New Roman" w:eastAsia="Times New Roman" w:hAnsi="Times New Roman" w:cs="Times New Roman"/>
      <w:sz w:val="27"/>
      <w:szCs w:val="27"/>
    </w:rPr>
  </w:style>
  <w:style w:type="paragraph" w:customStyle="1" w:styleId="65">
    <w:name w:val="Оглавление (6)"/>
    <w:basedOn w:val="a"/>
    <w:link w:val="64"/>
    <w:rsid w:val="00C73255"/>
    <w:pPr>
      <w:shd w:val="clear" w:color="auto" w:fill="FFFFFF"/>
      <w:spacing w:after="0" w:line="0" w:lineRule="atLeast"/>
    </w:pPr>
    <w:rPr>
      <w:rFonts w:ascii="Times New Roman" w:eastAsia="Times New Roman" w:hAnsi="Times New Roman" w:cs="Times New Roman"/>
      <w:sz w:val="25"/>
      <w:szCs w:val="25"/>
    </w:rPr>
  </w:style>
  <w:style w:type="paragraph" w:customStyle="1" w:styleId="3c">
    <w:name w:val="Подпись к картинке (3)"/>
    <w:basedOn w:val="a"/>
    <w:link w:val="3b"/>
    <w:rsid w:val="00C73255"/>
    <w:pPr>
      <w:shd w:val="clear" w:color="auto" w:fill="FFFFFF"/>
      <w:spacing w:after="0" w:line="0" w:lineRule="atLeast"/>
    </w:pPr>
    <w:rPr>
      <w:rFonts w:ascii="Times New Roman" w:eastAsia="Times New Roman" w:hAnsi="Times New Roman" w:cs="Times New Roman"/>
      <w:sz w:val="27"/>
      <w:szCs w:val="27"/>
    </w:rPr>
  </w:style>
  <w:style w:type="paragraph" w:customStyle="1" w:styleId="190">
    <w:name w:val="Основной текст (19)"/>
    <w:basedOn w:val="a"/>
    <w:link w:val="19"/>
    <w:rsid w:val="00C73255"/>
    <w:pPr>
      <w:shd w:val="clear" w:color="auto" w:fill="FFFFFF"/>
      <w:spacing w:before="60" w:after="60" w:line="0" w:lineRule="atLeast"/>
    </w:pPr>
    <w:rPr>
      <w:rFonts w:ascii="Times New Roman" w:eastAsia="Times New Roman" w:hAnsi="Times New Roman" w:cs="Times New Roman"/>
      <w:sz w:val="17"/>
      <w:szCs w:val="17"/>
    </w:rPr>
  </w:style>
  <w:style w:type="paragraph" w:customStyle="1" w:styleId="201">
    <w:name w:val="Основной текст (20)"/>
    <w:basedOn w:val="a"/>
    <w:link w:val="200"/>
    <w:rsid w:val="00C73255"/>
    <w:pPr>
      <w:shd w:val="clear" w:color="auto" w:fill="FFFFFF"/>
      <w:spacing w:before="60" w:after="0" w:line="0" w:lineRule="atLeast"/>
    </w:pPr>
    <w:rPr>
      <w:rFonts w:ascii="Times New Roman" w:eastAsia="Times New Roman" w:hAnsi="Times New Roman" w:cs="Times New Roman"/>
      <w:sz w:val="56"/>
      <w:szCs w:val="56"/>
    </w:rPr>
  </w:style>
  <w:style w:type="paragraph" w:customStyle="1" w:styleId="211">
    <w:name w:val="Основной текст (21)"/>
    <w:basedOn w:val="a"/>
    <w:link w:val="210"/>
    <w:rsid w:val="00C73255"/>
    <w:pPr>
      <w:shd w:val="clear" w:color="auto" w:fill="FFFFFF"/>
      <w:spacing w:before="60" w:after="60" w:line="0" w:lineRule="atLeast"/>
    </w:pPr>
    <w:rPr>
      <w:rFonts w:ascii="Times New Roman" w:eastAsia="Times New Roman" w:hAnsi="Times New Roman" w:cs="Times New Roman"/>
      <w:sz w:val="16"/>
      <w:szCs w:val="16"/>
    </w:rPr>
  </w:style>
  <w:style w:type="paragraph" w:customStyle="1" w:styleId="221">
    <w:name w:val="Основной текст (22)"/>
    <w:basedOn w:val="a"/>
    <w:link w:val="220"/>
    <w:rsid w:val="00C73255"/>
    <w:pPr>
      <w:shd w:val="clear" w:color="auto" w:fill="FFFFFF"/>
      <w:spacing w:before="60" w:after="0" w:line="326" w:lineRule="exact"/>
    </w:pPr>
    <w:rPr>
      <w:rFonts w:ascii="Times New Roman" w:eastAsia="Times New Roman" w:hAnsi="Times New Roman" w:cs="Times New Roman"/>
      <w:sz w:val="16"/>
      <w:szCs w:val="16"/>
    </w:rPr>
  </w:style>
  <w:style w:type="paragraph" w:customStyle="1" w:styleId="76">
    <w:name w:val="Оглавление (7)"/>
    <w:basedOn w:val="a"/>
    <w:link w:val="75"/>
    <w:rsid w:val="00C73255"/>
    <w:pPr>
      <w:shd w:val="clear" w:color="auto" w:fill="FFFFFF"/>
      <w:spacing w:before="120" w:after="0" w:line="341" w:lineRule="exact"/>
    </w:pPr>
    <w:rPr>
      <w:rFonts w:ascii="Times New Roman" w:eastAsia="Times New Roman" w:hAnsi="Times New Roman" w:cs="Times New Roman"/>
      <w:sz w:val="17"/>
      <w:szCs w:val="17"/>
    </w:rPr>
  </w:style>
  <w:style w:type="character" w:styleId="aff4">
    <w:name w:val="Strong"/>
    <w:basedOn w:val="a0"/>
    <w:uiPriority w:val="22"/>
    <w:qFormat/>
    <w:rsid w:val="0027450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8714893">
      <w:bodyDiv w:val="1"/>
      <w:marLeft w:val="0"/>
      <w:marRight w:val="0"/>
      <w:marTop w:val="0"/>
      <w:marBottom w:val="0"/>
      <w:divBdr>
        <w:top w:val="none" w:sz="0" w:space="0" w:color="auto"/>
        <w:left w:val="none" w:sz="0" w:space="0" w:color="auto"/>
        <w:bottom w:val="none" w:sz="0" w:space="0" w:color="auto"/>
        <w:right w:val="none" w:sz="0" w:space="0" w:color="auto"/>
      </w:divBdr>
    </w:div>
    <w:div w:id="1341463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rosstat.gov.ru" TargetMode="External"/><Relationship Id="rId18" Type="http://schemas.openxmlformats.org/officeDocument/2006/relationships/hyperlink" Target="https://minfin.gov.ru/ru/perfomance/nationalwealthfund/" TargetMode="External"/><Relationship Id="rId26" Type="http://schemas.openxmlformats.org/officeDocument/2006/relationships/hyperlink" Target="https://www.kamgov.ru/minecon/prognozy" TargetMode="Externa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minfin.kamgov.ru/informacionnye-materialy-po-ucetu-i-otcetnosti" TargetMode="External"/><Relationship Id="rId34" Type="http://schemas.openxmlformats.org/officeDocument/2006/relationships/hyperlink" Target="https://www.kamgov.ru/" TargetMode="External"/><Relationship Id="rId7" Type="http://schemas.openxmlformats.org/officeDocument/2006/relationships/endnotes" Target="endnotes.xml"/><Relationship Id="rId12" Type="http://schemas.openxmlformats.org/officeDocument/2006/relationships/hyperlink" Target="https://znanium.com/catalog/product/1028514" TargetMode="External"/><Relationship Id="rId17" Type="http://schemas.openxmlformats.org/officeDocument/2006/relationships/hyperlink" Target="https://minfin.gov.ru/ru/perfomance/ebudget/" TargetMode="External"/><Relationship Id="rId25" Type="http://schemas.openxmlformats.org/officeDocument/2006/relationships/hyperlink" Target="https://www.economy.gov.ru/material/directions/regionalnoe_razvitie/" TargetMode="External"/><Relationship Id="rId33" Type="http://schemas.openxmlformats.org/officeDocument/2006/relationships/hyperlink" Target="https://www.kamgov.ru/minsp" TargetMode="Externa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minfin.gov.ru/ru/document/?id_4=93454-yezhekvartalnaya_informatsiya_ob_ispolnenii_byudzhetov" TargetMode="External"/><Relationship Id="rId20" Type="http://schemas.openxmlformats.org/officeDocument/2006/relationships/hyperlink" Target="https://minfin.kamgov.ru/vnutrennij-gosudarstvennyj-finansovyj-kontrol" TargetMode="External"/><Relationship Id="rId29" Type="http://schemas.openxmlformats.org/officeDocument/2006/relationships/hyperlink" Target="https://www.kamgov.ru/minecon/current_activities/effektivnost-deatelnost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znanium.com/catalog/product/1192238" TargetMode="External"/><Relationship Id="rId24" Type="http://schemas.openxmlformats.org/officeDocument/2006/relationships/hyperlink" Target="https://www.economy.gov.ru/material/directions/strateg_planirovanie/" TargetMode="External"/><Relationship Id="rId32" Type="http://schemas.openxmlformats.org/officeDocument/2006/relationships/hyperlink" Target="https://kamchatka.roskazna.gov.ru"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kamstat.gks.ru/official_publications" TargetMode="External"/><Relationship Id="rId23" Type="http://schemas.openxmlformats.org/officeDocument/2006/relationships/hyperlink" Target="https://www.economy.gov.ru/material/directions/" TargetMode="External"/><Relationship Id="rId28" Type="http://schemas.openxmlformats.org/officeDocument/2006/relationships/hyperlink" Target="https://www.kamgov.ru/minecon/gosudarstvennye-programmy-kamcatskogo-kraa-investicionnaa-programma-kamcatskogo-kraa" TargetMode="External"/><Relationship Id="rId36" Type="http://schemas.openxmlformats.org/officeDocument/2006/relationships/hyperlink" Target="http://xn--90ax2c.xn--p1ai/" TargetMode="External"/><Relationship Id="rId10" Type="http://schemas.microsoft.com/office/2007/relationships/hdphoto" Target="media/hdphoto1.wdp"/><Relationship Id="rId19" Type="http://schemas.openxmlformats.org/officeDocument/2006/relationships/hyperlink" Target="https://minfin.kamgov.ru/otcety" TargetMode="External"/><Relationship Id="rId31" Type="http://schemas.openxmlformats.org/officeDocument/2006/relationships/hyperlink" Target="https://www.kamgov.ru/gov-entity/iogv"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rosstat.gov.ru/statistic" TargetMode="External"/><Relationship Id="rId22" Type="http://schemas.openxmlformats.org/officeDocument/2006/relationships/hyperlink" Target="https://minfin.kamgov.ru/mezbudzetnye-otnosenia" TargetMode="External"/><Relationship Id="rId27" Type="http://schemas.openxmlformats.org/officeDocument/2006/relationships/hyperlink" Target="https://www.kamgov.ru/minecon/current_activities/strategiceskoe-planirovanie" TargetMode="External"/><Relationship Id="rId30" Type="http://schemas.openxmlformats.org/officeDocument/2006/relationships/hyperlink" Target="https://www.kamgov.ru/project" TargetMode="External"/><Relationship Id="rId35" Type="http://schemas.openxmlformats.org/officeDocument/2006/relationships/hyperlink" Target="http://dvf-vavt.ru/biblioteka1/help_stud/"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494EBB-B65D-4F98-A37B-A29EA76E4A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2070</TotalTime>
  <Pages>72</Pages>
  <Words>15647</Words>
  <Characters>89194</Characters>
  <Application>Microsoft Office Word</Application>
  <DocSecurity>0</DocSecurity>
  <Lines>743</Lines>
  <Paragraphs>209</Paragraphs>
  <ScaleCrop>false</ScaleCrop>
  <HeadingPairs>
    <vt:vector size="2" baseType="variant">
      <vt:variant>
        <vt:lpstr>Название</vt:lpstr>
      </vt:variant>
      <vt:variant>
        <vt:i4>1</vt:i4>
      </vt:variant>
    </vt:vector>
  </HeadingPairs>
  <TitlesOfParts>
    <vt:vector size="1" baseType="lpstr">
      <vt:lpstr/>
    </vt:vector>
  </TitlesOfParts>
  <Company>WolfishLair</Company>
  <LinksUpToDate>false</LinksUpToDate>
  <CharactersWithSpaces>104632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И.В. Журавлева</dc:creator>
  <cp:keywords/>
  <dc:description/>
  <cp:lastModifiedBy>kab416-01</cp:lastModifiedBy>
  <cp:revision>83</cp:revision>
  <cp:lastPrinted>2024-02-02T00:51:00Z</cp:lastPrinted>
  <dcterms:created xsi:type="dcterms:W3CDTF">2017-04-10T00:57:00Z</dcterms:created>
  <dcterms:modified xsi:type="dcterms:W3CDTF">2024-02-02T00:52:00Z</dcterms:modified>
</cp:coreProperties>
</file>